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F397" w14:textId="77777777" w:rsidR="00CC2657" w:rsidRDefault="00E81DEE" w:rsidP="00CC2657">
      <w:pPr>
        <w:pStyle w:val="04-OS-Author"/>
        <w:spacing w:before="0" w:after="0" w:line="240" w:lineRule="auto"/>
        <w:jc w:val="right"/>
        <w:rPr>
          <w:rFonts w:ascii="Franklin Gothic Book" w:hAnsi="Franklin Gothic Book"/>
          <w:b/>
          <w:sz w:val="20"/>
          <w:szCs w:val="20"/>
        </w:rPr>
      </w:pPr>
      <w:r>
        <w:rPr>
          <w:rFonts w:ascii="Franklin Gothic Book" w:hAnsi="Franklin Gothic Book" w:cs="Calibri"/>
          <w:noProof/>
          <w:lang w:val="en-US" w:eastAsia="en-US" w:bidi="as-IN"/>
        </w:rPr>
        <w:drawing>
          <wp:inline distT="0" distB="0" distL="0" distR="0" wp14:anchorId="3FFD8149" wp14:editId="7B55A8EE">
            <wp:extent cx="85725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52400"/>
                    </a:xfrm>
                    <a:prstGeom prst="rect">
                      <a:avLst/>
                    </a:prstGeom>
                    <a:noFill/>
                    <a:ln>
                      <a:noFill/>
                    </a:ln>
                  </pic:spPr>
                </pic:pic>
              </a:graphicData>
            </a:graphic>
          </wp:inline>
        </w:drawing>
      </w:r>
    </w:p>
    <w:p w14:paraId="64DAAB70" w14:textId="77777777" w:rsidR="00CC2657" w:rsidRPr="00CC2657" w:rsidRDefault="00CC2657" w:rsidP="00CC2657">
      <w:pPr>
        <w:pStyle w:val="04-OS-Author"/>
        <w:spacing w:before="0" w:after="0" w:line="240" w:lineRule="auto"/>
        <w:jc w:val="right"/>
        <w:rPr>
          <w:rFonts w:ascii="Franklin Gothic Book" w:hAnsi="Franklin Gothic Book"/>
          <w:b/>
          <w:sz w:val="6"/>
          <w:szCs w:val="6"/>
        </w:rPr>
      </w:pPr>
    </w:p>
    <w:p w14:paraId="33EFE1BF" w14:textId="77777777" w:rsidR="008F2277" w:rsidRPr="002F11F2" w:rsidRDefault="008F2277" w:rsidP="00CC2657">
      <w:pPr>
        <w:pStyle w:val="04-OS-Author"/>
        <w:spacing w:before="0" w:after="0" w:line="240" w:lineRule="auto"/>
        <w:jc w:val="right"/>
        <w:rPr>
          <w:b/>
          <w:szCs w:val="20"/>
        </w:rPr>
      </w:pPr>
      <w:r w:rsidRPr="002F11F2">
        <w:rPr>
          <w:b/>
          <w:szCs w:val="20"/>
        </w:rPr>
        <w:t>Saudi Journal of Medical and Pharmaceutical Sciences</w:t>
      </w:r>
    </w:p>
    <w:p w14:paraId="14B4321C" w14:textId="77777777" w:rsidR="008F2277" w:rsidRPr="002F11F2" w:rsidRDefault="008F2277" w:rsidP="00CC2657">
      <w:pPr>
        <w:pStyle w:val="04-OS-Author"/>
        <w:spacing w:before="0" w:after="0" w:line="240" w:lineRule="auto"/>
        <w:jc w:val="right"/>
        <w:rPr>
          <w:bCs/>
          <w:sz w:val="16"/>
          <w:szCs w:val="16"/>
        </w:rPr>
      </w:pPr>
      <w:r w:rsidRPr="002F11F2">
        <w:rPr>
          <w:bCs/>
          <w:sz w:val="16"/>
          <w:szCs w:val="16"/>
        </w:rPr>
        <w:t>Abbreviated Key Title: Saudi J Med Pharm Sci</w:t>
      </w:r>
      <w:r w:rsidR="00A0421E" w:rsidRPr="002F11F2">
        <w:rPr>
          <w:bCs/>
          <w:sz w:val="16"/>
          <w:szCs w:val="16"/>
        </w:rPr>
        <w:t xml:space="preserve"> </w:t>
      </w:r>
    </w:p>
    <w:p w14:paraId="5FF307DA" w14:textId="77777777" w:rsidR="00801D36" w:rsidRPr="002F11F2" w:rsidRDefault="005021B5" w:rsidP="00CC2657">
      <w:pPr>
        <w:pStyle w:val="04-OS-Author"/>
        <w:spacing w:before="0" w:after="0" w:line="240" w:lineRule="auto"/>
        <w:jc w:val="right"/>
        <w:rPr>
          <w:bCs/>
          <w:sz w:val="16"/>
          <w:szCs w:val="16"/>
        </w:rPr>
      </w:pPr>
      <w:r w:rsidRPr="002F11F2">
        <w:rPr>
          <w:rStyle w:val="st"/>
          <w:bCs/>
          <w:sz w:val="16"/>
          <w:szCs w:val="16"/>
        </w:rPr>
        <w:t xml:space="preserve">ISSN </w:t>
      </w:r>
      <w:r w:rsidR="00F016E0" w:rsidRPr="002F11F2">
        <w:rPr>
          <w:bCs/>
          <w:sz w:val="16"/>
          <w:szCs w:val="16"/>
        </w:rPr>
        <w:t>2413-4929</w:t>
      </w:r>
      <w:r w:rsidRPr="002F11F2">
        <w:rPr>
          <w:bCs/>
          <w:sz w:val="16"/>
          <w:szCs w:val="16"/>
        </w:rPr>
        <w:t xml:space="preserve"> (Print)</w:t>
      </w:r>
      <w:r w:rsidR="008F2277" w:rsidRPr="002F11F2">
        <w:rPr>
          <w:bCs/>
          <w:sz w:val="16"/>
          <w:szCs w:val="16"/>
        </w:rPr>
        <w:t xml:space="preserve"> </w:t>
      </w:r>
      <w:r w:rsidR="00CC2657" w:rsidRPr="002F11F2">
        <w:rPr>
          <w:color w:val="000000"/>
          <w:sz w:val="16"/>
          <w:szCs w:val="16"/>
        </w:rPr>
        <w:t>|</w:t>
      </w:r>
      <w:r w:rsidR="009452AD">
        <w:rPr>
          <w:color w:val="000000"/>
          <w:sz w:val="16"/>
          <w:szCs w:val="16"/>
        </w:rPr>
        <w:t xml:space="preserve"> </w:t>
      </w:r>
      <w:r w:rsidR="008F2277" w:rsidRPr="002F11F2">
        <w:rPr>
          <w:rStyle w:val="st"/>
          <w:bCs/>
          <w:sz w:val="16"/>
          <w:szCs w:val="16"/>
        </w:rPr>
        <w:t xml:space="preserve">ISSN </w:t>
      </w:r>
      <w:r w:rsidR="008F2277" w:rsidRPr="002F11F2">
        <w:rPr>
          <w:bCs/>
          <w:sz w:val="16"/>
          <w:szCs w:val="16"/>
        </w:rPr>
        <w:t>2413-4910 (Online)</w:t>
      </w:r>
    </w:p>
    <w:p w14:paraId="0981326E" w14:textId="77777777" w:rsidR="00801D36" w:rsidRPr="002F11F2" w:rsidRDefault="004904F9" w:rsidP="00CC2657">
      <w:pPr>
        <w:pStyle w:val="1JournalTitle"/>
        <w:jc w:val="right"/>
        <w:rPr>
          <w:bCs/>
          <w:sz w:val="16"/>
          <w:szCs w:val="16"/>
        </w:rPr>
      </w:pPr>
      <w:r w:rsidRPr="002F11F2">
        <w:rPr>
          <w:bCs/>
          <w:sz w:val="16"/>
          <w:szCs w:val="16"/>
        </w:rPr>
        <w:t>Scholars Middle East Publisher</w:t>
      </w:r>
      <w:r w:rsidR="009B6EF5" w:rsidRPr="002F11F2">
        <w:rPr>
          <w:bCs/>
          <w:sz w:val="16"/>
          <w:szCs w:val="16"/>
        </w:rPr>
        <w:t>s</w:t>
      </w:r>
      <w:r w:rsidR="008F2277" w:rsidRPr="002F11F2">
        <w:rPr>
          <w:rStyle w:val="st"/>
          <w:bCs/>
          <w:sz w:val="16"/>
          <w:szCs w:val="16"/>
        </w:rPr>
        <w:t xml:space="preserve">, </w:t>
      </w:r>
      <w:r w:rsidR="00801D36" w:rsidRPr="002F11F2">
        <w:rPr>
          <w:bCs/>
          <w:sz w:val="16"/>
          <w:szCs w:val="16"/>
        </w:rPr>
        <w:t>Dubai</w:t>
      </w:r>
      <w:r w:rsidR="00513A37" w:rsidRPr="002F11F2">
        <w:rPr>
          <w:bCs/>
          <w:sz w:val="16"/>
          <w:szCs w:val="16"/>
        </w:rPr>
        <w:t>, U</w:t>
      </w:r>
      <w:r w:rsidR="00E32F11" w:rsidRPr="002F11F2">
        <w:rPr>
          <w:bCs/>
          <w:sz w:val="16"/>
          <w:szCs w:val="16"/>
        </w:rPr>
        <w:t xml:space="preserve">nited </w:t>
      </w:r>
      <w:r w:rsidR="00513A37" w:rsidRPr="002F11F2">
        <w:rPr>
          <w:bCs/>
          <w:sz w:val="16"/>
          <w:szCs w:val="16"/>
        </w:rPr>
        <w:t>A</w:t>
      </w:r>
      <w:r w:rsidR="00E32F11" w:rsidRPr="002F11F2">
        <w:rPr>
          <w:bCs/>
          <w:sz w:val="16"/>
          <w:szCs w:val="16"/>
        </w:rPr>
        <w:t xml:space="preserve">rab </w:t>
      </w:r>
      <w:r w:rsidR="00513A37" w:rsidRPr="002F11F2">
        <w:rPr>
          <w:bCs/>
          <w:sz w:val="16"/>
          <w:szCs w:val="16"/>
        </w:rPr>
        <w:t>E</w:t>
      </w:r>
      <w:r w:rsidR="00E32F11" w:rsidRPr="002F11F2">
        <w:rPr>
          <w:bCs/>
          <w:sz w:val="16"/>
          <w:szCs w:val="16"/>
        </w:rPr>
        <w:t>mirates</w:t>
      </w:r>
    </w:p>
    <w:p w14:paraId="3C785F95" w14:textId="77777777" w:rsidR="00CC2657" w:rsidRPr="002F11F2" w:rsidRDefault="00CC2657" w:rsidP="00CC2657">
      <w:pPr>
        <w:pStyle w:val="1JournalTitle"/>
        <w:jc w:val="right"/>
        <w:rPr>
          <w:sz w:val="16"/>
          <w:szCs w:val="16"/>
        </w:rPr>
      </w:pPr>
      <w:r w:rsidRPr="002F11F2">
        <w:rPr>
          <w:color w:val="000000"/>
          <w:sz w:val="16"/>
          <w:szCs w:val="16"/>
        </w:rPr>
        <w:t>Journal homepage:</w:t>
      </w:r>
      <w:r w:rsidRPr="002F11F2">
        <w:rPr>
          <w:sz w:val="16"/>
          <w:szCs w:val="16"/>
        </w:rPr>
        <w:t xml:space="preserve"> </w:t>
      </w:r>
      <w:hyperlink r:id="rId9" w:history="1">
        <w:r w:rsidR="00CB5EFE" w:rsidRPr="0016065D">
          <w:rPr>
            <w:rStyle w:val="Hyperlink"/>
            <w:color w:val="auto"/>
            <w:sz w:val="16"/>
          </w:rPr>
          <w:t>https://saudijournals.com</w:t>
        </w:r>
      </w:hyperlink>
      <w:r w:rsidR="00427E2D">
        <w:t xml:space="preserve"> </w:t>
      </w:r>
    </w:p>
    <w:p w14:paraId="70F7A4C1" w14:textId="77777777" w:rsidR="004C207F" w:rsidRPr="002F11F2" w:rsidRDefault="004C207F" w:rsidP="00CC2657">
      <w:pPr>
        <w:pStyle w:val="1JournalTitle"/>
        <w:jc w:val="right"/>
        <w:rPr>
          <w:bCs/>
          <w:sz w:val="14"/>
          <w:szCs w:val="1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5580"/>
        <w:gridCol w:w="1023"/>
      </w:tblGrid>
      <w:tr w:rsidR="00F21CEF" w:rsidRPr="002F11F2" w14:paraId="139CD9EA" w14:textId="77777777" w:rsidTr="001C5B41">
        <w:trPr>
          <w:trHeight w:val="279"/>
          <w:jc w:val="center"/>
        </w:trPr>
        <w:tc>
          <w:tcPr>
            <w:tcW w:w="3150" w:type="dxa"/>
            <w:tcBorders>
              <w:right w:val="single" w:sz="4" w:space="0" w:color="auto"/>
            </w:tcBorders>
            <w:shd w:val="clear" w:color="auto" w:fill="002060"/>
            <w:vAlign w:val="center"/>
          </w:tcPr>
          <w:p w14:paraId="677860D8" w14:textId="635111A4" w:rsidR="00F21CEF" w:rsidRPr="00F21CEF" w:rsidRDefault="009C4B93" w:rsidP="00F21CEF">
            <w:pPr>
              <w:pStyle w:val="NoSpacing"/>
              <w:tabs>
                <w:tab w:val="left" w:pos="4350"/>
                <w:tab w:val="left" w:pos="4409"/>
              </w:tabs>
              <w:rPr>
                <w:rFonts w:ascii="Times New Roman" w:hAnsi="Times New Roman"/>
                <w:b/>
                <w:bCs/>
                <w:sz w:val="24"/>
                <w:szCs w:val="24"/>
              </w:rPr>
            </w:pPr>
            <w:r>
              <w:rPr>
                <w:rFonts w:ascii="Times New Roman" w:hAnsi="Times New Roman"/>
                <w:b/>
                <w:bCs/>
                <w:sz w:val="24"/>
                <w:szCs w:val="20"/>
              </w:rPr>
              <w:t>Original Research</w:t>
            </w:r>
            <w:r w:rsidR="009A4779">
              <w:rPr>
                <w:rFonts w:ascii="Times New Roman" w:hAnsi="Times New Roman"/>
                <w:b/>
                <w:bCs/>
                <w:sz w:val="24"/>
                <w:szCs w:val="20"/>
              </w:rPr>
              <w:t xml:space="preserve"> Article</w:t>
            </w:r>
          </w:p>
        </w:tc>
        <w:tc>
          <w:tcPr>
            <w:tcW w:w="5580" w:type="dxa"/>
            <w:tcBorders>
              <w:left w:val="single" w:sz="4" w:space="0" w:color="auto"/>
            </w:tcBorders>
            <w:shd w:val="clear" w:color="auto" w:fill="EEECE1" w:themeFill="background2"/>
            <w:vAlign w:val="center"/>
          </w:tcPr>
          <w:p w14:paraId="10282B7E" w14:textId="77777777" w:rsidR="00F21CEF" w:rsidRPr="002F11F2" w:rsidRDefault="00F21CEF" w:rsidP="00525CD9">
            <w:pPr>
              <w:pStyle w:val="NoSpacing"/>
              <w:tabs>
                <w:tab w:val="left" w:pos="4350"/>
                <w:tab w:val="left" w:pos="4409"/>
              </w:tabs>
              <w:jc w:val="center"/>
              <w:rPr>
                <w:rFonts w:ascii="Times New Roman" w:hAnsi="Times New Roman"/>
                <w:b/>
                <w:bCs/>
                <w:sz w:val="20"/>
                <w:szCs w:val="20"/>
              </w:rPr>
            </w:pPr>
          </w:p>
        </w:tc>
        <w:tc>
          <w:tcPr>
            <w:tcW w:w="1023" w:type="dxa"/>
            <w:shd w:val="clear" w:color="auto" w:fill="002060"/>
            <w:vAlign w:val="center"/>
          </w:tcPr>
          <w:p w14:paraId="70193F43" w14:textId="42C347BC" w:rsidR="00F21CEF" w:rsidRPr="002F11F2" w:rsidRDefault="001C5B41" w:rsidP="00551F4C">
            <w:pPr>
              <w:pStyle w:val="NoSpacing"/>
              <w:tabs>
                <w:tab w:val="left" w:pos="4350"/>
                <w:tab w:val="left" w:pos="4409"/>
              </w:tabs>
              <w:jc w:val="right"/>
              <w:rPr>
                <w:rFonts w:ascii="Times New Roman" w:hAnsi="Times New Roman"/>
                <w:b/>
                <w:bCs/>
                <w:szCs w:val="20"/>
              </w:rPr>
            </w:pPr>
            <w:r w:rsidRPr="001C5B41">
              <w:rPr>
                <w:rFonts w:ascii="Times New Roman" w:hAnsi="Times New Roman"/>
                <w:b/>
                <w:bCs/>
                <w:szCs w:val="20"/>
              </w:rPr>
              <w:t>Botany</w:t>
            </w:r>
          </w:p>
        </w:tc>
      </w:tr>
    </w:tbl>
    <w:p w14:paraId="0360A121" w14:textId="77777777" w:rsidR="00AB5BFF" w:rsidRPr="002F11F2" w:rsidRDefault="00AB5BFF" w:rsidP="00AA33CC">
      <w:pPr>
        <w:pStyle w:val="NoSpacing"/>
        <w:jc w:val="both"/>
        <w:rPr>
          <w:rFonts w:ascii="Times New Roman" w:hAnsi="Times New Roman"/>
          <w:b/>
          <w:sz w:val="20"/>
          <w:szCs w:val="20"/>
        </w:rPr>
      </w:pPr>
    </w:p>
    <w:p w14:paraId="2D122E87" w14:textId="2528A630" w:rsidR="00C27AC8" w:rsidRPr="005F41E6" w:rsidRDefault="009F25CC" w:rsidP="00465866">
      <w:pPr>
        <w:pStyle w:val="NormalWeb"/>
        <w:pBdr>
          <w:bottom w:val="single" w:sz="8" w:space="1" w:color="C00000"/>
        </w:pBdr>
        <w:spacing w:before="0" w:beforeAutospacing="0" w:after="0" w:afterAutospacing="0"/>
        <w:jc w:val="both"/>
        <w:rPr>
          <w:bCs/>
          <w:sz w:val="29"/>
          <w:szCs w:val="29"/>
        </w:rPr>
      </w:pPr>
      <w:r w:rsidRPr="005F41E6">
        <w:rPr>
          <w:b/>
          <w:bCs/>
          <w:sz w:val="29"/>
          <w:szCs w:val="29"/>
        </w:rPr>
        <w:t xml:space="preserve">Impact of Sodium Chloride on Growth, Metabolic Activity, and Antimicrobial Potential of </w:t>
      </w:r>
      <w:r w:rsidRPr="005F41E6">
        <w:rPr>
          <w:b/>
          <w:bCs/>
          <w:i/>
          <w:iCs/>
          <w:sz w:val="29"/>
          <w:szCs w:val="29"/>
        </w:rPr>
        <w:t>Eurotium</w:t>
      </w:r>
      <w:r w:rsidRPr="005F41E6">
        <w:rPr>
          <w:b/>
          <w:bCs/>
          <w:sz w:val="29"/>
          <w:szCs w:val="29"/>
        </w:rPr>
        <w:t xml:space="preserve"> Species</w:t>
      </w:r>
    </w:p>
    <w:p w14:paraId="2D8FCC15" w14:textId="6583FBA0" w:rsidR="00A87037" w:rsidRPr="0076238A" w:rsidRDefault="009F25CC" w:rsidP="0031264F">
      <w:pPr>
        <w:pStyle w:val="NormalWeb"/>
        <w:pBdr>
          <w:bottom w:val="single" w:sz="8" w:space="1" w:color="C00000"/>
        </w:pBdr>
        <w:spacing w:before="0" w:beforeAutospacing="0" w:after="0" w:afterAutospacing="0"/>
        <w:jc w:val="both"/>
        <w:rPr>
          <w:bCs/>
          <w:sz w:val="16"/>
          <w:szCs w:val="14"/>
        </w:rPr>
      </w:pPr>
      <w:r w:rsidRPr="009F25CC">
        <w:rPr>
          <w:sz w:val="20"/>
          <w:szCs w:val="20"/>
        </w:rPr>
        <w:t>O.M.O. El-Maghraby</w:t>
      </w:r>
      <w:r w:rsidRPr="009F25CC">
        <w:rPr>
          <w:sz w:val="20"/>
          <w:szCs w:val="20"/>
          <w:vertAlign w:val="superscript"/>
        </w:rPr>
        <w:t>1</w:t>
      </w:r>
      <w:r w:rsidRPr="009F25CC">
        <w:rPr>
          <w:sz w:val="20"/>
          <w:szCs w:val="20"/>
        </w:rPr>
        <w:t>, M.S. Youssef</w:t>
      </w:r>
      <w:r w:rsidRPr="009F25CC">
        <w:rPr>
          <w:sz w:val="20"/>
          <w:szCs w:val="20"/>
          <w:vertAlign w:val="superscript"/>
        </w:rPr>
        <w:t>1</w:t>
      </w:r>
      <w:r w:rsidRPr="009F25CC">
        <w:rPr>
          <w:sz w:val="20"/>
          <w:szCs w:val="20"/>
        </w:rPr>
        <w:t>, Marwa M. Abdel-Kareem</w:t>
      </w:r>
      <w:r w:rsidRPr="009F25CC">
        <w:rPr>
          <w:sz w:val="20"/>
          <w:szCs w:val="20"/>
          <w:vertAlign w:val="superscript"/>
        </w:rPr>
        <w:t>1</w:t>
      </w:r>
      <w:r w:rsidRPr="009F25CC">
        <w:rPr>
          <w:sz w:val="20"/>
          <w:szCs w:val="20"/>
        </w:rPr>
        <w:t>, Randa A. Fathy</w:t>
      </w:r>
      <w:r w:rsidRPr="009F25CC">
        <w:rPr>
          <w:sz w:val="20"/>
          <w:szCs w:val="20"/>
          <w:vertAlign w:val="superscript"/>
        </w:rPr>
        <w:t>1</w:t>
      </w:r>
      <w:r w:rsidRPr="005F41E6">
        <w:rPr>
          <w:sz w:val="20"/>
          <w:szCs w:val="20"/>
        </w:rPr>
        <w:t>*</w:t>
      </w:r>
      <w:r>
        <w:rPr>
          <w:bCs/>
          <w:noProof/>
          <w:sz w:val="16"/>
          <w:szCs w:val="14"/>
        </w:rPr>
        <w:drawing>
          <wp:inline distT="0" distB="0" distL="0" distR="0" wp14:anchorId="13591028" wp14:editId="44A9D4C6">
            <wp:extent cx="101600" cy="101600"/>
            <wp:effectExtent l="0" t="0" r="0" b="0"/>
            <wp:docPr id="29761597"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61597" name="Picture 1">
                      <a:hlinkClick r:id="rId10"/>
                    </pic:cNvPr>
                    <pic:cNvPicPr/>
                  </pic:nvPicPr>
                  <pic:blipFill>
                    <a:blip r:embed="rId11"/>
                    <a:stretch>
                      <a:fillRect/>
                    </a:stretch>
                  </pic:blipFill>
                  <pic:spPr>
                    <a:xfrm>
                      <a:off x="0" y="0"/>
                      <a:ext cx="101600" cy="101600"/>
                    </a:xfrm>
                    <a:prstGeom prst="rect">
                      <a:avLst/>
                    </a:prstGeom>
                  </pic:spPr>
                </pic:pic>
              </a:graphicData>
            </a:graphic>
          </wp:inline>
        </w:drawing>
      </w:r>
    </w:p>
    <w:p w14:paraId="00950FB5" w14:textId="02CE98D2" w:rsidR="00C4765F" w:rsidRPr="004E300E" w:rsidRDefault="00C4765F" w:rsidP="00C4765F">
      <w:pPr>
        <w:pStyle w:val="NormalWeb"/>
        <w:pBdr>
          <w:bottom w:val="single" w:sz="8" w:space="1" w:color="C00000"/>
        </w:pBdr>
        <w:spacing w:before="0" w:beforeAutospacing="0" w:after="0" w:afterAutospacing="0"/>
        <w:jc w:val="both"/>
        <w:rPr>
          <w:sz w:val="12"/>
          <w:szCs w:val="16"/>
        </w:rPr>
      </w:pPr>
    </w:p>
    <w:p w14:paraId="74339AD1" w14:textId="0855C633" w:rsidR="00004787" w:rsidRPr="00DC414B" w:rsidRDefault="009F25CC" w:rsidP="00DC414B">
      <w:pPr>
        <w:pStyle w:val="NormalWeb"/>
        <w:pBdr>
          <w:bottom w:val="single" w:sz="8" w:space="1" w:color="C00000"/>
        </w:pBdr>
        <w:tabs>
          <w:tab w:val="left" w:pos="4680"/>
        </w:tabs>
        <w:spacing w:before="0" w:beforeAutospacing="0" w:after="0" w:afterAutospacing="0"/>
        <w:jc w:val="both"/>
        <w:rPr>
          <w:sz w:val="18"/>
          <w:szCs w:val="16"/>
        </w:rPr>
      </w:pPr>
      <w:r w:rsidRPr="009F25CC">
        <w:rPr>
          <w:sz w:val="18"/>
          <w:szCs w:val="16"/>
          <w:vertAlign w:val="superscript"/>
        </w:rPr>
        <w:t>1</w:t>
      </w:r>
      <w:r w:rsidRPr="009F25CC">
        <w:rPr>
          <w:sz w:val="18"/>
          <w:szCs w:val="16"/>
        </w:rPr>
        <w:t>Department of Botany and Microbiology, Faculty of Science, University of Sohag, Sohag, Egypt</w:t>
      </w:r>
    </w:p>
    <w:p w14:paraId="7AC72DF2" w14:textId="77777777" w:rsidR="00744622" w:rsidRPr="00902FA6" w:rsidRDefault="00744622" w:rsidP="00902FA6">
      <w:pPr>
        <w:pStyle w:val="NormalWeb"/>
        <w:pBdr>
          <w:bottom w:val="single" w:sz="8" w:space="1" w:color="C00000"/>
        </w:pBdr>
        <w:spacing w:before="0" w:beforeAutospacing="0" w:after="0" w:afterAutospacing="0"/>
        <w:jc w:val="both"/>
        <w:rPr>
          <w:rFonts w:ascii="Franklin Gothic Book" w:hAnsi="Franklin Gothic Book"/>
          <w:sz w:val="10"/>
          <w:szCs w:val="16"/>
        </w:rPr>
      </w:pPr>
    </w:p>
    <w:p w14:paraId="463A9E04" w14:textId="6067D479" w:rsidR="00CD6D99" w:rsidRPr="00CD6D99" w:rsidRDefault="006222D1" w:rsidP="00090DEE">
      <w:pPr>
        <w:pStyle w:val="NoSpacing"/>
        <w:tabs>
          <w:tab w:val="left" w:pos="4350"/>
          <w:tab w:val="left" w:pos="4409"/>
        </w:tabs>
        <w:rPr>
          <w:rFonts w:ascii="Times New Roman" w:hAnsi="Times New Roman"/>
          <w:sz w:val="18"/>
          <w:szCs w:val="18"/>
        </w:rPr>
      </w:pPr>
      <w:r w:rsidRPr="004F4886">
        <w:rPr>
          <w:rFonts w:ascii="Times New Roman" w:hAnsi="Times New Roman"/>
          <w:b/>
          <w:sz w:val="18"/>
          <w:szCs w:val="18"/>
        </w:rPr>
        <w:t>DOI:</w:t>
      </w:r>
      <w:r>
        <w:rPr>
          <w:rFonts w:ascii="Times New Roman" w:hAnsi="Times New Roman"/>
          <w:b/>
          <w:sz w:val="18"/>
          <w:szCs w:val="18"/>
        </w:rPr>
        <w:t xml:space="preserve"> </w:t>
      </w:r>
      <w:r w:rsidR="009A4779" w:rsidRPr="009A4779">
        <w:rPr>
          <w:rFonts w:ascii="Times New Roman" w:hAnsi="Times New Roman"/>
          <w:bCs/>
          <w:sz w:val="18"/>
          <w:szCs w:val="18"/>
          <w:u w:val="single"/>
        </w:rPr>
        <w:t>https://doi.org/</w:t>
      </w:r>
      <w:r w:rsidRPr="003A7C46">
        <w:rPr>
          <w:rFonts w:ascii="Times New Roman" w:hAnsi="Times New Roman"/>
          <w:sz w:val="18"/>
          <w:szCs w:val="18"/>
          <w:u w:val="single"/>
        </w:rPr>
        <w:t>10.36348/</w:t>
      </w:r>
      <w:r w:rsidR="0059074C" w:rsidRPr="00D372EB">
        <w:rPr>
          <w:rFonts w:ascii="Times New Roman" w:hAnsi="Times New Roman"/>
          <w:sz w:val="18"/>
          <w:szCs w:val="18"/>
          <w:u w:val="single"/>
        </w:rPr>
        <w:t>sjmps</w:t>
      </w:r>
      <w:r w:rsidRPr="00D372EB">
        <w:rPr>
          <w:rFonts w:ascii="Times New Roman" w:hAnsi="Times New Roman"/>
          <w:sz w:val="18"/>
          <w:szCs w:val="18"/>
          <w:u w:val="single"/>
        </w:rPr>
        <w:t>.20</w:t>
      </w:r>
      <w:r w:rsidR="0088513A">
        <w:rPr>
          <w:rFonts w:ascii="Times New Roman" w:hAnsi="Times New Roman"/>
          <w:sz w:val="18"/>
          <w:szCs w:val="18"/>
          <w:u w:val="single"/>
        </w:rPr>
        <w:t>2</w:t>
      </w:r>
      <w:r w:rsidR="00DC414B">
        <w:rPr>
          <w:rFonts w:ascii="Times New Roman" w:hAnsi="Times New Roman"/>
          <w:sz w:val="18"/>
          <w:szCs w:val="18"/>
          <w:u w:val="single"/>
        </w:rPr>
        <w:t>6</w:t>
      </w:r>
      <w:r w:rsidRPr="00D372EB">
        <w:rPr>
          <w:rFonts w:ascii="Times New Roman" w:hAnsi="Times New Roman"/>
          <w:sz w:val="18"/>
          <w:szCs w:val="18"/>
          <w:u w:val="single"/>
        </w:rPr>
        <w:t>.</w:t>
      </w:r>
      <w:r>
        <w:rPr>
          <w:rFonts w:ascii="Times New Roman" w:hAnsi="Times New Roman"/>
          <w:sz w:val="18"/>
          <w:szCs w:val="18"/>
          <w:u w:val="single"/>
        </w:rPr>
        <w:t>v</w:t>
      </w:r>
      <w:r w:rsidR="000A43A6">
        <w:rPr>
          <w:rFonts w:ascii="Times New Roman" w:hAnsi="Times New Roman"/>
          <w:sz w:val="18"/>
          <w:szCs w:val="18"/>
          <w:u w:val="single"/>
        </w:rPr>
        <w:t>1</w:t>
      </w:r>
      <w:r w:rsidR="00DC414B">
        <w:rPr>
          <w:rFonts w:ascii="Times New Roman" w:hAnsi="Times New Roman"/>
          <w:sz w:val="18"/>
          <w:szCs w:val="18"/>
          <w:u w:val="single"/>
        </w:rPr>
        <w:t>2</w:t>
      </w:r>
      <w:r>
        <w:rPr>
          <w:rFonts w:ascii="Times New Roman" w:hAnsi="Times New Roman"/>
          <w:sz w:val="18"/>
          <w:szCs w:val="18"/>
          <w:u w:val="single"/>
        </w:rPr>
        <w:t>i</w:t>
      </w:r>
      <w:r w:rsidR="00DC414B">
        <w:rPr>
          <w:rFonts w:ascii="Times New Roman" w:hAnsi="Times New Roman"/>
          <w:sz w:val="18"/>
          <w:szCs w:val="18"/>
          <w:u w:val="single"/>
        </w:rPr>
        <w:t>01</w:t>
      </w:r>
      <w:r w:rsidRPr="00D372EB">
        <w:rPr>
          <w:rFonts w:ascii="Times New Roman" w:hAnsi="Times New Roman"/>
          <w:sz w:val="18"/>
          <w:szCs w:val="18"/>
          <w:u w:val="single"/>
        </w:rPr>
        <w:t>.</w:t>
      </w:r>
      <w:r>
        <w:rPr>
          <w:rFonts w:ascii="Times New Roman" w:hAnsi="Times New Roman"/>
          <w:sz w:val="18"/>
          <w:szCs w:val="18"/>
          <w:u w:val="single"/>
        </w:rPr>
        <w:t>00</w:t>
      </w:r>
      <w:r w:rsidR="007B68EF">
        <w:rPr>
          <w:rFonts w:ascii="Times New Roman" w:hAnsi="Times New Roman"/>
          <w:sz w:val="18"/>
          <w:szCs w:val="18"/>
          <w:u w:val="single"/>
        </w:rPr>
        <w:t>8</w:t>
      </w:r>
      <w:r w:rsidR="00F61868">
        <w:rPr>
          <w:rFonts w:ascii="Times New Roman" w:hAnsi="Times New Roman"/>
          <w:sz w:val="18"/>
          <w:szCs w:val="18"/>
        </w:rPr>
        <w:tab/>
      </w:r>
      <w:r w:rsidR="00AA0B15">
        <w:rPr>
          <w:rFonts w:ascii="Times New Roman" w:hAnsi="Times New Roman"/>
          <w:sz w:val="18"/>
          <w:szCs w:val="18"/>
        </w:rPr>
        <w:t xml:space="preserve">   </w:t>
      </w:r>
      <w:r w:rsidR="00CD6D99" w:rsidRPr="00CD6D99">
        <w:rPr>
          <w:rFonts w:ascii="Times New Roman" w:hAnsi="Times New Roman"/>
          <w:color w:val="000000"/>
          <w:sz w:val="18"/>
          <w:szCs w:val="18"/>
        </w:rPr>
        <w:t xml:space="preserve">| </w:t>
      </w:r>
      <w:r w:rsidR="00CD6D99" w:rsidRPr="00F61868">
        <w:rPr>
          <w:rFonts w:ascii="Times New Roman" w:hAnsi="Times New Roman"/>
          <w:b/>
          <w:sz w:val="18"/>
          <w:szCs w:val="18"/>
        </w:rPr>
        <w:t xml:space="preserve">Received: </w:t>
      </w:r>
      <w:r w:rsidR="00CD6AD9">
        <w:rPr>
          <w:rFonts w:ascii="Times New Roman" w:hAnsi="Times New Roman"/>
          <w:sz w:val="18"/>
          <w:szCs w:val="18"/>
        </w:rPr>
        <w:t>1</w:t>
      </w:r>
      <w:r w:rsidR="009F25CC">
        <w:rPr>
          <w:rFonts w:ascii="Times New Roman" w:hAnsi="Times New Roman"/>
          <w:sz w:val="18"/>
          <w:szCs w:val="18"/>
        </w:rPr>
        <w:t>8</w:t>
      </w:r>
      <w:r w:rsidR="00872539">
        <w:rPr>
          <w:rFonts w:ascii="Times New Roman" w:hAnsi="Times New Roman"/>
          <w:sz w:val="18"/>
          <w:szCs w:val="18"/>
        </w:rPr>
        <w:t>.</w:t>
      </w:r>
      <w:r w:rsidR="00DC414B">
        <w:rPr>
          <w:rFonts w:ascii="Times New Roman" w:hAnsi="Times New Roman"/>
          <w:sz w:val="18"/>
          <w:szCs w:val="18"/>
        </w:rPr>
        <w:t>11</w:t>
      </w:r>
      <w:r w:rsidR="00CD6D99" w:rsidRPr="00CD6D99">
        <w:rPr>
          <w:rFonts w:ascii="Times New Roman" w:hAnsi="Times New Roman"/>
          <w:sz w:val="18"/>
          <w:szCs w:val="18"/>
        </w:rPr>
        <w:t>.20</w:t>
      </w:r>
      <w:r w:rsidR="00595B44">
        <w:rPr>
          <w:rFonts w:ascii="Times New Roman" w:hAnsi="Times New Roman"/>
          <w:sz w:val="18"/>
          <w:szCs w:val="18"/>
        </w:rPr>
        <w:t>2</w:t>
      </w:r>
      <w:r w:rsidR="00633A47">
        <w:rPr>
          <w:rFonts w:ascii="Times New Roman" w:hAnsi="Times New Roman"/>
          <w:sz w:val="18"/>
          <w:szCs w:val="18"/>
        </w:rPr>
        <w:t>5</w:t>
      </w:r>
      <w:r w:rsidR="00CD6D99" w:rsidRPr="00CD6D99">
        <w:rPr>
          <w:rFonts w:ascii="Times New Roman" w:hAnsi="Times New Roman"/>
          <w:sz w:val="18"/>
          <w:szCs w:val="18"/>
        </w:rPr>
        <w:t xml:space="preserve"> </w:t>
      </w:r>
      <w:r w:rsidR="00CD6D99" w:rsidRPr="00CD6D99">
        <w:rPr>
          <w:rFonts w:ascii="Times New Roman" w:hAnsi="Times New Roman"/>
          <w:color w:val="000000"/>
          <w:sz w:val="18"/>
          <w:szCs w:val="18"/>
        </w:rPr>
        <w:t xml:space="preserve">| </w:t>
      </w:r>
      <w:r w:rsidR="00CD6D99" w:rsidRPr="00F61868">
        <w:rPr>
          <w:rFonts w:ascii="Times New Roman" w:hAnsi="Times New Roman"/>
          <w:b/>
          <w:sz w:val="18"/>
          <w:szCs w:val="18"/>
        </w:rPr>
        <w:t xml:space="preserve">Accepted: </w:t>
      </w:r>
      <w:r w:rsidR="00CD6AD9">
        <w:rPr>
          <w:rFonts w:ascii="Times New Roman" w:hAnsi="Times New Roman"/>
          <w:sz w:val="18"/>
          <w:szCs w:val="18"/>
        </w:rPr>
        <w:t>10</w:t>
      </w:r>
      <w:r w:rsidR="004009DB">
        <w:rPr>
          <w:rFonts w:ascii="Times New Roman" w:hAnsi="Times New Roman"/>
          <w:sz w:val="18"/>
          <w:szCs w:val="18"/>
        </w:rPr>
        <w:t>.</w:t>
      </w:r>
      <w:r w:rsidR="00DC414B">
        <w:rPr>
          <w:rFonts w:ascii="Times New Roman" w:hAnsi="Times New Roman"/>
          <w:sz w:val="18"/>
          <w:szCs w:val="18"/>
        </w:rPr>
        <w:t>01</w:t>
      </w:r>
      <w:r w:rsidR="00CD6D99" w:rsidRPr="00CD6D99">
        <w:rPr>
          <w:rFonts w:ascii="Times New Roman" w:hAnsi="Times New Roman"/>
          <w:sz w:val="18"/>
          <w:szCs w:val="18"/>
        </w:rPr>
        <w:t>.20</w:t>
      </w:r>
      <w:r w:rsidR="0088513A">
        <w:rPr>
          <w:rFonts w:ascii="Times New Roman" w:hAnsi="Times New Roman"/>
          <w:sz w:val="18"/>
          <w:szCs w:val="18"/>
        </w:rPr>
        <w:t>2</w:t>
      </w:r>
      <w:r w:rsidR="00DC414B">
        <w:rPr>
          <w:rFonts w:ascii="Times New Roman" w:hAnsi="Times New Roman"/>
          <w:sz w:val="18"/>
          <w:szCs w:val="18"/>
        </w:rPr>
        <w:t>6</w:t>
      </w:r>
      <w:r w:rsidR="00CD6D99" w:rsidRPr="00CD6D99">
        <w:rPr>
          <w:rFonts w:ascii="Times New Roman" w:hAnsi="Times New Roman"/>
          <w:sz w:val="18"/>
          <w:szCs w:val="18"/>
        </w:rPr>
        <w:t xml:space="preserve"> </w:t>
      </w:r>
      <w:r w:rsidR="00CD6D99" w:rsidRPr="00CD6D99">
        <w:rPr>
          <w:rFonts w:ascii="Times New Roman" w:hAnsi="Times New Roman"/>
          <w:color w:val="000000"/>
          <w:sz w:val="18"/>
          <w:szCs w:val="18"/>
        </w:rPr>
        <w:t xml:space="preserve">| </w:t>
      </w:r>
      <w:r w:rsidR="00CD6D99" w:rsidRPr="00F61868">
        <w:rPr>
          <w:rFonts w:ascii="Times New Roman" w:hAnsi="Times New Roman"/>
          <w:b/>
          <w:sz w:val="18"/>
          <w:szCs w:val="18"/>
        </w:rPr>
        <w:t>Published:</w:t>
      </w:r>
      <w:r w:rsidR="00CD6D99" w:rsidRPr="00CD6D99">
        <w:rPr>
          <w:rFonts w:ascii="Times New Roman" w:hAnsi="Times New Roman"/>
          <w:sz w:val="18"/>
          <w:szCs w:val="18"/>
        </w:rPr>
        <w:t xml:space="preserve"> </w:t>
      </w:r>
      <w:r w:rsidR="007B68EF">
        <w:rPr>
          <w:rFonts w:ascii="Times New Roman" w:hAnsi="Times New Roman"/>
          <w:sz w:val="18"/>
          <w:szCs w:val="18"/>
        </w:rPr>
        <w:t>20.01.2026</w:t>
      </w:r>
    </w:p>
    <w:p w14:paraId="51CCD818" w14:textId="77777777" w:rsidR="00FC6587" w:rsidRPr="00FC6587" w:rsidRDefault="00FC6587" w:rsidP="00F61868">
      <w:pPr>
        <w:pStyle w:val="NoSpacing"/>
        <w:tabs>
          <w:tab w:val="left" w:pos="4350"/>
          <w:tab w:val="left" w:pos="4409"/>
        </w:tabs>
        <w:jc w:val="both"/>
        <w:rPr>
          <w:rFonts w:ascii="Times New Roman" w:hAnsi="Times New Roman"/>
          <w:b/>
          <w:sz w:val="10"/>
          <w:szCs w:val="18"/>
        </w:rPr>
      </w:pPr>
    </w:p>
    <w:p w14:paraId="3A8AE5FD" w14:textId="1088DF6B" w:rsidR="00C07C05" w:rsidRDefault="00FC6587" w:rsidP="00F61868">
      <w:pPr>
        <w:pStyle w:val="NoSpacing"/>
        <w:tabs>
          <w:tab w:val="left" w:pos="4350"/>
          <w:tab w:val="left" w:pos="4409"/>
        </w:tabs>
        <w:jc w:val="both"/>
        <w:rPr>
          <w:rFonts w:ascii="Times New Roman" w:hAnsi="Times New Roman"/>
          <w:sz w:val="18"/>
          <w:szCs w:val="18"/>
        </w:rPr>
      </w:pPr>
      <w:r w:rsidRPr="00F61868">
        <w:rPr>
          <w:rFonts w:ascii="Times New Roman" w:hAnsi="Times New Roman"/>
          <w:b/>
          <w:sz w:val="18"/>
          <w:szCs w:val="18"/>
        </w:rPr>
        <w:t xml:space="preserve">*Corresponding author: </w:t>
      </w:r>
      <w:r w:rsidR="009F25CC" w:rsidRPr="009F25CC">
        <w:rPr>
          <w:rFonts w:ascii="Times New Roman" w:hAnsi="Times New Roman"/>
          <w:sz w:val="18"/>
          <w:szCs w:val="18"/>
        </w:rPr>
        <w:t>Randa A. Fathy</w:t>
      </w:r>
    </w:p>
    <w:p w14:paraId="7DA5E982" w14:textId="331A5BFB" w:rsidR="001C2F8A" w:rsidRPr="001C2F8A" w:rsidRDefault="009F25CC" w:rsidP="00F61868">
      <w:pPr>
        <w:pStyle w:val="NoSpacing"/>
        <w:tabs>
          <w:tab w:val="left" w:pos="4350"/>
          <w:tab w:val="left" w:pos="4409"/>
        </w:tabs>
        <w:jc w:val="both"/>
        <w:rPr>
          <w:rFonts w:ascii="Times New Roman" w:hAnsi="Times New Roman"/>
          <w:sz w:val="18"/>
          <w:szCs w:val="18"/>
        </w:rPr>
      </w:pPr>
      <w:r w:rsidRPr="009F25CC">
        <w:rPr>
          <w:rFonts w:ascii="Times New Roman" w:hAnsi="Times New Roman"/>
          <w:sz w:val="18"/>
          <w:szCs w:val="18"/>
        </w:rPr>
        <w:t>Department of Botany and Microbiology, Faculty of Science, University of Sohag, Sohag, Egypt</w:t>
      </w:r>
    </w:p>
    <w:p w14:paraId="60FC0ED2" w14:textId="77777777" w:rsidR="004C207F" w:rsidRDefault="004C207F" w:rsidP="00AA33CC">
      <w:pPr>
        <w:pStyle w:val="NoSpacing"/>
        <w:tabs>
          <w:tab w:val="left" w:pos="4350"/>
          <w:tab w:val="left" w:pos="4409"/>
        </w:tabs>
        <w:jc w:val="both"/>
        <w:rPr>
          <w:rFonts w:ascii="Times New Roman" w:hAnsi="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619"/>
      </w:tblGrid>
      <w:tr w:rsidR="003E5F9A" w14:paraId="100C2E1A" w14:textId="77777777" w:rsidTr="005F41E6">
        <w:trPr>
          <w:jc w:val="center"/>
        </w:trPr>
        <w:tc>
          <w:tcPr>
            <w:tcW w:w="1134" w:type="dxa"/>
            <w:shd w:val="clear" w:color="auto" w:fill="002060"/>
          </w:tcPr>
          <w:p w14:paraId="40D16C06" w14:textId="77777777" w:rsidR="003E5F9A" w:rsidRPr="003E5F9A" w:rsidRDefault="003E5F9A" w:rsidP="003E5F9A">
            <w:pPr>
              <w:pStyle w:val="NoSpacing"/>
              <w:tabs>
                <w:tab w:val="left" w:pos="4350"/>
                <w:tab w:val="left" w:pos="4409"/>
              </w:tabs>
              <w:rPr>
                <w:rFonts w:ascii="Times New Roman" w:hAnsi="Times New Roman"/>
                <w:b/>
                <w:bCs/>
                <w:sz w:val="20"/>
                <w:szCs w:val="20"/>
              </w:rPr>
            </w:pPr>
            <w:r w:rsidRPr="003E5F9A">
              <w:rPr>
                <w:rFonts w:ascii="Times New Roman" w:hAnsi="Times New Roman"/>
                <w:b/>
                <w:bCs/>
                <w:sz w:val="24"/>
                <w:szCs w:val="24"/>
              </w:rPr>
              <w:t>Abstract</w:t>
            </w:r>
          </w:p>
        </w:tc>
        <w:tc>
          <w:tcPr>
            <w:tcW w:w="8619" w:type="dxa"/>
            <w:shd w:val="clear" w:color="auto" w:fill="EEECE1" w:themeFill="background2"/>
          </w:tcPr>
          <w:p w14:paraId="3D2A04F0" w14:textId="77777777" w:rsidR="003E5F9A" w:rsidRDefault="003E5F9A" w:rsidP="00AA33CC">
            <w:pPr>
              <w:pStyle w:val="NoSpacing"/>
              <w:tabs>
                <w:tab w:val="left" w:pos="4350"/>
                <w:tab w:val="left" w:pos="4409"/>
              </w:tabs>
              <w:jc w:val="both"/>
              <w:rPr>
                <w:rFonts w:ascii="Times New Roman" w:hAnsi="Times New Roman"/>
                <w:sz w:val="20"/>
                <w:szCs w:val="20"/>
              </w:rPr>
            </w:pPr>
          </w:p>
        </w:tc>
      </w:tr>
    </w:tbl>
    <w:p w14:paraId="3E5156CA" w14:textId="77777777" w:rsidR="00CD6D99" w:rsidRPr="00C20074" w:rsidRDefault="00CD6D99" w:rsidP="00AA33CC">
      <w:pPr>
        <w:pStyle w:val="NoSpacing"/>
        <w:tabs>
          <w:tab w:val="left" w:pos="4350"/>
          <w:tab w:val="left" w:pos="4409"/>
        </w:tabs>
        <w:jc w:val="both"/>
        <w:rPr>
          <w:rFonts w:ascii="Times New Roman" w:hAnsi="Times New Roman"/>
          <w:sz w:val="14"/>
          <w:szCs w:val="20"/>
        </w:rPr>
      </w:pPr>
    </w:p>
    <w:p w14:paraId="6918B647" w14:textId="77777777" w:rsidR="009F25CC" w:rsidRPr="009F25CC" w:rsidRDefault="009F25CC" w:rsidP="009F25CC">
      <w:pPr>
        <w:spacing w:after="0" w:line="240" w:lineRule="auto"/>
        <w:jc w:val="both"/>
        <w:rPr>
          <w:rFonts w:ascii="Times New Roman" w:hAnsi="Times New Roman"/>
          <w:sz w:val="20"/>
          <w:szCs w:val="20"/>
        </w:rPr>
      </w:pPr>
      <w:r w:rsidRPr="009F25CC">
        <w:rPr>
          <w:rFonts w:ascii="Times New Roman" w:hAnsi="Times New Roman"/>
          <w:sz w:val="20"/>
          <w:szCs w:val="20"/>
        </w:rPr>
        <w:t xml:space="preserve">In recent years, there has been increasing interest in the study of extremophilic microorganisms, which include halophiles and </w:t>
      </w:r>
      <w:proofErr w:type="spellStart"/>
      <w:r w:rsidRPr="009F25CC">
        <w:rPr>
          <w:rFonts w:ascii="Times New Roman" w:hAnsi="Times New Roman"/>
          <w:sz w:val="20"/>
          <w:szCs w:val="20"/>
        </w:rPr>
        <w:t>halotolerants</w:t>
      </w:r>
      <w:proofErr w:type="spellEnd"/>
      <w:r w:rsidRPr="009F25CC">
        <w:rPr>
          <w:rFonts w:ascii="Times New Roman" w:hAnsi="Times New Roman"/>
          <w:sz w:val="20"/>
          <w:szCs w:val="20"/>
        </w:rPr>
        <w:t xml:space="preserve">. These microorganisms, able to survive and thrive optimally in a wide range of environmental extremes, are polyextremophiles. In this context, one of the main reasons for studying them is to understand their adaptive mechanisms to stress caused by extreme living conditions. The present study investigated the halotolerance and metabolic responses of five </w:t>
      </w:r>
      <w:r w:rsidRPr="009F25CC">
        <w:rPr>
          <w:rFonts w:ascii="Times New Roman" w:hAnsi="Times New Roman"/>
          <w:i/>
          <w:iCs/>
          <w:sz w:val="20"/>
          <w:szCs w:val="20"/>
        </w:rPr>
        <w:t>Eurotium</w:t>
      </w:r>
      <w:r w:rsidRPr="009F25CC">
        <w:rPr>
          <w:rFonts w:ascii="Times New Roman" w:hAnsi="Times New Roman"/>
          <w:sz w:val="20"/>
          <w:szCs w:val="20"/>
        </w:rPr>
        <w:t xml:space="preserve"> species (</w:t>
      </w:r>
      <w:r w:rsidRPr="009F25CC">
        <w:rPr>
          <w:rFonts w:ascii="Times New Roman" w:hAnsi="Times New Roman"/>
          <w:i/>
          <w:iCs/>
          <w:sz w:val="20"/>
          <w:szCs w:val="20"/>
        </w:rPr>
        <w:t xml:space="preserve">E. </w:t>
      </w:r>
      <w:proofErr w:type="spellStart"/>
      <w:r w:rsidRPr="009F25CC">
        <w:rPr>
          <w:rFonts w:ascii="Times New Roman" w:hAnsi="Times New Roman"/>
          <w:i/>
          <w:iCs/>
          <w:sz w:val="20"/>
          <w:szCs w:val="20"/>
        </w:rPr>
        <w:t>amstelodami</w:t>
      </w:r>
      <w:proofErr w:type="spellEnd"/>
      <w:r w:rsidRPr="009F25CC">
        <w:rPr>
          <w:rFonts w:ascii="Times New Roman" w:hAnsi="Times New Roman"/>
          <w:i/>
          <w:iCs/>
          <w:sz w:val="20"/>
          <w:szCs w:val="20"/>
        </w:rPr>
        <w:t xml:space="preserve">, E. </w:t>
      </w:r>
      <w:proofErr w:type="spellStart"/>
      <w:r w:rsidRPr="009F25CC">
        <w:rPr>
          <w:rFonts w:ascii="Times New Roman" w:hAnsi="Times New Roman"/>
          <w:i/>
          <w:iCs/>
          <w:sz w:val="20"/>
          <w:szCs w:val="20"/>
        </w:rPr>
        <w:t>chevalieri</w:t>
      </w:r>
      <w:proofErr w:type="spellEnd"/>
      <w:r w:rsidRPr="009F25CC">
        <w:rPr>
          <w:rFonts w:ascii="Times New Roman" w:hAnsi="Times New Roman"/>
          <w:i/>
          <w:iCs/>
          <w:sz w:val="20"/>
          <w:szCs w:val="20"/>
        </w:rPr>
        <w:t xml:space="preserve">, E. </w:t>
      </w:r>
      <w:proofErr w:type="spellStart"/>
      <w:r w:rsidRPr="009F25CC">
        <w:rPr>
          <w:rFonts w:ascii="Times New Roman" w:hAnsi="Times New Roman"/>
          <w:i/>
          <w:iCs/>
          <w:sz w:val="20"/>
          <w:szCs w:val="20"/>
        </w:rPr>
        <w:t>cristatum</w:t>
      </w:r>
      <w:proofErr w:type="spellEnd"/>
      <w:r w:rsidRPr="009F25CC">
        <w:rPr>
          <w:rFonts w:ascii="Times New Roman" w:hAnsi="Times New Roman"/>
          <w:i/>
          <w:iCs/>
          <w:sz w:val="20"/>
          <w:szCs w:val="20"/>
        </w:rPr>
        <w:t xml:space="preserve">, E. </w:t>
      </w:r>
      <w:proofErr w:type="spellStart"/>
      <w:r w:rsidRPr="009F25CC">
        <w:rPr>
          <w:rFonts w:ascii="Times New Roman" w:hAnsi="Times New Roman"/>
          <w:i/>
          <w:iCs/>
          <w:sz w:val="20"/>
          <w:szCs w:val="20"/>
        </w:rPr>
        <w:t>montevidense</w:t>
      </w:r>
      <w:proofErr w:type="spellEnd"/>
      <w:r w:rsidRPr="009F25CC">
        <w:rPr>
          <w:rFonts w:ascii="Times New Roman" w:hAnsi="Times New Roman"/>
          <w:i/>
          <w:iCs/>
          <w:sz w:val="20"/>
          <w:szCs w:val="20"/>
        </w:rPr>
        <w:t>,</w:t>
      </w:r>
      <w:r w:rsidRPr="009F25CC">
        <w:rPr>
          <w:rFonts w:ascii="Times New Roman" w:hAnsi="Times New Roman"/>
          <w:sz w:val="20"/>
          <w:szCs w:val="20"/>
        </w:rPr>
        <w:t xml:space="preserve"> and </w:t>
      </w:r>
      <w:r w:rsidRPr="009F25CC">
        <w:rPr>
          <w:rFonts w:ascii="Times New Roman" w:hAnsi="Times New Roman"/>
          <w:i/>
          <w:iCs/>
          <w:sz w:val="20"/>
          <w:szCs w:val="20"/>
        </w:rPr>
        <w:t xml:space="preserve">E. </w:t>
      </w:r>
      <w:proofErr w:type="spellStart"/>
      <w:r w:rsidRPr="009F25CC">
        <w:rPr>
          <w:rFonts w:ascii="Times New Roman" w:hAnsi="Times New Roman"/>
          <w:i/>
          <w:iCs/>
          <w:sz w:val="20"/>
          <w:szCs w:val="20"/>
        </w:rPr>
        <w:t>proliferans</w:t>
      </w:r>
      <w:proofErr w:type="spellEnd"/>
      <w:r w:rsidRPr="009F25CC">
        <w:rPr>
          <w:rFonts w:ascii="Times New Roman" w:hAnsi="Times New Roman"/>
          <w:sz w:val="20"/>
          <w:szCs w:val="20"/>
        </w:rPr>
        <w:t xml:space="preserve">) under varying </w:t>
      </w:r>
      <w:bookmarkStart w:id="0" w:name="_Hlk214351196"/>
      <w:r w:rsidRPr="009F25CC">
        <w:rPr>
          <w:rFonts w:ascii="Times New Roman" w:hAnsi="Times New Roman"/>
          <w:sz w:val="20"/>
          <w:szCs w:val="20"/>
        </w:rPr>
        <w:t xml:space="preserve">sodium chloride (NaCl) concentrations </w:t>
      </w:r>
      <w:bookmarkEnd w:id="0"/>
      <w:r w:rsidRPr="009F25CC">
        <w:rPr>
          <w:rFonts w:ascii="Times New Roman" w:hAnsi="Times New Roman"/>
          <w:sz w:val="20"/>
          <w:szCs w:val="20"/>
        </w:rPr>
        <w:t>(0–25%). Fungal growth, medium pH, pigment production (visible light absorbance at 512 nm), fluorescence (254 and 366 nm), organic matter, total nitrogen content, and antimicrobial activity against bacterial (</w:t>
      </w:r>
      <w:r w:rsidRPr="009F25CC">
        <w:rPr>
          <w:rFonts w:ascii="Times New Roman" w:hAnsi="Times New Roman"/>
          <w:i/>
          <w:iCs/>
          <w:sz w:val="20"/>
          <w:szCs w:val="20"/>
        </w:rPr>
        <w:t>Bacillus subtilis, Escherichia coli</w:t>
      </w:r>
      <w:r w:rsidRPr="009F25CC">
        <w:rPr>
          <w:rFonts w:ascii="Times New Roman" w:hAnsi="Times New Roman"/>
          <w:sz w:val="20"/>
          <w:szCs w:val="20"/>
        </w:rPr>
        <w:t>) and fungal (</w:t>
      </w:r>
      <w:r w:rsidRPr="009F25CC">
        <w:rPr>
          <w:rFonts w:ascii="Times New Roman" w:hAnsi="Times New Roman"/>
          <w:i/>
          <w:iCs/>
          <w:sz w:val="20"/>
          <w:szCs w:val="20"/>
        </w:rPr>
        <w:t>Candida tropicalis, Candida albicans</w:t>
      </w:r>
      <w:r w:rsidRPr="009F25CC">
        <w:rPr>
          <w:rFonts w:ascii="Times New Roman" w:hAnsi="Times New Roman"/>
          <w:sz w:val="20"/>
          <w:szCs w:val="20"/>
        </w:rPr>
        <w:t xml:space="preserve">) strains were evaluated. All isolates exhibited halotolerant behavior, with maximal growth, organic matter, nitrogen content, fluorescence, and pigment accumulation at moderate salinity (15% NaCl). Antimicrobial activity was strongest at low to moderate NaCl concentrations (0–10%) and absent at ≥15% NaCl, reflecting the inhibitory effect of extreme salinity on secondary metabolite production. The pH of the culture media varied with salinity, generally decreasing under moderate salt stress and increasing at the highest NaCl levels. These patterns indicate that mild osmotic stress promotes both primary and secondary metabolism, whereas severe salinity suppresses growth and bioactive compound synthesis. The study highlights the ecological adaptability of </w:t>
      </w:r>
      <w:r w:rsidRPr="009F25CC">
        <w:rPr>
          <w:rFonts w:ascii="Times New Roman" w:hAnsi="Times New Roman"/>
          <w:i/>
          <w:iCs/>
          <w:sz w:val="20"/>
          <w:szCs w:val="20"/>
        </w:rPr>
        <w:t>Eurotium</w:t>
      </w:r>
      <w:r w:rsidRPr="009F25CC">
        <w:rPr>
          <w:rFonts w:ascii="Times New Roman" w:hAnsi="Times New Roman"/>
          <w:sz w:val="20"/>
          <w:szCs w:val="20"/>
        </w:rPr>
        <w:t xml:space="preserve"> species to saline environments and their potential as sources of halotolerant enzymes, pigments, and antimicrobial compounds</w:t>
      </w:r>
    </w:p>
    <w:p w14:paraId="03E52EB2" w14:textId="7415C06B" w:rsidR="002E04D8" w:rsidRPr="001E4F5A" w:rsidRDefault="009F25CC" w:rsidP="009F25CC">
      <w:pPr>
        <w:pStyle w:val="NoSpacing"/>
        <w:pBdr>
          <w:bottom w:val="single" w:sz="12" w:space="1" w:color="C00000"/>
        </w:pBdr>
        <w:tabs>
          <w:tab w:val="left" w:pos="4350"/>
          <w:tab w:val="left" w:pos="4409"/>
        </w:tabs>
        <w:jc w:val="both"/>
        <w:rPr>
          <w:rFonts w:ascii="Times New Roman" w:hAnsi="Times New Roman"/>
          <w:sz w:val="20"/>
          <w:szCs w:val="20"/>
        </w:rPr>
      </w:pPr>
      <w:r w:rsidRPr="009F25CC">
        <w:rPr>
          <w:rFonts w:ascii="Times New Roman" w:hAnsi="Times New Roman"/>
          <w:b/>
          <w:bCs/>
          <w:sz w:val="20"/>
          <w:szCs w:val="20"/>
        </w:rPr>
        <w:t>Keywords:</w:t>
      </w:r>
      <w:r w:rsidRPr="009F25CC">
        <w:rPr>
          <w:rFonts w:ascii="Times New Roman" w:hAnsi="Times New Roman"/>
          <w:sz w:val="20"/>
          <w:szCs w:val="20"/>
        </w:rPr>
        <w:t xml:space="preserve"> </w:t>
      </w:r>
      <w:r w:rsidRPr="009F25CC">
        <w:rPr>
          <w:rFonts w:ascii="Times New Roman" w:hAnsi="Times New Roman"/>
          <w:i/>
          <w:iCs/>
          <w:sz w:val="20"/>
          <w:szCs w:val="20"/>
        </w:rPr>
        <w:t xml:space="preserve">Eurotium </w:t>
      </w:r>
      <w:r w:rsidRPr="009F25CC">
        <w:rPr>
          <w:rFonts w:ascii="Times New Roman" w:hAnsi="Times New Roman"/>
          <w:sz w:val="20"/>
          <w:szCs w:val="20"/>
        </w:rPr>
        <w:t>species, halophilic and halotolerant fungi, sodium chloride, fluorescence, organic matter, nitrogen content, saline environments</w:t>
      </w:r>
      <w:r w:rsidRPr="009F25CC">
        <w:rPr>
          <w:rFonts w:ascii="Times New Roman" w:hAnsi="Times New Roman"/>
          <w:b/>
          <w:bCs/>
          <w:sz w:val="20"/>
          <w:szCs w:val="20"/>
        </w:rPr>
        <w:t xml:space="preserve">, </w:t>
      </w:r>
      <w:r w:rsidRPr="009F25CC">
        <w:rPr>
          <w:rFonts w:ascii="Times New Roman" w:hAnsi="Times New Roman"/>
          <w:sz w:val="20"/>
          <w:szCs w:val="20"/>
        </w:rPr>
        <w:t>antimicrobial activity</w:t>
      </w:r>
      <w:r w:rsidR="004849EF" w:rsidRPr="001E4F5A">
        <w:rPr>
          <w:rFonts w:ascii="Times New Roman" w:hAnsi="Times New Roman"/>
          <w:sz w:val="20"/>
          <w:szCs w:val="20"/>
        </w:rPr>
        <w:t>.</w:t>
      </w:r>
    </w:p>
    <w:p w14:paraId="0A3D0B81" w14:textId="75A2AFAB" w:rsidR="003E5F9A" w:rsidRDefault="00017341" w:rsidP="005E03CA">
      <w:pPr>
        <w:pStyle w:val="5Correspondence"/>
        <w:pBdr>
          <w:bottom w:val="single" w:sz="8" w:space="1" w:color="C00000"/>
        </w:pBdr>
        <w:tabs>
          <w:tab w:val="left" w:pos="8370"/>
        </w:tabs>
        <w:spacing w:before="0" w:after="0"/>
        <w:jc w:val="both"/>
        <w:rPr>
          <w:sz w:val="16"/>
          <w:szCs w:val="16"/>
        </w:rPr>
      </w:pPr>
      <w:r w:rsidRPr="00E87C28">
        <w:rPr>
          <w:b/>
          <w:sz w:val="16"/>
          <w:szCs w:val="16"/>
        </w:rPr>
        <w:t>Copyright © 202</w:t>
      </w:r>
      <w:r w:rsidR="00DC414B">
        <w:rPr>
          <w:b/>
          <w:sz w:val="16"/>
          <w:szCs w:val="16"/>
        </w:rPr>
        <w:t>6</w:t>
      </w:r>
      <w:r w:rsidRPr="00E87C28">
        <w:rPr>
          <w:b/>
          <w:sz w:val="16"/>
          <w:szCs w:val="16"/>
        </w:rPr>
        <w:t xml:space="preserve"> The Author(s):</w:t>
      </w:r>
      <w:r w:rsidRPr="00E87C28">
        <w:rPr>
          <w:sz w:val="16"/>
          <w:szCs w:val="16"/>
        </w:rPr>
        <w:t xml:space="preserve"> This is an open-access article distributed under the terms of the Creative Commons Attribution </w:t>
      </w:r>
      <w:r w:rsidRPr="00E87C28">
        <w:rPr>
          <w:b/>
          <w:sz w:val="16"/>
          <w:szCs w:val="16"/>
        </w:rPr>
        <w:t>4.0 International License (CC BY-NC 4.0)</w:t>
      </w:r>
      <w:r w:rsidRPr="00E87C28">
        <w:rPr>
          <w:sz w:val="16"/>
          <w:szCs w:val="16"/>
        </w:rPr>
        <w:t xml:space="preserve"> which permits unrestricted use, distribution, and reproduction in any medium for non-commercial use provided the original author and source are credited</w:t>
      </w:r>
      <w:r w:rsidR="003E5F9A" w:rsidRPr="003E5F9A">
        <w:rPr>
          <w:sz w:val="16"/>
          <w:szCs w:val="16"/>
        </w:rPr>
        <w:t>.</w:t>
      </w:r>
    </w:p>
    <w:p w14:paraId="62EF071D" w14:textId="77777777" w:rsidR="003E5F9A" w:rsidRDefault="003E5F9A" w:rsidP="005E03CA">
      <w:pPr>
        <w:pStyle w:val="5Correspondence"/>
        <w:pBdr>
          <w:bottom w:val="single" w:sz="8" w:space="1" w:color="C00000"/>
        </w:pBdr>
        <w:tabs>
          <w:tab w:val="left" w:pos="8370"/>
        </w:tabs>
        <w:spacing w:before="0" w:after="0"/>
        <w:jc w:val="both"/>
        <w:rPr>
          <w:sz w:val="16"/>
          <w:szCs w:val="16"/>
        </w:rPr>
        <w:sectPr w:rsidR="003E5F9A" w:rsidSect="007B68EF">
          <w:headerReference w:type="default" r:id="rId12"/>
          <w:footerReference w:type="default" r:id="rId13"/>
          <w:footerReference w:type="first" r:id="rId14"/>
          <w:pgSz w:w="11907" w:h="16839" w:code="9"/>
          <w:pgMar w:top="1134" w:right="1077" w:bottom="1134" w:left="1077" w:header="567" w:footer="567" w:gutter="0"/>
          <w:pgNumType w:start="47"/>
          <w:cols w:space="720"/>
          <w:titlePg/>
          <w:docGrid w:linePitch="360"/>
        </w:sectPr>
      </w:pPr>
    </w:p>
    <w:p w14:paraId="06F0C6AB" w14:textId="77777777" w:rsidR="00A01BC8" w:rsidRPr="00054D09" w:rsidRDefault="00A01BC8" w:rsidP="00EC3A69">
      <w:pPr>
        <w:pStyle w:val="NormalWeb"/>
        <w:spacing w:before="0" w:beforeAutospacing="0" w:after="0" w:afterAutospacing="0"/>
        <w:ind w:firstLine="720"/>
        <w:jc w:val="both"/>
        <w:rPr>
          <w:color w:val="C00000"/>
          <w:sz w:val="18"/>
          <w:szCs w:val="20"/>
        </w:rPr>
      </w:pPr>
      <w:bookmarkStart w:id="1" w:name="_Toc505771086"/>
      <w:bookmarkStart w:id="2" w:name="_Toc500276538"/>
      <w:bookmarkStart w:id="3" w:name="_Toc500446666"/>
    </w:p>
    <w:p w14:paraId="5E024D82" w14:textId="77777777" w:rsidR="001354B1" w:rsidRPr="00054D09" w:rsidRDefault="001354B1" w:rsidP="00EC3A69">
      <w:pPr>
        <w:pStyle w:val="NormalWeb"/>
        <w:spacing w:before="0" w:beforeAutospacing="0" w:after="0" w:afterAutospacing="0"/>
        <w:rPr>
          <w:b/>
          <w:bCs/>
          <w:color w:val="C00000"/>
          <w:sz w:val="8"/>
          <w:szCs w:val="20"/>
        </w:rPr>
        <w:sectPr w:rsidR="001354B1" w:rsidRPr="00054D09" w:rsidSect="00A41784">
          <w:footerReference w:type="even" r:id="rId15"/>
          <w:footerReference w:type="default" r:id="rId16"/>
          <w:footerReference w:type="first" r:id="rId17"/>
          <w:type w:val="continuous"/>
          <w:pgSz w:w="11907" w:h="16839" w:code="9"/>
          <w:pgMar w:top="1440" w:right="1080" w:bottom="1440" w:left="1080" w:header="720" w:footer="720" w:gutter="0"/>
          <w:cols w:space="737"/>
          <w:docGrid w:linePitch="360"/>
        </w:sectPr>
      </w:pPr>
    </w:p>
    <w:p w14:paraId="1630CA02" w14:textId="77777777" w:rsidR="009F25CC" w:rsidRPr="009F25CC" w:rsidRDefault="009F25CC" w:rsidP="009F25CC">
      <w:pPr>
        <w:spacing w:after="0" w:line="240" w:lineRule="auto"/>
        <w:jc w:val="both"/>
        <w:rPr>
          <w:rFonts w:ascii="Times New Roman" w:hAnsi="Times New Roman"/>
          <w:b/>
          <w:bCs/>
          <w:color w:val="C00000"/>
          <w:sz w:val="24"/>
          <w:szCs w:val="24"/>
        </w:rPr>
      </w:pPr>
      <w:bookmarkStart w:id="4" w:name="_Toc79058829"/>
      <w:bookmarkStart w:id="5" w:name="_Toc56867564"/>
      <w:bookmarkStart w:id="6" w:name="_Toc489509512"/>
      <w:bookmarkStart w:id="7" w:name="_Toc510458494"/>
      <w:bookmarkStart w:id="8" w:name="_Toc535041354"/>
      <w:r w:rsidRPr="009F25CC">
        <w:rPr>
          <w:rFonts w:ascii="Times New Roman" w:hAnsi="Times New Roman"/>
          <w:b/>
          <w:bCs/>
          <w:color w:val="C00000"/>
          <w:sz w:val="32"/>
          <w:szCs w:val="32"/>
        </w:rPr>
        <w:t>I</w:t>
      </w:r>
      <w:r w:rsidRPr="009F25CC">
        <w:rPr>
          <w:rFonts w:ascii="Times New Roman" w:hAnsi="Times New Roman"/>
          <w:b/>
          <w:bCs/>
          <w:color w:val="C00000"/>
          <w:sz w:val="24"/>
          <w:szCs w:val="24"/>
        </w:rPr>
        <w:t>NTRODUCTION</w:t>
      </w:r>
    </w:p>
    <w:p w14:paraId="68C26306"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 xml:space="preserve">The study of extremophilic microorganisms has gained increasing research interest. Halophilic microorganisms as part of extremophiles, are defined as surviving and multiplying at elevated NaCl levels, and for some, this is an obligatory condition for their development. These microorganisms, which can survive and thrive optimally under a variety of extreme environmental factors, are polyextremophiles (Bowers </w:t>
      </w:r>
      <w:r w:rsidRPr="009F25CC">
        <w:rPr>
          <w:rFonts w:ascii="Times New Roman" w:hAnsi="Times New Roman"/>
          <w:i/>
          <w:iCs/>
          <w:color w:val="000000" w:themeColor="text1"/>
          <w:sz w:val="20"/>
          <w:szCs w:val="20"/>
        </w:rPr>
        <w:t>et al</w:t>
      </w:r>
      <w:r w:rsidRPr="009F25CC">
        <w:rPr>
          <w:rFonts w:ascii="Times New Roman" w:hAnsi="Times New Roman"/>
          <w:color w:val="000000" w:themeColor="text1"/>
          <w:sz w:val="20"/>
          <w:szCs w:val="20"/>
        </w:rPr>
        <w:t xml:space="preserve">., 2009; </w:t>
      </w:r>
      <w:proofErr w:type="spellStart"/>
      <w:r w:rsidRPr="009F25CC">
        <w:rPr>
          <w:rFonts w:ascii="Times New Roman" w:hAnsi="Times New Roman"/>
          <w:color w:val="000000" w:themeColor="text1"/>
          <w:sz w:val="20"/>
          <w:szCs w:val="20"/>
        </w:rPr>
        <w:t>Seckbach</w:t>
      </w:r>
      <w:proofErr w:type="spellEnd"/>
      <w:r w:rsidRPr="009F25CC">
        <w:rPr>
          <w:rFonts w:ascii="Times New Roman" w:hAnsi="Times New Roman"/>
          <w:color w:val="000000" w:themeColor="text1"/>
          <w:sz w:val="20"/>
          <w:szCs w:val="20"/>
        </w:rPr>
        <w:t xml:space="preserve"> &amp; </w:t>
      </w:r>
      <w:proofErr w:type="spellStart"/>
      <w:r w:rsidRPr="009F25CC">
        <w:rPr>
          <w:rFonts w:ascii="Times New Roman" w:hAnsi="Times New Roman"/>
          <w:color w:val="000000" w:themeColor="text1"/>
          <w:sz w:val="20"/>
          <w:szCs w:val="20"/>
        </w:rPr>
        <w:t>Rampelotto</w:t>
      </w:r>
      <w:proofErr w:type="spellEnd"/>
      <w:r w:rsidRPr="009F25CC">
        <w:rPr>
          <w:rFonts w:ascii="Times New Roman" w:hAnsi="Times New Roman"/>
          <w:color w:val="000000" w:themeColor="text1"/>
          <w:sz w:val="20"/>
          <w:szCs w:val="20"/>
        </w:rPr>
        <w:t xml:space="preserve">, 2015). Their tolerance parameters and salt requirements depend on specific environmental factors such as temperature, pH, and growth medium. Thus, one of the main reasons for their research is to elucidate the adaptive mechanisms to the stress resulting from harsh living conditions. According to Oren (2010), halophiles are defined as microorganisms that grow optimally in NaCl </w:t>
      </w:r>
      <w:r w:rsidRPr="009F25CC">
        <w:rPr>
          <w:rFonts w:ascii="Times New Roman" w:hAnsi="Times New Roman"/>
          <w:color w:val="000000" w:themeColor="text1"/>
          <w:sz w:val="20"/>
          <w:szCs w:val="20"/>
        </w:rPr>
        <w:t xml:space="preserve">concentrations above 0.2 M. Based on their salt tolerance, they are classified into three groups: weak halophiles (1–3% NaCl), moderate halophiles (3–15% NaCl), and extreme halophiles (15–30% NaCl). Microorganisms adapted to saline habitats that can grow and develop in both the presence and absence of salt are called </w:t>
      </w:r>
      <w:proofErr w:type="spellStart"/>
      <w:r w:rsidRPr="009F25CC">
        <w:rPr>
          <w:rFonts w:ascii="Times New Roman" w:hAnsi="Times New Roman"/>
          <w:color w:val="000000" w:themeColor="text1"/>
          <w:sz w:val="20"/>
          <w:szCs w:val="20"/>
        </w:rPr>
        <w:t>halotolerants</w:t>
      </w:r>
      <w:proofErr w:type="spellEnd"/>
      <w:r w:rsidRPr="009F25CC">
        <w:rPr>
          <w:rFonts w:ascii="Times New Roman" w:hAnsi="Times New Roman"/>
          <w:color w:val="000000" w:themeColor="text1"/>
          <w:sz w:val="20"/>
          <w:szCs w:val="20"/>
        </w:rPr>
        <w:t xml:space="preserve"> (Dutta &amp; Bandopadhyay, 2022).</w:t>
      </w:r>
    </w:p>
    <w:p w14:paraId="045DD525"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p>
    <w:p w14:paraId="1EC69880"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The common characteristics of halophilic microorganisms include low nutrient requirements, resistance to high salt concentrations, and the ability to balance the osmotic pressure of the environment (Ventosa</w:t>
      </w:r>
      <w:r w:rsidRPr="009F25CC">
        <w:rPr>
          <w:rFonts w:ascii="Times New Roman" w:hAnsi="Times New Roman"/>
          <w:i/>
          <w:iCs/>
          <w:color w:val="000000" w:themeColor="text1"/>
          <w:sz w:val="20"/>
          <w:szCs w:val="20"/>
        </w:rPr>
        <w:t xml:space="preserve"> et al</w:t>
      </w:r>
      <w:r w:rsidRPr="009F25CC">
        <w:rPr>
          <w:rFonts w:ascii="Times New Roman" w:hAnsi="Times New Roman"/>
          <w:color w:val="000000" w:themeColor="text1"/>
          <w:sz w:val="20"/>
          <w:szCs w:val="20"/>
        </w:rPr>
        <w:t xml:space="preserve">., 1998). Halophilic microscopic fungi, as eukaryotes, attract research interest. In a saline environment, halophilic fungi are mainly subjected to two different types of stress—osmotic and ionic (Gunde-Cimerman &amp; Zalar, 2014). Hyperosmotic stress is </w:t>
      </w:r>
      <w:r w:rsidRPr="009F25CC">
        <w:rPr>
          <w:rFonts w:ascii="Times New Roman" w:hAnsi="Times New Roman"/>
          <w:color w:val="000000" w:themeColor="text1"/>
          <w:sz w:val="20"/>
          <w:szCs w:val="20"/>
        </w:rPr>
        <w:lastRenderedPageBreak/>
        <w:t>characterized by a decrease in turgor pressure and dehydration of the cytoplasm, which leads to an increase in the concentration of solutes in the cytosol. Ionic stress is associated with the entry of ions into the cytoplasm due mainly to K</w:t>
      </w:r>
      <w:r w:rsidRPr="009F25CC">
        <w:rPr>
          <w:rFonts w:ascii="Times New Roman" w:hAnsi="Times New Roman"/>
          <w:color w:val="000000" w:themeColor="text1"/>
          <w:sz w:val="20"/>
          <w:szCs w:val="20"/>
          <w:vertAlign w:val="superscript"/>
        </w:rPr>
        <w:t>+</w:t>
      </w:r>
      <w:r w:rsidRPr="009F25CC">
        <w:rPr>
          <w:rFonts w:ascii="Times New Roman" w:hAnsi="Times New Roman"/>
          <w:color w:val="000000" w:themeColor="text1"/>
          <w:sz w:val="20"/>
          <w:szCs w:val="20"/>
        </w:rPr>
        <w:t xml:space="preserve"> ions. The increased concentration of Na</w:t>
      </w:r>
      <w:r w:rsidRPr="009F25CC">
        <w:rPr>
          <w:rFonts w:ascii="Times New Roman" w:hAnsi="Times New Roman"/>
          <w:color w:val="000000" w:themeColor="text1"/>
          <w:sz w:val="20"/>
          <w:szCs w:val="20"/>
          <w:vertAlign w:val="superscript"/>
        </w:rPr>
        <w:t>+</w:t>
      </w:r>
      <w:r w:rsidRPr="009F25CC">
        <w:rPr>
          <w:rFonts w:ascii="Times New Roman" w:hAnsi="Times New Roman"/>
          <w:color w:val="000000" w:themeColor="text1"/>
          <w:sz w:val="20"/>
          <w:szCs w:val="20"/>
        </w:rPr>
        <w:t xml:space="preserve"> ions inside the cells has a toxic effect on some cellular components, such as intracellular membranes and enzymes, and they are not part of the adaptation mechanisms (</w:t>
      </w:r>
      <w:proofErr w:type="spellStart"/>
      <w:r w:rsidRPr="009F25CC">
        <w:rPr>
          <w:rFonts w:ascii="Times New Roman" w:hAnsi="Times New Roman"/>
          <w:color w:val="000000" w:themeColor="text1"/>
          <w:sz w:val="20"/>
          <w:szCs w:val="20"/>
        </w:rPr>
        <w:t>Plemenitaš</w:t>
      </w:r>
      <w:proofErr w:type="spellEnd"/>
      <w:r w:rsidRPr="009F25CC">
        <w:rPr>
          <w:rFonts w:ascii="Times New Roman" w:hAnsi="Times New Roman"/>
          <w:color w:val="000000" w:themeColor="text1"/>
          <w:sz w:val="20"/>
          <w:szCs w:val="20"/>
        </w:rPr>
        <w:t xml:space="preserve"> </w:t>
      </w:r>
      <w:r w:rsidRPr="009F25CC">
        <w:rPr>
          <w:rFonts w:ascii="Times New Roman" w:hAnsi="Times New Roman"/>
          <w:i/>
          <w:iCs/>
          <w:color w:val="000000" w:themeColor="text1"/>
          <w:sz w:val="20"/>
          <w:szCs w:val="20"/>
        </w:rPr>
        <w:t>et al</w:t>
      </w:r>
      <w:r w:rsidRPr="009F25CC">
        <w:rPr>
          <w:rFonts w:ascii="Times New Roman" w:hAnsi="Times New Roman"/>
          <w:color w:val="000000" w:themeColor="text1"/>
          <w:sz w:val="20"/>
          <w:szCs w:val="20"/>
        </w:rPr>
        <w:t xml:space="preserve">., 2016; Gunde-Cimerman </w:t>
      </w:r>
      <w:r w:rsidRPr="009F25CC">
        <w:rPr>
          <w:rFonts w:ascii="Times New Roman" w:hAnsi="Times New Roman"/>
          <w:i/>
          <w:iCs/>
          <w:color w:val="000000" w:themeColor="text1"/>
          <w:sz w:val="20"/>
          <w:szCs w:val="20"/>
        </w:rPr>
        <w:t>et al</w:t>
      </w:r>
      <w:r w:rsidRPr="009F25CC">
        <w:rPr>
          <w:rFonts w:ascii="Times New Roman" w:hAnsi="Times New Roman"/>
          <w:color w:val="000000" w:themeColor="text1"/>
          <w:sz w:val="20"/>
          <w:szCs w:val="20"/>
        </w:rPr>
        <w:t>., 2018).</w:t>
      </w:r>
    </w:p>
    <w:p w14:paraId="43D538D9"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p>
    <w:p w14:paraId="65F2A835"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A feature of salt-adapted microorganisms is their ability to maintain a balance between the high osmotic pressure of the environment and the low water activity (a</w:t>
      </w:r>
      <w:r w:rsidRPr="009F25CC">
        <w:rPr>
          <w:rFonts w:ascii="Times New Roman" w:hAnsi="Times New Roman"/>
          <w:color w:val="000000" w:themeColor="text1"/>
          <w:sz w:val="20"/>
          <w:szCs w:val="20"/>
          <w:vertAlign w:val="subscript"/>
        </w:rPr>
        <w:t>w</w:t>
      </w:r>
      <w:r w:rsidRPr="009F25CC">
        <w:rPr>
          <w:rFonts w:ascii="Times New Roman" w:hAnsi="Times New Roman"/>
          <w:color w:val="000000" w:themeColor="text1"/>
          <w:sz w:val="20"/>
          <w:szCs w:val="20"/>
        </w:rPr>
        <w:t xml:space="preserve">) outside the cell, as opposed to that inside the cell (for prokaryotes) or intercellular (for eukaryotes) (Le Borgne </w:t>
      </w:r>
      <w:r w:rsidRPr="009F25CC">
        <w:rPr>
          <w:rFonts w:ascii="Times New Roman" w:hAnsi="Times New Roman"/>
          <w:i/>
          <w:iCs/>
          <w:color w:val="000000" w:themeColor="text1"/>
          <w:sz w:val="20"/>
          <w:szCs w:val="20"/>
        </w:rPr>
        <w:t>et al</w:t>
      </w:r>
      <w:r w:rsidRPr="009F25CC">
        <w:rPr>
          <w:rFonts w:ascii="Times New Roman" w:hAnsi="Times New Roman"/>
          <w:color w:val="000000" w:themeColor="text1"/>
          <w:sz w:val="20"/>
          <w:szCs w:val="20"/>
        </w:rPr>
        <w:t xml:space="preserve">., 2008). In order to maintain the sodium balance in the cytoplasm and counteract the osmotic pressure of the external environment caused by high salinity, their </w:t>
      </w:r>
      <w:proofErr w:type="spellStart"/>
      <w:r w:rsidRPr="009F25CC">
        <w:rPr>
          <w:rFonts w:ascii="Times New Roman" w:hAnsi="Times New Roman"/>
          <w:color w:val="000000" w:themeColor="text1"/>
          <w:sz w:val="20"/>
          <w:szCs w:val="20"/>
        </w:rPr>
        <w:t>haloadaptive</w:t>
      </w:r>
      <w:proofErr w:type="spellEnd"/>
      <w:r w:rsidRPr="009F25CC">
        <w:rPr>
          <w:rFonts w:ascii="Times New Roman" w:hAnsi="Times New Roman"/>
          <w:color w:val="000000" w:themeColor="text1"/>
          <w:sz w:val="20"/>
          <w:szCs w:val="20"/>
        </w:rPr>
        <w:t xml:space="preserve"> mechanisms include the intracellular storage of KCl above 37% (5 M) or the accumulation of compatible solutes (Bremer &amp; Krämer, 2019). Salt-adapted fungi possess the necessary mechanisms to balance cellular osmotic pressure and ion concentration, to stabilize cell membranes and to neutralize intracellular oxidative stress. They usually grow slowly as large amounts of energy are directed to the cellular mechanisms required for survival in adverse conditions. Their survival at high salinity is the result of adaptive mechanisms at the cellular genetic, enzymatic and metabolic levels (</w:t>
      </w:r>
      <w:proofErr w:type="spellStart"/>
      <w:r w:rsidRPr="009F25CC">
        <w:rPr>
          <w:rFonts w:ascii="Times New Roman" w:hAnsi="Times New Roman"/>
          <w:color w:val="000000" w:themeColor="text1"/>
          <w:sz w:val="20"/>
          <w:szCs w:val="20"/>
        </w:rPr>
        <w:t>Yovchevska</w:t>
      </w:r>
      <w:proofErr w:type="spellEnd"/>
      <w:r w:rsidRPr="009F25CC">
        <w:rPr>
          <w:rFonts w:ascii="Times New Roman" w:hAnsi="Times New Roman"/>
          <w:color w:val="000000" w:themeColor="text1"/>
          <w:sz w:val="20"/>
          <w:szCs w:val="20"/>
        </w:rPr>
        <w:t xml:space="preserve"> </w:t>
      </w:r>
      <w:r w:rsidRPr="009F25CC">
        <w:rPr>
          <w:rFonts w:ascii="Times New Roman" w:hAnsi="Times New Roman"/>
          <w:i/>
          <w:iCs/>
          <w:color w:val="000000" w:themeColor="text1"/>
          <w:sz w:val="20"/>
          <w:szCs w:val="20"/>
        </w:rPr>
        <w:t>et al</w:t>
      </w:r>
      <w:r w:rsidRPr="009F25CC">
        <w:rPr>
          <w:rFonts w:ascii="Times New Roman" w:hAnsi="Times New Roman"/>
          <w:color w:val="000000" w:themeColor="text1"/>
          <w:sz w:val="20"/>
          <w:szCs w:val="20"/>
        </w:rPr>
        <w:t>., 2025a).</w:t>
      </w:r>
    </w:p>
    <w:p w14:paraId="292BEF1E"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p>
    <w:p w14:paraId="15812107"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Published reports on halophiles in scientific literature refer mainly to bacteria, while information on filamentous fungi is relatively scarce. One of the main reasons for studying halophilic fungi is their remarkable tolerance characteristics as well as ecological and morphological adaptability, which are crucial in efforts to understand the limits of life on Earth and in the Universe. Elucidating the mechanisms of adaptation to halotolerance of halophilic and halotolerant filamentous fungi would contribute to obtaining new knowledge necessary for the development of exobiology, which studies the origin, evolution, and spread of life in the Universe (</w:t>
      </w:r>
      <w:proofErr w:type="spellStart"/>
      <w:r w:rsidRPr="009F25CC">
        <w:rPr>
          <w:rFonts w:ascii="Times New Roman" w:hAnsi="Times New Roman"/>
          <w:color w:val="000000" w:themeColor="text1"/>
          <w:sz w:val="20"/>
          <w:szCs w:val="20"/>
        </w:rPr>
        <w:t>Onofri</w:t>
      </w:r>
      <w:proofErr w:type="spellEnd"/>
      <w:r w:rsidRPr="009F25CC">
        <w:rPr>
          <w:rFonts w:ascii="Times New Roman" w:hAnsi="Times New Roman"/>
          <w:i/>
          <w:iCs/>
          <w:color w:val="000000" w:themeColor="text1"/>
          <w:sz w:val="20"/>
          <w:szCs w:val="20"/>
        </w:rPr>
        <w:t xml:space="preserve"> et al</w:t>
      </w:r>
      <w:r w:rsidRPr="009F25CC">
        <w:rPr>
          <w:rFonts w:ascii="Times New Roman" w:hAnsi="Times New Roman"/>
          <w:color w:val="000000" w:themeColor="text1"/>
          <w:sz w:val="20"/>
          <w:szCs w:val="20"/>
        </w:rPr>
        <w:t xml:space="preserve">., 2015; Pacelli </w:t>
      </w:r>
      <w:r w:rsidRPr="009F25CC">
        <w:rPr>
          <w:rFonts w:ascii="Times New Roman" w:hAnsi="Times New Roman"/>
          <w:i/>
          <w:iCs/>
          <w:color w:val="000000" w:themeColor="text1"/>
          <w:sz w:val="20"/>
          <w:szCs w:val="20"/>
        </w:rPr>
        <w:t>et al</w:t>
      </w:r>
      <w:r w:rsidRPr="009F25CC">
        <w:rPr>
          <w:rFonts w:ascii="Times New Roman" w:hAnsi="Times New Roman"/>
          <w:color w:val="000000" w:themeColor="text1"/>
          <w:sz w:val="20"/>
          <w:szCs w:val="20"/>
        </w:rPr>
        <w:t>., 2019). Considering the different survival mechanisms of halophilic fungi and their ability to synthesize metabolites with unique properties, any studies on them would enrich the available scientific information on the problem (</w:t>
      </w:r>
      <w:proofErr w:type="spellStart"/>
      <w:r w:rsidRPr="009F25CC">
        <w:rPr>
          <w:rFonts w:ascii="Times New Roman" w:hAnsi="Times New Roman"/>
          <w:color w:val="000000" w:themeColor="text1"/>
          <w:sz w:val="20"/>
          <w:szCs w:val="20"/>
        </w:rPr>
        <w:t>Yovchevska</w:t>
      </w:r>
      <w:proofErr w:type="spellEnd"/>
      <w:r w:rsidRPr="009F25CC">
        <w:rPr>
          <w:rFonts w:ascii="Times New Roman" w:hAnsi="Times New Roman"/>
          <w:color w:val="000000" w:themeColor="text1"/>
          <w:sz w:val="20"/>
          <w:szCs w:val="20"/>
        </w:rPr>
        <w:t xml:space="preserve"> </w:t>
      </w:r>
      <w:r w:rsidRPr="009F25CC">
        <w:rPr>
          <w:rFonts w:ascii="Times New Roman" w:hAnsi="Times New Roman"/>
          <w:i/>
          <w:iCs/>
          <w:color w:val="000000" w:themeColor="text1"/>
          <w:sz w:val="20"/>
          <w:szCs w:val="20"/>
        </w:rPr>
        <w:t>et al</w:t>
      </w:r>
      <w:r w:rsidRPr="009F25CC">
        <w:rPr>
          <w:rFonts w:ascii="Times New Roman" w:hAnsi="Times New Roman"/>
          <w:color w:val="000000" w:themeColor="text1"/>
          <w:sz w:val="20"/>
          <w:szCs w:val="20"/>
        </w:rPr>
        <w:t>., 2025b).</w:t>
      </w:r>
    </w:p>
    <w:p w14:paraId="15DCB5D4"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p>
    <w:p w14:paraId="4F3846E7"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 xml:space="preserve">Among filamentous fungi, the genus </w:t>
      </w:r>
      <w:r w:rsidRPr="009F25CC">
        <w:rPr>
          <w:rFonts w:ascii="Times New Roman" w:hAnsi="Times New Roman"/>
          <w:i/>
          <w:iCs/>
          <w:color w:val="000000" w:themeColor="text1"/>
          <w:sz w:val="20"/>
          <w:szCs w:val="20"/>
        </w:rPr>
        <w:t>Eurotium</w:t>
      </w:r>
      <w:r w:rsidRPr="009F25CC">
        <w:rPr>
          <w:rFonts w:ascii="Times New Roman" w:hAnsi="Times New Roman"/>
          <w:color w:val="000000" w:themeColor="text1"/>
          <w:sz w:val="20"/>
          <w:szCs w:val="20"/>
        </w:rPr>
        <w:t xml:space="preserve"> contains several species that all grow exceptionally well at low water activities. They are therefore common in foods and feeds preserved with high concentrations of NaCl or sugar (Pitt &amp; Hocking, 2009). The genus </w:t>
      </w:r>
      <w:r w:rsidRPr="009F25CC">
        <w:rPr>
          <w:rFonts w:ascii="Times New Roman" w:hAnsi="Times New Roman"/>
          <w:i/>
          <w:iCs/>
          <w:color w:val="000000" w:themeColor="text1"/>
          <w:sz w:val="20"/>
          <w:szCs w:val="20"/>
        </w:rPr>
        <w:t>Eurotium</w:t>
      </w:r>
      <w:r w:rsidRPr="009F25CC">
        <w:rPr>
          <w:rFonts w:ascii="Times New Roman" w:hAnsi="Times New Roman"/>
          <w:color w:val="000000" w:themeColor="text1"/>
          <w:sz w:val="20"/>
          <w:szCs w:val="20"/>
        </w:rPr>
        <w:t xml:space="preserve"> is also an important mycotoxin-producer (Samson, 2002). Nevertheless, there are no systematic studies on its species biodiversity in natural niches with low water activity. So far, it has been </w:t>
      </w:r>
      <w:r w:rsidRPr="009F25CC">
        <w:rPr>
          <w:rFonts w:ascii="Times New Roman" w:hAnsi="Times New Roman"/>
          <w:color w:val="000000" w:themeColor="text1"/>
          <w:sz w:val="20"/>
          <w:szCs w:val="20"/>
        </w:rPr>
        <w:t>reported that different </w:t>
      </w:r>
      <w:r w:rsidRPr="009F25CC">
        <w:rPr>
          <w:rFonts w:ascii="Times New Roman" w:hAnsi="Times New Roman"/>
          <w:i/>
          <w:iCs/>
          <w:color w:val="000000" w:themeColor="text1"/>
          <w:sz w:val="20"/>
          <w:szCs w:val="20"/>
        </w:rPr>
        <w:t>Eurotium</w:t>
      </w:r>
      <w:r w:rsidRPr="009F25CC">
        <w:rPr>
          <w:rFonts w:ascii="Times New Roman" w:hAnsi="Times New Roman"/>
          <w:color w:val="000000" w:themeColor="text1"/>
          <w:sz w:val="20"/>
          <w:szCs w:val="20"/>
        </w:rPr>
        <w:t xml:space="preserve"> spp. Have been occasionally isolated from moderately saline soils and waters (Abdel-Hafez </w:t>
      </w:r>
      <w:r w:rsidRPr="009F25CC">
        <w:rPr>
          <w:rFonts w:ascii="Times New Roman" w:hAnsi="Times New Roman"/>
          <w:i/>
          <w:iCs/>
          <w:color w:val="000000" w:themeColor="text1"/>
          <w:sz w:val="20"/>
          <w:szCs w:val="20"/>
        </w:rPr>
        <w:t>et al.,</w:t>
      </w:r>
      <w:r w:rsidRPr="009F25CC">
        <w:rPr>
          <w:rFonts w:ascii="Times New Roman" w:hAnsi="Times New Roman"/>
          <w:color w:val="000000" w:themeColor="text1"/>
          <w:sz w:val="20"/>
          <w:szCs w:val="20"/>
        </w:rPr>
        <w:t xml:space="preserve"> 1978 &amp; 1989; </w:t>
      </w:r>
      <w:proofErr w:type="spellStart"/>
      <w:r w:rsidRPr="009F25CC">
        <w:rPr>
          <w:rFonts w:ascii="Times New Roman" w:hAnsi="Times New Roman"/>
          <w:color w:val="000000" w:themeColor="text1"/>
          <w:sz w:val="20"/>
          <w:szCs w:val="20"/>
        </w:rPr>
        <w:t>Grishkan</w:t>
      </w:r>
      <w:proofErr w:type="spellEnd"/>
      <w:r w:rsidRPr="009F25CC">
        <w:rPr>
          <w:rFonts w:ascii="Times New Roman" w:hAnsi="Times New Roman"/>
          <w:color w:val="000000" w:themeColor="text1"/>
          <w:sz w:val="20"/>
          <w:szCs w:val="20"/>
        </w:rPr>
        <w:t xml:space="preserve"> </w:t>
      </w:r>
      <w:r w:rsidRPr="009F25CC">
        <w:rPr>
          <w:rFonts w:ascii="Times New Roman" w:hAnsi="Times New Roman"/>
          <w:i/>
          <w:iCs/>
          <w:color w:val="000000" w:themeColor="text1"/>
          <w:sz w:val="20"/>
          <w:szCs w:val="20"/>
        </w:rPr>
        <w:t>et al.,</w:t>
      </w:r>
      <w:r w:rsidRPr="009F25CC">
        <w:rPr>
          <w:rFonts w:ascii="Times New Roman" w:hAnsi="Times New Roman"/>
          <w:color w:val="000000" w:themeColor="text1"/>
          <w:sz w:val="20"/>
          <w:szCs w:val="20"/>
        </w:rPr>
        <w:t xml:space="preserve"> 2003), with some species detected up to ~25–30 % NaCl (a</w:t>
      </w:r>
      <w:r w:rsidRPr="009F25CC">
        <w:rPr>
          <w:rFonts w:ascii="Times New Roman" w:hAnsi="Times New Roman"/>
          <w:color w:val="000000" w:themeColor="text1"/>
          <w:sz w:val="20"/>
          <w:szCs w:val="20"/>
          <w:vertAlign w:val="subscript"/>
        </w:rPr>
        <w:t>w</w:t>
      </w:r>
      <w:r w:rsidRPr="009F25CC">
        <w:rPr>
          <w:rFonts w:ascii="Times New Roman" w:hAnsi="Times New Roman"/>
          <w:color w:val="000000" w:themeColor="text1"/>
          <w:sz w:val="20"/>
          <w:szCs w:val="20"/>
        </w:rPr>
        <w:t> ≈ 0.85) and representing an indigenous fungal community of these extreme environments (</w:t>
      </w:r>
      <w:proofErr w:type="spellStart"/>
      <w:r w:rsidRPr="009F25CC">
        <w:rPr>
          <w:rFonts w:ascii="Times New Roman" w:hAnsi="Times New Roman"/>
          <w:color w:val="000000" w:themeColor="text1"/>
          <w:sz w:val="20"/>
          <w:szCs w:val="20"/>
        </w:rPr>
        <w:t>Butinar</w:t>
      </w:r>
      <w:proofErr w:type="spellEnd"/>
      <w:r w:rsidRPr="009F25CC">
        <w:rPr>
          <w:rFonts w:ascii="Times New Roman" w:hAnsi="Times New Roman"/>
          <w:color w:val="000000" w:themeColor="text1"/>
          <w:sz w:val="20"/>
          <w:szCs w:val="20"/>
        </w:rPr>
        <w:t> </w:t>
      </w:r>
      <w:r w:rsidRPr="009F25CC">
        <w:rPr>
          <w:rFonts w:ascii="Times New Roman" w:hAnsi="Times New Roman"/>
          <w:i/>
          <w:iCs/>
          <w:color w:val="000000" w:themeColor="text1"/>
          <w:sz w:val="20"/>
          <w:szCs w:val="20"/>
        </w:rPr>
        <w:t>et al.,</w:t>
      </w:r>
      <w:r w:rsidRPr="009F25CC">
        <w:rPr>
          <w:rFonts w:ascii="Times New Roman" w:hAnsi="Times New Roman"/>
          <w:color w:val="000000" w:themeColor="text1"/>
          <w:sz w:val="20"/>
          <w:szCs w:val="20"/>
        </w:rPr>
        <w:t xml:space="preserve"> 2005) and recently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amstelodami</w:t>
      </w:r>
      <w:proofErr w:type="spellEnd"/>
      <w:r w:rsidRPr="009F25CC">
        <w:rPr>
          <w:rFonts w:ascii="Times New Roman" w:hAnsi="Times New Roman"/>
          <w:color w:val="000000" w:themeColor="text1"/>
          <w:sz w:val="20"/>
          <w:szCs w:val="20"/>
        </w:rPr>
        <w:t>,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herbariorum</w:t>
      </w:r>
      <w:proofErr w:type="spellEnd"/>
      <w:r w:rsidRPr="009F25CC">
        <w:rPr>
          <w:rFonts w:ascii="Times New Roman" w:hAnsi="Times New Roman"/>
          <w:color w:val="000000" w:themeColor="text1"/>
          <w:sz w:val="20"/>
          <w:szCs w:val="20"/>
        </w:rPr>
        <w:t> and </w:t>
      </w:r>
      <w:r w:rsidRPr="009F25CC">
        <w:rPr>
          <w:rFonts w:ascii="Times New Roman" w:hAnsi="Times New Roman"/>
          <w:i/>
          <w:iCs/>
          <w:color w:val="000000" w:themeColor="text1"/>
          <w:sz w:val="20"/>
          <w:szCs w:val="20"/>
        </w:rPr>
        <w:t>E. rubrum</w:t>
      </w:r>
      <w:r w:rsidRPr="009F25CC">
        <w:rPr>
          <w:rFonts w:ascii="Times New Roman" w:hAnsi="Times New Roman"/>
          <w:color w:val="000000" w:themeColor="text1"/>
          <w:sz w:val="20"/>
          <w:szCs w:val="20"/>
        </w:rPr>
        <w:t> were isolated from the Dead Sea (Kis-Papo, 2001).</w:t>
      </w:r>
      <w:r w:rsidRPr="009F25CC">
        <w:rPr>
          <w:rFonts w:ascii="Times New Roman" w:hAnsi="Times New Roman"/>
          <w:color w:val="000000" w:themeColor="text1"/>
          <w:sz w:val="20"/>
          <w:szCs w:val="20"/>
          <w:rtl/>
        </w:rPr>
        <w:t>‏</w:t>
      </w:r>
    </w:p>
    <w:p w14:paraId="3D04F14C"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p>
    <w:p w14:paraId="01A9C13D"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Osmotic/ionic stress and fungal adaptation</w:t>
      </w:r>
    </w:p>
    <w:p w14:paraId="6866DF5B"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When confronted with elevated salt (e.g., NaCl) concentrations, microorganisms face dual challenges: (1) osmotic stress, which draws water out of cells and reduces turgor; and (2) ionic stress, especially from Na⁺/Cl⁻, which can interfere with enzyme function, membrane potential, and protein folding. In fungi, adaptation mechanisms to high salinity and low water</w:t>
      </w:r>
      <w:r w:rsidRPr="009F25CC">
        <w:rPr>
          <w:rFonts w:ascii="Times New Roman" w:hAnsi="Times New Roman"/>
          <w:color w:val="000000" w:themeColor="text1"/>
          <w:sz w:val="20"/>
          <w:szCs w:val="20"/>
        </w:rPr>
        <w:noBreakHyphen/>
        <w:t xml:space="preserve">activity include accumulation of compatible solutes (e.g., polyols like glycerol, mannitol, </w:t>
      </w:r>
      <w:proofErr w:type="spellStart"/>
      <w:r w:rsidRPr="009F25CC">
        <w:rPr>
          <w:rFonts w:ascii="Times New Roman" w:hAnsi="Times New Roman"/>
          <w:color w:val="000000" w:themeColor="text1"/>
          <w:sz w:val="20"/>
          <w:szCs w:val="20"/>
        </w:rPr>
        <w:t>arabitol</w:t>
      </w:r>
      <w:proofErr w:type="spellEnd"/>
      <w:r w:rsidRPr="009F25CC">
        <w:rPr>
          <w:rFonts w:ascii="Times New Roman" w:hAnsi="Times New Roman"/>
          <w:color w:val="000000" w:themeColor="text1"/>
          <w:sz w:val="20"/>
          <w:szCs w:val="20"/>
        </w:rPr>
        <w:t>; sugars like trehalose), adjustment of membrane lipid composition, ion</w:t>
      </w:r>
      <w:r w:rsidRPr="009F25CC">
        <w:rPr>
          <w:rFonts w:ascii="Times New Roman" w:hAnsi="Times New Roman"/>
          <w:color w:val="000000" w:themeColor="text1"/>
          <w:sz w:val="20"/>
          <w:szCs w:val="20"/>
        </w:rPr>
        <w:noBreakHyphen/>
        <w:t>transporter regulation, and production of extracellular polymeric substances (EPS) or protective layers. Though much of this has been explored in halotolerant yeasts and black</w:t>
      </w:r>
      <w:r w:rsidRPr="009F25CC">
        <w:rPr>
          <w:rFonts w:ascii="Times New Roman" w:hAnsi="Times New Roman"/>
          <w:color w:val="000000" w:themeColor="text1"/>
          <w:sz w:val="20"/>
          <w:szCs w:val="20"/>
        </w:rPr>
        <w:noBreakHyphen/>
        <w:t>yeast fungi (</w:t>
      </w:r>
      <w:proofErr w:type="spellStart"/>
      <w:r w:rsidRPr="009F25CC">
        <w:rPr>
          <w:rFonts w:ascii="Times New Roman" w:hAnsi="Times New Roman"/>
          <w:color w:val="000000" w:themeColor="text1"/>
          <w:sz w:val="20"/>
          <w:szCs w:val="20"/>
        </w:rPr>
        <w:t>Gostinčar</w:t>
      </w:r>
      <w:proofErr w:type="spellEnd"/>
      <w:r w:rsidRPr="009F25CC">
        <w:rPr>
          <w:rFonts w:ascii="Times New Roman" w:hAnsi="Times New Roman"/>
          <w:color w:val="000000" w:themeColor="text1"/>
          <w:sz w:val="20"/>
          <w:szCs w:val="20"/>
        </w:rPr>
        <w:t xml:space="preserve"> &amp; Gunde-Cimerman, 2024), filamentous fungi such as </w:t>
      </w:r>
      <w:r w:rsidRPr="009F25CC">
        <w:rPr>
          <w:rFonts w:ascii="Times New Roman" w:hAnsi="Times New Roman"/>
          <w:i/>
          <w:iCs/>
          <w:color w:val="000000" w:themeColor="text1"/>
          <w:sz w:val="20"/>
          <w:szCs w:val="20"/>
        </w:rPr>
        <w:t>Eurotium</w:t>
      </w:r>
      <w:r w:rsidRPr="009F25CC">
        <w:rPr>
          <w:rFonts w:ascii="Times New Roman" w:hAnsi="Times New Roman"/>
          <w:color w:val="000000" w:themeColor="text1"/>
          <w:sz w:val="20"/>
          <w:szCs w:val="20"/>
        </w:rPr>
        <w:t xml:space="preserve"> appear to adopt similar strategies but remain less well characterized.</w:t>
      </w:r>
    </w:p>
    <w:p w14:paraId="4D93879E"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p>
    <w:p w14:paraId="2FC68A5F"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Halophilic fungi and their adaptation mechanisms to high salt concentrations</w:t>
      </w:r>
    </w:p>
    <w:p w14:paraId="6EB72D69"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The survival of halophilic fungi at high salinities is facilitated by a range of adaptation mechanisms at various levels: cellular (e.g., increased cell wall thickness and specialized transporter systems), genetic (e.g., transport-related genes and high acidic amino acid content), enzymatic, and metabolic pathways (e.g., oxidoreductase, superoxide dismutase, and the high osmolarity glycerol signaling pathway) (</w:t>
      </w:r>
      <w:hyperlink r:id="rId18" w:anchor="microorganisms-13-00175-f001" w:history="1">
        <w:r w:rsidRPr="009F25CC">
          <w:rPr>
            <w:rStyle w:val="Hyperlink"/>
            <w:rFonts w:ascii="Times New Roman" w:hAnsi="Times New Roman"/>
            <w:color w:val="000000" w:themeColor="text1"/>
            <w:sz w:val="20"/>
            <w:szCs w:val="20"/>
            <w:u w:val="none"/>
          </w:rPr>
          <w:t>Figure 1</w:t>
        </w:r>
      </w:hyperlink>
      <w:r w:rsidRPr="009F25CC">
        <w:rPr>
          <w:rFonts w:ascii="Times New Roman" w:hAnsi="Times New Roman"/>
          <w:color w:val="000000" w:themeColor="text1"/>
          <w:sz w:val="20"/>
          <w:szCs w:val="20"/>
        </w:rPr>
        <w:t>).</w:t>
      </w:r>
    </w:p>
    <w:p w14:paraId="0455F941"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p>
    <w:p w14:paraId="7147D980"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 xml:space="preserve">The membrane structure of halophilic microorganisms plays an important role in adapting to saline conditions. It protects the cell from the harmful effects of elevated salt concentrations and maintains osmotic homeostasis in the cell through appropriate membrane fluidity (Nout </w:t>
      </w:r>
      <w:r w:rsidRPr="009F25CC">
        <w:rPr>
          <w:rFonts w:ascii="Times New Roman" w:hAnsi="Times New Roman"/>
          <w:i/>
          <w:iCs/>
          <w:color w:val="000000" w:themeColor="text1"/>
          <w:sz w:val="20"/>
          <w:szCs w:val="20"/>
        </w:rPr>
        <w:t>et al.,</w:t>
      </w:r>
      <w:r w:rsidRPr="009F25CC">
        <w:rPr>
          <w:rFonts w:ascii="Times New Roman" w:hAnsi="Times New Roman"/>
          <w:color w:val="000000" w:themeColor="text1"/>
          <w:sz w:val="20"/>
          <w:szCs w:val="20"/>
        </w:rPr>
        <w:t xml:space="preserve"> 1995). The cell wall and cell membrane of fungal cells are the first to be exposed to the increased salinity of the environment. Fungi include structural changes to the cell wall and cell membrane as well as the presence of pigments and/or </w:t>
      </w:r>
      <w:proofErr w:type="spellStart"/>
      <w:r w:rsidRPr="009F25CC">
        <w:rPr>
          <w:rFonts w:ascii="Times New Roman" w:hAnsi="Times New Roman"/>
          <w:color w:val="000000" w:themeColor="text1"/>
          <w:sz w:val="20"/>
          <w:szCs w:val="20"/>
        </w:rPr>
        <w:t>hydrophobins</w:t>
      </w:r>
      <w:proofErr w:type="spellEnd"/>
      <w:r w:rsidRPr="009F25CC">
        <w:rPr>
          <w:rFonts w:ascii="Times New Roman" w:hAnsi="Times New Roman"/>
          <w:color w:val="000000" w:themeColor="text1"/>
          <w:sz w:val="20"/>
          <w:szCs w:val="20"/>
        </w:rPr>
        <w:t xml:space="preserve"> in response to increased salinity (</w:t>
      </w:r>
      <w:proofErr w:type="spellStart"/>
      <w:r w:rsidRPr="009F25CC">
        <w:rPr>
          <w:rFonts w:ascii="Times New Roman" w:hAnsi="Times New Roman"/>
          <w:color w:val="000000" w:themeColor="text1"/>
          <w:sz w:val="20"/>
          <w:szCs w:val="20"/>
        </w:rPr>
        <w:t>Ayangbenro</w:t>
      </w:r>
      <w:proofErr w:type="spellEnd"/>
      <w:r w:rsidRPr="009F25CC">
        <w:rPr>
          <w:rFonts w:ascii="Times New Roman" w:hAnsi="Times New Roman"/>
          <w:color w:val="000000" w:themeColor="text1"/>
          <w:sz w:val="20"/>
          <w:szCs w:val="20"/>
        </w:rPr>
        <w:t xml:space="preserve"> &amp; Babalola, 2017; </w:t>
      </w:r>
      <w:proofErr w:type="spellStart"/>
      <w:r w:rsidRPr="009F25CC">
        <w:rPr>
          <w:rFonts w:ascii="Times New Roman" w:hAnsi="Times New Roman"/>
          <w:color w:val="000000" w:themeColor="text1"/>
          <w:sz w:val="20"/>
          <w:szCs w:val="20"/>
        </w:rPr>
        <w:t>Hmad</w:t>
      </w:r>
      <w:proofErr w:type="spellEnd"/>
      <w:r w:rsidRPr="009F25CC">
        <w:rPr>
          <w:rFonts w:ascii="Times New Roman" w:hAnsi="Times New Roman"/>
          <w:color w:val="000000" w:themeColor="text1"/>
          <w:sz w:val="20"/>
          <w:szCs w:val="20"/>
        </w:rPr>
        <w:t xml:space="preserve"> &amp; Gargouri, 2024). Structural changes in response to increased salt in the medium include thickening of the cell wall and a change in lipid composition (Su, 2014). The presence of pigments (</w:t>
      </w:r>
      <w:proofErr w:type="spellStart"/>
      <w:r w:rsidRPr="009F25CC">
        <w:rPr>
          <w:rFonts w:ascii="Times New Roman" w:hAnsi="Times New Roman"/>
          <w:color w:val="000000" w:themeColor="text1"/>
          <w:sz w:val="20"/>
          <w:szCs w:val="20"/>
        </w:rPr>
        <w:t>melanins</w:t>
      </w:r>
      <w:proofErr w:type="spellEnd"/>
      <w:r w:rsidRPr="009F25CC">
        <w:rPr>
          <w:rFonts w:ascii="Times New Roman" w:hAnsi="Times New Roman"/>
          <w:color w:val="000000" w:themeColor="text1"/>
          <w:sz w:val="20"/>
          <w:szCs w:val="20"/>
        </w:rPr>
        <w:t xml:space="preserve"> and carotenoids) that protect halophilic fungi from UV rays and the harmful effects of sunlight is another example of its adaptation (</w:t>
      </w:r>
      <w:proofErr w:type="spellStart"/>
      <w:r w:rsidRPr="009F25CC">
        <w:rPr>
          <w:rFonts w:ascii="Times New Roman" w:hAnsi="Times New Roman"/>
          <w:color w:val="000000" w:themeColor="text1"/>
          <w:sz w:val="20"/>
          <w:szCs w:val="20"/>
        </w:rPr>
        <w:t>Parray</w:t>
      </w:r>
      <w:proofErr w:type="spellEnd"/>
      <w:r w:rsidRPr="009F25CC">
        <w:rPr>
          <w:rFonts w:ascii="Times New Roman" w:hAnsi="Times New Roman"/>
          <w:color w:val="000000" w:themeColor="text1"/>
          <w:sz w:val="20"/>
          <w:szCs w:val="20"/>
        </w:rPr>
        <w:t xml:space="preserve"> </w:t>
      </w:r>
      <w:r w:rsidRPr="009F25CC">
        <w:rPr>
          <w:rFonts w:ascii="Times New Roman" w:hAnsi="Times New Roman"/>
          <w:i/>
          <w:iCs/>
          <w:color w:val="000000" w:themeColor="text1"/>
          <w:sz w:val="20"/>
          <w:szCs w:val="20"/>
        </w:rPr>
        <w:t xml:space="preserve">et al., </w:t>
      </w:r>
      <w:r w:rsidRPr="009F25CC">
        <w:rPr>
          <w:rFonts w:ascii="Times New Roman" w:hAnsi="Times New Roman"/>
          <w:color w:val="000000" w:themeColor="text1"/>
          <w:sz w:val="20"/>
          <w:szCs w:val="20"/>
        </w:rPr>
        <w:t>2021).</w:t>
      </w:r>
    </w:p>
    <w:p w14:paraId="31F7A247" w14:textId="77777777" w:rsidR="009F25CC" w:rsidRDefault="009F25CC" w:rsidP="009F25CC">
      <w:pPr>
        <w:spacing w:after="0" w:line="240" w:lineRule="auto"/>
        <w:jc w:val="both"/>
        <w:rPr>
          <w:rFonts w:ascii="Times New Roman" w:hAnsi="Times New Roman"/>
          <w:color w:val="000000" w:themeColor="text1"/>
          <w:sz w:val="20"/>
          <w:szCs w:val="20"/>
          <w:rtl/>
        </w:rPr>
        <w:sectPr w:rsidR="009F25CC" w:rsidSect="009F25CC">
          <w:type w:val="continuous"/>
          <w:pgSz w:w="11907" w:h="16839" w:code="9"/>
          <w:pgMar w:top="1440" w:right="1080" w:bottom="1440" w:left="1080" w:header="720" w:footer="720" w:gutter="0"/>
          <w:cols w:num="2" w:space="737"/>
          <w:docGrid w:linePitch="360"/>
        </w:sectPr>
      </w:pPr>
    </w:p>
    <w:p w14:paraId="1C1AB274" w14:textId="5E09A4CE" w:rsidR="009F25CC" w:rsidRPr="009F25CC" w:rsidRDefault="009F25CC" w:rsidP="0027154A">
      <w:pPr>
        <w:spacing w:after="0" w:line="240" w:lineRule="auto"/>
        <w:jc w:val="center"/>
        <w:rPr>
          <w:rFonts w:ascii="Times New Roman" w:hAnsi="Times New Roman"/>
          <w:color w:val="000000" w:themeColor="text1"/>
          <w:sz w:val="20"/>
          <w:szCs w:val="20"/>
        </w:rPr>
      </w:pPr>
      <w:r w:rsidRPr="009F25CC">
        <w:rPr>
          <w:rFonts w:ascii="Times New Roman" w:hAnsi="Times New Roman"/>
          <w:color w:val="000000" w:themeColor="text1"/>
          <w:sz w:val="20"/>
          <w:szCs w:val="20"/>
          <w:rtl/>
        </w:rPr>
        <w:lastRenderedPageBreak/>
        <w:t>‏</w:t>
      </w:r>
      <w:r w:rsidRPr="009F25CC">
        <w:rPr>
          <w:rFonts w:ascii="Times New Roman" w:hAnsi="Times New Roman"/>
          <w:noProof/>
          <w:color w:val="000000" w:themeColor="text1"/>
          <w:sz w:val="20"/>
          <w:szCs w:val="20"/>
        </w:rPr>
        <w:drawing>
          <wp:inline distT="0" distB="0" distL="0" distR="0" wp14:anchorId="5DB59FDE" wp14:editId="2E31EB31">
            <wp:extent cx="5556739" cy="2497412"/>
            <wp:effectExtent l="19050" t="19050" r="25400" b="17780"/>
            <wp:docPr id="1446573875" name="Picture 5" descr="A diagram of a high sali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73875" name="Picture 5" descr="A diagram of a high salinity&#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6739" cy="2497412"/>
                    </a:xfrm>
                    <a:prstGeom prst="rect">
                      <a:avLst/>
                    </a:prstGeom>
                    <a:noFill/>
                    <a:ln>
                      <a:solidFill>
                        <a:schemeClr val="tx1"/>
                      </a:solidFill>
                    </a:ln>
                  </pic:spPr>
                </pic:pic>
              </a:graphicData>
            </a:graphic>
          </wp:inline>
        </w:drawing>
      </w:r>
    </w:p>
    <w:p w14:paraId="473CCFCD" w14:textId="4C18919E" w:rsidR="009F25CC" w:rsidRPr="009F25CC" w:rsidRDefault="009F25CC" w:rsidP="009F25CC">
      <w:pPr>
        <w:spacing w:after="0" w:line="240" w:lineRule="auto"/>
        <w:jc w:val="center"/>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Fig. 1: Fungal mechanisms of adaptations to high salinity</w:t>
      </w:r>
    </w:p>
    <w:p w14:paraId="02FCC624"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p>
    <w:p w14:paraId="65972A92" w14:textId="77777777" w:rsidR="009F25CC" w:rsidRDefault="009F25CC" w:rsidP="009F25CC">
      <w:pPr>
        <w:spacing w:after="0" w:line="240" w:lineRule="auto"/>
        <w:jc w:val="both"/>
        <w:rPr>
          <w:rFonts w:ascii="Times New Roman" w:hAnsi="Times New Roman"/>
          <w:b/>
          <w:bCs/>
          <w:color w:val="000000" w:themeColor="text1"/>
          <w:sz w:val="20"/>
          <w:szCs w:val="20"/>
        </w:rPr>
        <w:sectPr w:rsidR="009F25CC" w:rsidSect="00A41784">
          <w:type w:val="continuous"/>
          <w:pgSz w:w="11907" w:h="16839" w:code="9"/>
          <w:pgMar w:top="1440" w:right="1080" w:bottom="1440" w:left="1080" w:header="720" w:footer="720" w:gutter="0"/>
          <w:cols w:space="737"/>
          <w:docGrid w:linePitch="360"/>
        </w:sectPr>
      </w:pPr>
    </w:p>
    <w:p w14:paraId="3649FE50" w14:textId="77777777" w:rsidR="009F25CC" w:rsidRPr="009F25CC" w:rsidRDefault="009F25CC" w:rsidP="009F25CC">
      <w:pPr>
        <w:spacing w:after="0" w:line="240" w:lineRule="auto"/>
        <w:jc w:val="both"/>
        <w:rPr>
          <w:rFonts w:ascii="Times New Roman" w:hAnsi="Times New Roman"/>
          <w:color w:val="000000" w:themeColor="text1"/>
          <w:sz w:val="20"/>
          <w:szCs w:val="20"/>
        </w:rPr>
      </w:pPr>
      <w:r w:rsidRPr="009F25CC">
        <w:rPr>
          <w:rFonts w:ascii="Times New Roman" w:hAnsi="Times New Roman"/>
          <w:b/>
          <w:bCs/>
          <w:color w:val="000000" w:themeColor="text1"/>
          <w:sz w:val="20"/>
          <w:szCs w:val="20"/>
        </w:rPr>
        <w:t>Secondary metabolism and stress-induced biosynthesis</w:t>
      </w:r>
    </w:p>
    <w:p w14:paraId="4FAE157C"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Beyond mere survival and growth, stress conditions (including osmotic and ionic stress) often trigger secondary</w:t>
      </w:r>
      <w:r w:rsidRPr="009F25CC">
        <w:rPr>
          <w:rFonts w:ascii="Times New Roman" w:hAnsi="Times New Roman"/>
          <w:color w:val="000000" w:themeColor="text1"/>
          <w:sz w:val="20"/>
          <w:szCs w:val="20"/>
        </w:rPr>
        <w:noBreakHyphen/>
        <w:t xml:space="preserve">metabolite production in fungi. This is because stress can redirect carbon flux from growth to </w:t>
      </w:r>
      <w:proofErr w:type="spellStart"/>
      <w:r w:rsidRPr="009F25CC">
        <w:rPr>
          <w:rFonts w:ascii="Times New Roman" w:hAnsi="Times New Roman"/>
          <w:color w:val="000000" w:themeColor="text1"/>
          <w:sz w:val="20"/>
          <w:szCs w:val="20"/>
        </w:rPr>
        <w:t>defence</w:t>
      </w:r>
      <w:proofErr w:type="spellEnd"/>
      <w:r w:rsidRPr="009F25CC">
        <w:rPr>
          <w:rFonts w:ascii="Times New Roman" w:hAnsi="Times New Roman"/>
          <w:color w:val="000000" w:themeColor="text1"/>
          <w:sz w:val="20"/>
          <w:szCs w:val="20"/>
        </w:rPr>
        <w:t xml:space="preserve"> or adaptation pathways, altering pigment production, fluorescence signals, enzyme systems, and bioactive compounds (e.g., antimicrobial metabolites, halogenated derivatives). In halotolerant fungi, moderate salinity often stimulates secondary metabolite synthesis, while very high salinity leads to suppression due to metabolic overload or cell</w:t>
      </w:r>
      <w:r w:rsidRPr="009F25CC">
        <w:rPr>
          <w:rFonts w:ascii="Times New Roman" w:hAnsi="Times New Roman"/>
          <w:color w:val="000000" w:themeColor="text1"/>
          <w:sz w:val="20"/>
          <w:szCs w:val="20"/>
        </w:rPr>
        <w:noBreakHyphen/>
        <w:t>damage (Gunde-Cimerman</w:t>
      </w:r>
      <w:r w:rsidRPr="009F25CC">
        <w:rPr>
          <w:rFonts w:ascii="Times New Roman" w:hAnsi="Times New Roman"/>
          <w:color w:val="000000" w:themeColor="text1"/>
          <w:sz w:val="20"/>
          <w:szCs w:val="20"/>
          <w:lang w:bidi="ar-EG"/>
        </w:rPr>
        <w:t xml:space="preserve"> </w:t>
      </w:r>
      <w:r w:rsidRPr="009F25CC">
        <w:rPr>
          <w:rFonts w:ascii="Times New Roman" w:hAnsi="Times New Roman"/>
          <w:i/>
          <w:iCs/>
          <w:color w:val="000000" w:themeColor="text1"/>
          <w:sz w:val="20"/>
          <w:szCs w:val="20"/>
          <w:lang w:bidi="ar-EG"/>
        </w:rPr>
        <w:t>et al.,</w:t>
      </w:r>
      <w:r w:rsidRPr="009F25CC">
        <w:rPr>
          <w:rFonts w:ascii="Times New Roman" w:hAnsi="Times New Roman"/>
          <w:color w:val="000000" w:themeColor="text1"/>
          <w:sz w:val="20"/>
          <w:szCs w:val="20"/>
          <w:lang w:bidi="ar-EG"/>
        </w:rPr>
        <w:t xml:space="preserve"> </w:t>
      </w:r>
      <w:r w:rsidRPr="009F25CC">
        <w:rPr>
          <w:rFonts w:ascii="Times New Roman" w:hAnsi="Times New Roman"/>
          <w:color w:val="000000" w:themeColor="text1"/>
          <w:sz w:val="20"/>
          <w:szCs w:val="20"/>
        </w:rPr>
        <w:t>2009). Thus, examining growth, pigment/fluorescence, organic/nitrogen content, and antimicrobial activity in response to NaCl provides insight into both adaptation and metabolic potential.</w:t>
      </w:r>
    </w:p>
    <w:p w14:paraId="647B1F65"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p>
    <w:p w14:paraId="62704E5D"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 xml:space="preserve">Despite the documented presence of Eurotium spp. in saline habitats, quantitative studies correlating salt concentration gradients with multiple physiological and metabolic endpoints are relatively scarce. This study fills that gap by examining five </w:t>
      </w:r>
      <w:r w:rsidRPr="009F25CC">
        <w:rPr>
          <w:rFonts w:ascii="Times New Roman" w:hAnsi="Times New Roman"/>
          <w:i/>
          <w:iCs/>
          <w:color w:val="000000" w:themeColor="text1"/>
          <w:sz w:val="20"/>
          <w:szCs w:val="20"/>
        </w:rPr>
        <w:t>Eurotium</w:t>
      </w:r>
      <w:r w:rsidRPr="009F25CC">
        <w:rPr>
          <w:rFonts w:ascii="Times New Roman" w:hAnsi="Times New Roman"/>
          <w:color w:val="000000" w:themeColor="text1"/>
          <w:sz w:val="20"/>
          <w:szCs w:val="20"/>
        </w:rPr>
        <w:t xml:space="preserve"> species under varying NaCl concentrations (0–25% NaCl) and assessing a suite of growth and metabolic parameters. Our objectives were: 1. To determine the effect of increasing NaCl concentration on biomass and culture medium </w:t>
      </w:r>
      <w:proofErr w:type="spellStart"/>
      <w:r w:rsidRPr="009F25CC">
        <w:rPr>
          <w:rFonts w:ascii="Times New Roman" w:hAnsi="Times New Roman"/>
          <w:color w:val="000000" w:themeColor="text1"/>
          <w:sz w:val="20"/>
          <w:szCs w:val="20"/>
        </w:rPr>
        <w:t>pH.</w:t>
      </w:r>
      <w:proofErr w:type="spellEnd"/>
      <w:r w:rsidRPr="009F25CC">
        <w:rPr>
          <w:rFonts w:ascii="Times New Roman" w:hAnsi="Times New Roman"/>
          <w:color w:val="000000" w:themeColor="text1"/>
          <w:sz w:val="20"/>
          <w:szCs w:val="20"/>
        </w:rPr>
        <w:t xml:space="preserve"> 2. To evaluate pigment/fluorescence responses of fungal extracts as indicators of secondary metabolite production. 3. To measure organic</w:t>
      </w:r>
      <w:r w:rsidRPr="009F25CC">
        <w:rPr>
          <w:rFonts w:ascii="Times New Roman" w:hAnsi="Times New Roman"/>
          <w:color w:val="000000" w:themeColor="text1"/>
          <w:sz w:val="20"/>
          <w:szCs w:val="20"/>
        </w:rPr>
        <w:noBreakHyphen/>
        <w:t>matter and total</w:t>
      </w:r>
      <w:r w:rsidRPr="009F25CC">
        <w:rPr>
          <w:rFonts w:ascii="Times New Roman" w:hAnsi="Times New Roman"/>
          <w:color w:val="000000" w:themeColor="text1"/>
          <w:sz w:val="20"/>
          <w:szCs w:val="20"/>
        </w:rPr>
        <w:noBreakHyphen/>
        <w:t>nitrogen content in fungal biomass under different salinities. 4. To assess antimicrobial (bacterial and fungal) activity of the extracts as functional readouts of bioactive metabolite deployment. 5. To interpret the observed responses in the context of halotolerance/halophily mechanisms and potential biotechnological applications of salt-adapted fungi. By integrating these endpoints, we aim to elucidate both the physiological adaptation of Eurotium spp. to saline stress and their capacity for producing salt-tolerant metabolites of biotechnological interest.</w:t>
      </w:r>
    </w:p>
    <w:p w14:paraId="57CBBD01" w14:textId="77777777" w:rsidR="009F25CC" w:rsidRPr="009F25CC" w:rsidRDefault="009F25CC" w:rsidP="009F25CC">
      <w:pPr>
        <w:spacing w:after="0" w:line="240" w:lineRule="auto"/>
        <w:jc w:val="both"/>
        <w:rPr>
          <w:rFonts w:ascii="Times New Roman" w:hAnsi="Times New Roman"/>
          <w:color w:val="C00000"/>
          <w:sz w:val="24"/>
          <w:szCs w:val="24"/>
        </w:rPr>
      </w:pPr>
      <w:r w:rsidRPr="009F25CC">
        <w:rPr>
          <w:rFonts w:ascii="Times New Roman" w:hAnsi="Times New Roman"/>
          <w:b/>
          <w:bCs/>
          <w:color w:val="C00000"/>
          <w:sz w:val="24"/>
          <w:szCs w:val="24"/>
        </w:rPr>
        <w:t>MATERIALS AND METHODS</w:t>
      </w:r>
    </w:p>
    <w:p w14:paraId="3E1EC168"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r w:rsidRPr="009F25CC">
        <w:rPr>
          <w:rFonts w:ascii="Times New Roman" w:hAnsi="Times New Roman"/>
          <w:b/>
          <w:bCs/>
          <w:i/>
          <w:iCs/>
          <w:color w:val="000000" w:themeColor="text1"/>
          <w:sz w:val="20"/>
          <w:szCs w:val="20"/>
        </w:rPr>
        <w:t xml:space="preserve">Eurotium </w:t>
      </w:r>
      <w:r w:rsidRPr="009F25CC">
        <w:rPr>
          <w:rFonts w:ascii="Times New Roman" w:hAnsi="Times New Roman"/>
          <w:b/>
          <w:bCs/>
          <w:color w:val="000000" w:themeColor="text1"/>
          <w:sz w:val="20"/>
          <w:szCs w:val="20"/>
        </w:rPr>
        <w:t xml:space="preserve">spp. source and morphological identification: </w:t>
      </w:r>
    </w:p>
    <w:p w14:paraId="3CEE77CA"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bookmarkStart w:id="9" w:name="_Hlk212536595"/>
      <w:r w:rsidRPr="009F25CC">
        <w:rPr>
          <w:rFonts w:ascii="Times New Roman" w:hAnsi="Times New Roman"/>
          <w:color w:val="000000" w:themeColor="text1"/>
          <w:sz w:val="20"/>
          <w:szCs w:val="20"/>
          <w:lang w:val="en"/>
        </w:rPr>
        <w:t>The five species</w:t>
      </w:r>
      <w:r w:rsidRPr="009F25CC">
        <w:rPr>
          <w:rFonts w:ascii="Times New Roman" w:hAnsi="Times New Roman"/>
          <w:color w:val="000000" w:themeColor="text1"/>
          <w:sz w:val="20"/>
          <w:szCs w:val="20"/>
          <w:lang w:val="en" w:bidi="ar-EG"/>
        </w:rPr>
        <w:t xml:space="preserve"> of</w:t>
      </w:r>
      <w:r w:rsidRPr="009F25CC">
        <w:rPr>
          <w:rFonts w:ascii="Times New Roman" w:hAnsi="Times New Roman"/>
          <w:i/>
          <w:iCs/>
          <w:color w:val="000000" w:themeColor="text1"/>
          <w:sz w:val="20"/>
          <w:szCs w:val="20"/>
          <w:lang w:bidi="ar-EG"/>
        </w:rPr>
        <w:t xml:space="preserve"> Eurotium </w:t>
      </w:r>
      <w:proofErr w:type="spellStart"/>
      <w:r w:rsidRPr="009F25CC">
        <w:rPr>
          <w:rFonts w:ascii="Times New Roman" w:hAnsi="Times New Roman"/>
          <w:i/>
          <w:iCs/>
          <w:color w:val="000000" w:themeColor="text1"/>
          <w:sz w:val="20"/>
          <w:szCs w:val="20"/>
          <w:lang w:bidi="ar-EG"/>
        </w:rPr>
        <w:t>herbariorum</w:t>
      </w:r>
      <w:proofErr w:type="spellEnd"/>
      <w:r w:rsidRPr="009F25CC">
        <w:rPr>
          <w:rFonts w:ascii="Times New Roman" w:hAnsi="Times New Roman"/>
          <w:i/>
          <w:iCs/>
          <w:color w:val="000000" w:themeColor="text1"/>
          <w:sz w:val="20"/>
          <w:szCs w:val="20"/>
          <w:lang w:bidi="ar-EG"/>
        </w:rPr>
        <w:t xml:space="preserve"> </w:t>
      </w:r>
      <w:r w:rsidRPr="009F25CC">
        <w:rPr>
          <w:rFonts w:ascii="Times New Roman" w:hAnsi="Times New Roman"/>
          <w:color w:val="000000" w:themeColor="text1"/>
          <w:sz w:val="20"/>
          <w:szCs w:val="20"/>
          <w:lang w:bidi="ar-EG"/>
        </w:rPr>
        <w:t>group</w:t>
      </w:r>
      <w:r w:rsidRPr="009F25CC">
        <w:rPr>
          <w:rFonts w:ascii="Times New Roman" w:hAnsi="Times New Roman"/>
          <w:color w:val="000000" w:themeColor="text1"/>
          <w:sz w:val="20"/>
          <w:szCs w:val="20"/>
        </w:rPr>
        <w:t xml:space="preserve"> (halotolerant and/or halophilic fungi)</w:t>
      </w:r>
      <w:r w:rsidRPr="009F25CC">
        <w:rPr>
          <w:rFonts w:ascii="Times New Roman" w:hAnsi="Times New Roman"/>
          <w:i/>
          <w:iCs/>
          <w:color w:val="000000" w:themeColor="text1"/>
          <w:sz w:val="20"/>
          <w:szCs w:val="20"/>
        </w:rPr>
        <w:t xml:space="preserve"> </w:t>
      </w:r>
      <w:r w:rsidRPr="009F25CC">
        <w:rPr>
          <w:rFonts w:ascii="Times New Roman" w:hAnsi="Times New Roman"/>
          <w:color w:val="000000" w:themeColor="text1"/>
          <w:sz w:val="20"/>
          <w:szCs w:val="20"/>
        </w:rPr>
        <w:t xml:space="preserve">were isolated on 5% NaCl </w:t>
      </w:r>
      <w:proofErr w:type="spellStart"/>
      <w:r w:rsidRPr="009F25CC">
        <w:rPr>
          <w:rFonts w:ascii="Times New Roman" w:hAnsi="Times New Roman"/>
          <w:color w:val="000000" w:themeColor="text1"/>
          <w:sz w:val="20"/>
          <w:szCs w:val="20"/>
        </w:rPr>
        <w:t>Czapek's</w:t>
      </w:r>
      <w:proofErr w:type="spellEnd"/>
      <w:r w:rsidRPr="009F25CC">
        <w:rPr>
          <w:rFonts w:ascii="Times New Roman" w:hAnsi="Times New Roman"/>
          <w:color w:val="000000" w:themeColor="text1"/>
          <w:sz w:val="20"/>
          <w:szCs w:val="20"/>
        </w:rPr>
        <w:t xml:space="preserve"> agar from desert soils (El-Maghraby </w:t>
      </w:r>
      <w:r w:rsidRPr="009F25CC">
        <w:rPr>
          <w:rFonts w:ascii="Times New Roman" w:hAnsi="Times New Roman"/>
          <w:i/>
          <w:iCs/>
          <w:color w:val="000000" w:themeColor="text1"/>
          <w:sz w:val="20"/>
          <w:szCs w:val="20"/>
        </w:rPr>
        <w:t>et al.</w:t>
      </w:r>
      <w:r w:rsidRPr="009F25CC">
        <w:rPr>
          <w:rFonts w:ascii="Times New Roman" w:hAnsi="Times New Roman"/>
          <w:color w:val="000000" w:themeColor="text1"/>
          <w:sz w:val="20"/>
          <w:szCs w:val="20"/>
        </w:rPr>
        <w:t xml:space="preserve">, 2022) and the soils of the Red Sea Shore, Egypt (El-Maghraby </w:t>
      </w:r>
      <w:r w:rsidRPr="009F25CC">
        <w:rPr>
          <w:rFonts w:ascii="Times New Roman" w:hAnsi="Times New Roman"/>
          <w:i/>
          <w:iCs/>
          <w:color w:val="000000" w:themeColor="text1"/>
          <w:sz w:val="20"/>
          <w:szCs w:val="20"/>
        </w:rPr>
        <w:t>et al.</w:t>
      </w:r>
      <w:r w:rsidRPr="009F25CC">
        <w:rPr>
          <w:rFonts w:ascii="Times New Roman" w:hAnsi="Times New Roman"/>
          <w:color w:val="000000" w:themeColor="text1"/>
          <w:sz w:val="20"/>
          <w:szCs w:val="20"/>
        </w:rPr>
        <w:t>, 2025). The isolates were identified based on morphological characteristics (Raper &amp; Fennell, 1965; Lacap</w:t>
      </w:r>
      <w:r w:rsidRPr="009F25CC">
        <w:rPr>
          <w:rFonts w:ascii="Times New Roman" w:hAnsi="Times New Roman"/>
          <w:i/>
          <w:iCs/>
          <w:color w:val="000000" w:themeColor="text1"/>
          <w:sz w:val="20"/>
          <w:szCs w:val="20"/>
        </w:rPr>
        <w:t xml:space="preserve"> et al.</w:t>
      </w:r>
      <w:r w:rsidRPr="009F25CC">
        <w:rPr>
          <w:rFonts w:ascii="Times New Roman" w:hAnsi="Times New Roman"/>
          <w:color w:val="000000" w:themeColor="text1"/>
          <w:sz w:val="20"/>
          <w:szCs w:val="20"/>
        </w:rPr>
        <w:t xml:space="preserve">, 2003) on 10% sucrose </w:t>
      </w:r>
      <w:proofErr w:type="spellStart"/>
      <w:r w:rsidRPr="009F25CC">
        <w:rPr>
          <w:rFonts w:ascii="Times New Roman" w:hAnsi="Times New Roman"/>
          <w:color w:val="000000" w:themeColor="text1"/>
          <w:sz w:val="20"/>
          <w:szCs w:val="20"/>
        </w:rPr>
        <w:t>Czapek's</w:t>
      </w:r>
      <w:proofErr w:type="spellEnd"/>
      <w:r w:rsidRPr="009F25CC">
        <w:rPr>
          <w:rFonts w:ascii="Times New Roman" w:hAnsi="Times New Roman"/>
          <w:color w:val="000000" w:themeColor="text1"/>
          <w:sz w:val="20"/>
          <w:szCs w:val="20"/>
        </w:rPr>
        <w:t xml:space="preserve"> agar at 28±1°C. </w:t>
      </w:r>
    </w:p>
    <w:p w14:paraId="23766563"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p>
    <w:p w14:paraId="101C5B1D"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 xml:space="preserve">The identity of the </w:t>
      </w:r>
      <w:r w:rsidRPr="009F25CC">
        <w:rPr>
          <w:rFonts w:ascii="Times New Roman" w:hAnsi="Times New Roman"/>
          <w:color w:val="000000" w:themeColor="text1"/>
          <w:sz w:val="20"/>
          <w:szCs w:val="20"/>
          <w:lang w:val="en"/>
        </w:rPr>
        <w:t>five</w:t>
      </w:r>
      <w:r w:rsidRPr="009F25CC">
        <w:rPr>
          <w:rFonts w:ascii="Times New Roman" w:hAnsi="Times New Roman"/>
          <w:color w:val="000000" w:themeColor="text1"/>
          <w:sz w:val="20"/>
          <w:szCs w:val="20"/>
        </w:rPr>
        <w:t xml:space="preserve"> fungal isolates was confirmed by ITS rDNA sequencing, and the sequences were deposited in GenBank under accession numbers: </w:t>
      </w:r>
      <w:r w:rsidRPr="009F25CC">
        <w:rPr>
          <w:rFonts w:ascii="Times New Roman" w:hAnsi="Times New Roman"/>
          <w:i/>
          <w:iCs/>
          <w:color w:val="000000" w:themeColor="text1"/>
          <w:sz w:val="20"/>
          <w:szCs w:val="20"/>
        </w:rPr>
        <w:t xml:space="preserve">Eurotium </w:t>
      </w:r>
      <w:proofErr w:type="spellStart"/>
      <w:r w:rsidRPr="009F25CC">
        <w:rPr>
          <w:rFonts w:ascii="Times New Roman" w:hAnsi="Times New Roman"/>
          <w:i/>
          <w:iCs/>
          <w:color w:val="000000" w:themeColor="text1"/>
          <w:sz w:val="20"/>
          <w:szCs w:val="20"/>
        </w:rPr>
        <w:t>amstelodami</w:t>
      </w:r>
      <w:proofErr w:type="spellEnd"/>
      <w:r w:rsidRPr="009F25CC">
        <w:rPr>
          <w:rFonts w:ascii="Times New Roman" w:hAnsi="Times New Roman"/>
          <w:i/>
          <w:iCs/>
          <w:color w:val="000000" w:themeColor="text1"/>
          <w:sz w:val="20"/>
          <w:szCs w:val="20"/>
        </w:rPr>
        <w:t xml:space="preserve"> </w:t>
      </w:r>
      <w:r w:rsidRPr="009F25CC">
        <w:rPr>
          <w:rFonts w:ascii="Times New Roman" w:hAnsi="Times New Roman"/>
          <w:color w:val="000000" w:themeColor="text1"/>
          <w:sz w:val="20"/>
          <w:szCs w:val="20"/>
        </w:rPr>
        <w:t>AUMC16391</w:t>
      </w:r>
      <w:r w:rsidRPr="009F25CC">
        <w:rPr>
          <w:rFonts w:ascii="Times New Roman" w:hAnsi="Times New Roman"/>
          <w:i/>
          <w:iCs/>
          <w:color w:val="000000" w:themeColor="text1"/>
          <w:sz w:val="20"/>
          <w:szCs w:val="20"/>
        </w:rPr>
        <w:t xml:space="preserve"> </w:t>
      </w:r>
      <w:r w:rsidRPr="009F25CC">
        <w:rPr>
          <w:rFonts w:ascii="Times New Roman" w:hAnsi="Times New Roman"/>
          <w:color w:val="000000" w:themeColor="text1"/>
          <w:sz w:val="20"/>
          <w:szCs w:val="20"/>
        </w:rPr>
        <w:t>(PX589428),</w:t>
      </w:r>
      <w:r w:rsidRPr="009F25CC">
        <w:rPr>
          <w:rFonts w:ascii="Times New Roman" w:hAnsi="Times New Roman"/>
          <w:i/>
          <w:iCs/>
          <w:color w:val="000000" w:themeColor="text1"/>
          <w:sz w:val="20"/>
          <w:szCs w:val="20"/>
        </w:rPr>
        <w:t xml:space="preserve"> E. </w:t>
      </w:r>
      <w:proofErr w:type="spellStart"/>
      <w:r w:rsidRPr="009F25CC">
        <w:rPr>
          <w:rFonts w:ascii="Times New Roman" w:hAnsi="Times New Roman"/>
          <w:i/>
          <w:iCs/>
          <w:color w:val="000000" w:themeColor="text1"/>
          <w:sz w:val="20"/>
          <w:szCs w:val="20"/>
        </w:rPr>
        <w:t>chevalieri</w:t>
      </w:r>
      <w:proofErr w:type="spellEnd"/>
      <w:r w:rsidRPr="009F25CC">
        <w:rPr>
          <w:rFonts w:ascii="Times New Roman" w:hAnsi="Times New Roman"/>
          <w:i/>
          <w:iCs/>
          <w:color w:val="000000" w:themeColor="text1"/>
          <w:sz w:val="20"/>
          <w:szCs w:val="20"/>
        </w:rPr>
        <w:t xml:space="preserve"> </w:t>
      </w:r>
      <w:r w:rsidRPr="009F25CC">
        <w:rPr>
          <w:rFonts w:ascii="Times New Roman" w:hAnsi="Times New Roman"/>
          <w:color w:val="000000" w:themeColor="text1"/>
          <w:sz w:val="20"/>
          <w:szCs w:val="20"/>
        </w:rPr>
        <w:t>AUMC16390 (PX498623),</w:t>
      </w:r>
      <w:r w:rsidRPr="009F25CC">
        <w:rPr>
          <w:rFonts w:ascii="Times New Roman" w:hAnsi="Times New Roman"/>
          <w:i/>
          <w:iCs/>
          <w:color w:val="000000" w:themeColor="text1"/>
          <w:sz w:val="20"/>
          <w:szCs w:val="20"/>
        </w:rPr>
        <w:t xml:space="preserve"> E. </w:t>
      </w:r>
      <w:proofErr w:type="spellStart"/>
      <w:r w:rsidRPr="009F25CC">
        <w:rPr>
          <w:rFonts w:ascii="Times New Roman" w:hAnsi="Times New Roman"/>
          <w:i/>
          <w:iCs/>
          <w:color w:val="000000" w:themeColor="text1"/>
          <w:sz w:val="20"/>
          <w:szCs w:val="20"/>
        </w:rPr>
        <w:t>cristatum</w:t>
      </w:r>
      <w:proofErr w:type="spellEnd"/>
      <w:r w:rsidRPr="009F25CC">
        <w:rPr>
          <w:rFonts w:ascii="Times New Roman" w:hAnsi="Times New Roman"/>
          <w:i/>
          <w:iCs/>
          <w:color w:val="000000" w:themeColor="text1"/>
          <w:sz w:val="20"/>
          <w:szCs w:val="20"/>
        </w:rPr>
        <w:t xml:space="preserve"> </w:t>
      </w:r>
      <w:r w:rsidRPr="009F25CC">
        <w:rPr>
          <w:rFonts w:ascii="Times New Roman" w:hAnsi="Times New Roman"/>
          <w:color w:val="000000" w:themeColor="text1"/>
          <w:sz w:val="20"/>
          <w:szCs w:val="20"/>
        </w:rPr>
        <w:t>AUMC16393 (PX589490),</w:t>
      </w:r>
      <w:r w:rsidRPr="009F25CC">
        <w:rPr>
          <w:rFonts w:ascii="Times New Roman" w:hAnsi="Times New Roman"/>
          <w:i/>
          <w:iCs/>
          <w:color w:val="000000" w:themeColor="text1"/>
          <w:sz w:val="20"/>
          <w:szCs w:val="20"/>
        </w:rPr>
        <w:t xml:space="preserve"> E. </w:t>
      </w:r>
      <w:proofErr w:type="spellStart"/>
      <w:r w:rsidRPr="009F25CC">
        <w:rPr>
          <w:rFonts w:ascii="Times New Roman" w:hAnsi="Times New Roman"/>
          <w:i/>
          <w:iCs/>
          <w:color w:val="000000" w:themeColor="text1"/>
          <w:sz w:val="20"/>
          <w:szCs w:val="20"/>
        </w:rPr>
        <w:t>montevidense</w:t>
      </w:r>
      <w:proofErr w:type="spellEnd"/>
      <w:r w:rsidRPr="009F25CC">
        <w:rPr>
          <w:rFonts w:ascii="Times New Roman" w:hAnsi="Times New Roman"/>
          <w:i/>
          <w:iCs/>
          <w:color w:val="000000" w:themeColor="text1"/>
          <w:sz w:val="20"/>
          <w:szCs w:val="20"/>
        </w:rPr>
        <w:t xml:space="preserve"> </w:t>
      </w:r>
      <w:r w:rsidRPr="009F25CC">
        <w:rPr>
          <w:rFonts w:ascii="Times New Roman" w:hAnsi="Times New Roman"/>
          <w:color w:val="000000" w:themeColor="text1"/>
          <w:sz w:val="20"/>
          <w:szCs w:val="20"/>
        </w:rPr>
        <w:t xml:space="preserve">AUMC16392 (PX589469), and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proliferans</w:t>
      </w:r>
      <w:proofErr w:type="spellEnd"/>
      <w:r w:rsidRPr="009F25CC">
        <w:rPr>
          <w:rFonts w:ascii="Times New Roman" w:hAnsi="Times New Roman"/>
          <w:i/>
          <w:iCs/>
          <w:color w:val="000000" w:themeColor="text1"/>
          <w:sz w:val="20"/>
          <w:szCs w:val="20"/>
        </w:rPr>
        <w:t xml:space="preserve"> </w:t>
      </w:r>
      <w:r w:rsidRPr="009F25CC">
        <w:rPr>
          <w:rFonts w:ascii="Times New Roman" w:hAnsi="Times New Roman"/>
          <w:color w:val="000000" w:themeColor="text1"/>
          <w:sz w:val="20"/>
          <w:szCs w:val="20"/>
        </w:rPr>
        <w:t>AUMC16394 (PX589497).</w:t>
      </w:r>
    </w:p>
    <w:bookmarkEnd w:id="9"/>
    <w:p w14:paraId="2AE01A57"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p>
    <w:p w14:paraId="725F34EC"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 xml:space="preserve">Halophilic </w:t>
      </w:r>
      <w:r w:rsidRPr="009F25CC">
        <w:rPr>
          <w:rFonts w:ascii="Times New Roman" w:hAnsi="Times New Roman"/>
          <w:b/>
          <w:bCs/>
          <w:color w:val="000000" w:themeColor="text1"/>
          <w:sz w:val="20"/>
          <w:szCs w:val="20"/>
          <w:lang w:val="en"/>
        </w:rPr>
        <w:t>ability test using different sodium chloride (NaCl) concentrations</w:t>
      </w:r>
    </w:p>
    <w:p w14:paraId="497E4037"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lang w:val="en"/>
        </w:rPr>
      </w:pPr>
      <w:r w:rsidRPr="009F25CC">
        <w:rPr>
          <w:rFonts w:ascii="Times New Roman" w:hAnsi="Times New Roman"/>
          <w:color w:val="000000" w:themeColor="text1"/>
          <w:sz w:val="20"/>
          <w:szCs w:val="20"/>
          <w:lang w:val="en"/>
        </w:rPr>
        <w:t>The five species</w:t>
      </w:r>
      <w:r w:rsidRPr="009F25CC">
        <w:rPr>
          <w:rFonts w:ascii="Times New Roman" w:hAnsi="Times New Roman"/>
          <w:color w:val="000000" w:themeColor="text1"/>
          <w:sz w:val="20"/>
          <w:szCs w:val="20"/>
          <w:lang w:val="en" w:bidi="ar-EG"/>
        </w:rPr>
        <w:t xml:space="preserve"> of</w:t>
      </w:r>
      <w:r w:rsidRPr="009F25CC">
        <w:rPr>
          <w:rFonts w:ascii="Times New Roman" w:hAnsi="Times New Roman"/>
          <w:i/>
          <w:iCs/>
          <w:color w:val="000000" w:themeColor="text1"/>
          <w:sz w:val="20"/>
          <w:szCs w:val="20"/>
          <w:lang w:bidi="ar-EG"/>
        </w:rPr>
        <w:t xml:space="preserve"> Eurotium </w:t>
      </w:r>
      <w:proofErr w:type="spellStart"/>
      <w:r w:rsidRPr="009F25CC">
        <w:rPr>
          <w:rFonts w:ascii="Times New Roman" w:hAnsi="Times New Roman"/>
          <w:i/>
          <w:iCs/>
          <w:color w:val="000000" w:themeColor="text1"/>
          <w:sz w:val="20"/>
          <w:szCs w:val="20"/>
          <w:lang w:bidi="ar-EG"/>
        </w:rPr>
        <w:t>herbariorum</w:t>
      </w:r>
      <w:proofErr w:type="spellEnd"/>
      <w:r w:rsidRPr="009F25CC">
        <w:rPr>
          <w:rFonts w:ascii="Times New Roman" w:hAnsi="Times New Roman"/>
          <w:i/>
          <w:iCs/>
          <w:color w:val="000000" w:themeColor="text1"/>
          <w:sz w:val="20"/>
          <w:szCs w:val="20"/>
          <w:lang w:bidi="ar-EG"/>
        </w:rPr>
        <w:t xml:space="preserve"> </w:t>
      </w:r>
      <w:r w:rsidRPr="009F25CC">
        <w:rPr>
          <w:rFonts w:ascii="Times New Roman" w:hAnsi="Times New Roman"/>
          <w:color w:val="000000" w:themeColor="text1"/>
          <w:sz w:val="20"/>
          <w:szCs w:val="20"/>
          <w:lang w:bidi="ar-EG"/>
        </w:rPr>
        <w:t>group (</w:t>
      </w:r>
      <w:r w:rsidRPr="009F25CC">
        <w:rPr>
          <w:rFonts w:ascii="Times New Roman" w:eastAsia="Times New Roman" w:hAnsi="Times New Roman"/>
          <w:i/>
          <w:iCs/>
          <w:color w:val="000000" w:themeColor="text1"/>
          <w:sz w:val="20"/>
          <w:szCs w:val="20"/>
        </w:rPr>
        <w:t xml:space="preserve">E. </w:t>
      </w:r>
      <w:proofErr w:type="spellStart"/>
      <w:r w:rsidRPr="009F25CC">
        <w:rPr>
          <w:rFonts w:ascii="Times New Roman" w:eastAsia="Times New Roman" w:hAnsi="Times New Roman"/>
          <w:i/>
          <w:iCs/>
          <w:color w:val="000000" w:themeColor="text1"/>
          <w:sz w:val="20"/>
          <w:szCs w:val="20"/>
        </w:rPr>
        <w:t>amstelodami</w:t>
      </w:r>
      <w:proofErr w:type="spellEnd"/>
      <w:r w:rsidRPr="009F25CC">
        <w:rPr>
          <w:rFonts w:ascii="Times New Roman" w:eastAsia="Times New Roman" w:hAnsi="Times New Roman"/>
          <w:i/>
          <w:iCs/>
          <w:color w:val="000000" w:themeColor="text1"/>
          <w:sz w:val="20"/>
          <w:szCs w:val="20"/>
        </w:rPr>
        <w:t xml:space="preserve">, E. </w:t>
      </w:r>
      <w:proofErr w:type="spellStart"/>
      <w:r w:rsidRPr="009F25CC">
        <w:rPr>
          <w:rFonts w:ascii="Times New Roman" w:eastAsia="Times New Roman" w:hAnsi="Times New Roman"/>
          <w:i/>
          <w:iCs/>
          <w:color w:val="000000" w:themeColor="text1"/>
          <w:sz w:val="20"/>
          <w:szCs w:val="20"/>
        </w:rPr>
        <w:t>chevalieri</w:t>
      </w:r>
      <w:proofErr w:type="spellEnd"/>
      <w:r w:rsidRPr="009F25CC">
        <w:rPr>
          <w:rFonts w:ascii="Times New Roman" w:eastAsia="Times New Roman" w:hAnsi="Times New Roman"/>
          <w:i/>
          <w:iCs/>
          <w:color w:val="000000" w:themeColor="text1"/>
          <w:sz w:val="20"/>
          <w:szCs w:val="20"/>
        </w:rPr>
        <w:t xml:space="preserve">, E. </w:t>
      </w:r>
      <w:proofErr w:type="spellStart"/>
      <w:r w:rsidRPr="009F25CC">
        <w:rPr>
          <w:rFonts w:ascii="Times New Roman" w:eastAsia="Times New Roman" w:hAnsi="Times New Roman"/>
          <w:i/>
          <w:iCs/>
          <w:color w:val="000000" w:themeColor="text1"/>
          <w:sz w:val="20"/>
          <w:szCs w:val="20"/>
        </w:rPr>
        <w:t>cristatum</w:t>
      </w:r>
      <w:proofErr w:type="spellEnd"/>
      <w:r w:rsidRPr="009F25CC">
        <w:rPr>
          <w:rFonts w:ascii="Times New Roman" w:eastAsia="Times New Roman" w:hAnsi="Times New Roman"/>
          <w:i/>
          <w:iCs/>
          <w:color w:val="000000" w:themeColor="text1"/>
          <w:sz w:val="20"/>
          <w:szCs w:val="20"/>
        </w:rPr>
        <w:t>,</w:t>
      </w:r>
      <w:r w:rsidRPr="009F25CC">
        <w:rPr>
          <w:rFonts w:ascii="Times New Roman" w:hAnsi="Times New Roman"/>
          <w:i/>
          <w:iCs/>
          <w:color w:val="000000" w:themeColor="text1"/>
          <w:sz w:val="20"/>
          <w:szCs w:val="20"/>
        </w:rPr>
        <w:t xml:space="preserve"> </w:t>
      </w:r>
      <w:r w:rsidRPr="009F25CC">
        <w:rPr>
          <w:rFonts w:ascii="Times New Roman" w:eastAsia="Times New Roman" w:hAnsi="Times New Roman"/>
          <w:i/>
          <w:iCs/>
          <w:color w:val="000000" w:themeColor="text1"/>
          <w:sz w:val="20"/>
          <w:szCs w:val="20"/>
        </w:rPr>
        <w:t xml:space="preserve">E. </w:t>
      </w:r>
      <w:proofErr w:type="spellStart"/>
      <w:r w:rsidRPr="009F25CC">
        <w:rPr>
          <w:rFonts w:ascii="Times New Roman" w:eastAsia="Times New Roman" w:hAnsi="Times New Roman"/>
          <w:i/>
          <w:iCs/>
          <w:color w:val="000000" w:themeColor="text1"/>
          <w:sz w:val="20"/>
          <w:szCs w:val="20"/>
        </w:rPr>
        <w:t>montevidense</w:t>
      </w:r>
      <w:proofErr w:type="spellEnd"/>
      <w:r w:rsidRPr="009F25CC">
        <w:rPr>
          <w:rFonts w:ascii="Times New Roman" w:eastAsia="Times New Roman" w:hAnsi="Times New Roman"/>
          <w:i/>
          <w:iCs/>
          <w:color w:val="000000" w:themeColor="text1"/>
          <w:sz w:val="20"/>
          <w:szCs w:val="20"/>
        </w:rPr>
        <w:t xml:space="preserve"> </w:t>
      </w:r>
      <w:r w:rsidRPr="009F25CC">
        <w:rPr>
          <w:rFonts w:ascii="Times New Roman" w:eastAsia="Times New Roman" w:hAnsi="Times New Roman"/>
          <w:color w:val="000000" w:themeColor="text1"/>
          <w:sz w:val="20"/>
          <w:szCs w:val="20"/>
        </w:rPr>
        <w:t xml:space="preserve">and </w:t>
      </w:r>
      <w:r w:rsidRPr="009F25CC">
        <w:rPr>
          <w:rFonts w:ascii="Times New Roman" w:eastAsia="Times New Roman" w:hAnsi="Times New Roman"/>
          <w:i/>
          <w:iCs/>
          <w:color w:val="000000" w:themeColor="text1"/>
          <w:sz w:val="20"/>
          <w:szCs w:val="20"/>
        </w:rPr>
        <w:t xml:space="preserve">E. </w:t>
      </w:r>
      <w:proofErr w:type="spellStart"/>
      <w:r w:rsidRPr="009F25CC">
        <w:rPr>
          <w:rFonts w:ascii="Times New Roman" w:eastAsia="Times New Roman" w:hAnsi="Times New Roman"/>
          <w:i/>
          <w:iCs/>
          <w:color w:val="000000" w:themeColor="text1"/>
          <w:sz w:val="20"/>
          <w:szCs w:val="20"/>
        </w:rPr>
        <w:t>proliferans</w:t>
      </w:r>
      <w:proofErr w:type="spellEnd"/>
      <w:r w:rsidRPr="009F25CC">
        <w:rPr>
          <w:rFonts w:ascii="Times New Roman" w:eastAsia="Times New Roman" w:hAnsi="Times New Roman"/>
          <w:color w:val="000000" w:themeColor="text1"/>
          <w:sz w:val="20"/>
          <w:szCs w:val="20"/>
        </w:rPr>
        <w:t>)</w:t>
      </w:r>
      <w:r w:rsidRPr="009F25CC">
        <w:rPr>
          <w:rFonts w:ascii="Times New Roman" w:hAnsi="Times New Roman"/>
          <w:color w:val="000000" w:themeColor="text1"/>
          <w:sz w:val="20"/>
          <w:szCs w:val="20"/>
          <w:lang w:val="en"/>
        </w:rPr>
        <w:t xml:space="preserve"> were grown in a culture medium with different concentrations of </w:t>
      </w:r>
      <w:r w:rsidRPr="009F25CC">
        <w:rPr>
          <w:rFonts w:ascii="Times New Roman" w:hAnsi="Times New Roman"/>
          <w:color w:val="000000" w:themeColor="text1"/>
          <w:sz w:val="20"/>
          <w:szCs w:val="20"/>
        </w:rPr>
        <w:t xml:space="preserve">sodium chloride (NaCl) </w:t>
      </w:r>
      <w:r w:rsidRPr="009F25CC">
        <w:rPr>
          <w:rFonts w:ascii="Times New Roman" w:hAnsi="Times New Roman"/>
          <w:color w:val="000000" w:themeColor="text1"/>
          <w:sz w:val="20"/>
          <w:szCs w:val="20"/>
          <w:lang w:val="en"/>
        </w:rPr>
        <w:t>(</w:t>
      </w:r>
      <w:r w:rsidRPr="009F25CC">
        <w:rPr>
          <w:rFonts w:ascii="Times New Roman" w:hAnsi="Times New Roman"/>
          <w:color w:val="000000" w:themeColor="text1"/>
          <w:sz w:val="20"/>
          <w:szCs w:val="20"/>
        </w:rPr>
        <w:t>NaCl</w:t>
      </w:r>
      <w:r w:rsidRPr="009F25CC">
        <w:rPr>
          <w:rFonts w:ascii="Times New Roman" w:hAnsi="Times New Roman"/>
          <w:color w:val="000000" w:themeColor="text1"/>
          <w:sz w:val="20"/>
          <w:szCs w:val="20"/>
          <w:lang w:val="en"/>
        </w:rPr>
        <w:t xml:space="preserve">: 0%- 2.5%- 5%- 10%- 15%- 20% &amp;25%, sucrose: 50 g/L, KNO₃: 3 g/L, KH₂PO₄: 1 g/L, </w:t>
      </w:r>
      <w:proofErr w:type="spellStart"/>
      <w:r w:rsidRPr="009F25CC">
        <w:rPr>
          <w:rFonts w:ascii="Times New Roman" w:hAnsi="Times New Roman"/>
          <w:color w:val="000000" w:themeColor="text1"/>
          <w:sz w:val="20"/>
          <w:szCs w:val="20"/>
          <w:lang w:val="en"/>
        </w:rPr>
        <w:t>MgSO</w:t>
      </w:r>
      <w:proofErr w:type="spellEnd"/>
      <w:r w:rsidRPr="009F25CC">
        <w:rPr>
          <w:rFonts w:ascii="Times New Roman" w:hAnsi="Times New Roman"/>
          <w:color w:val="000000" w:themeColor="text1"/>
          <w:sz w:val="20"/>
          <w:szCs w:val="20"/>
          <w:lang w:val="en"/>
        </w:rPr>
        <w:t xml:space="preserve">₄: 0.5 g/L, KCl: 0.5 g/L &amp; </w:t>
      </w:r>
      <w:proofErr w:type="spellStart"/>
      <w:r w:rsidRPr="009F25CC">
        <w:rPr>
          <w:rFonts w:ascii="Times New Roman" w:hAnsi="Times New Roman"/>
          <w:color w:val="000000" w:themeColor="text1"/>
          <w:sz w:val="20"/>
          <w:szCs w:val="20"/>
          <w:lang w:val="en"/>
        </w:rPr>
        <w:t>FeSO</w:t>
      </w:r>
      <w:proofErr w:type="spellEnd"/>
      <w:r w:rsidRPr="009F25CC">
        <w:rPr>
          <w:rFonts w:ascii="Times New Roman" w:hAnsi="Times New Roman"/>
          <w:color w:val="000000" w:themeColor="text1"/>
          <w:sz w:val="20"/>
          <w:szCs w:val="20"/>
          <w:lang w:val="en"/>
        </w:rPr>
        <w:t>₄: traces) under constant conditions.</w:t>
      </w:r>
      <w:r w:rsidRPr="009F25CC">
        <w:rPr>
          <w:rFonts w:ascii="Times New Roman" w:hAnsi="Times New Roman"/>
          <w:color w:val="000000" w:themeColor="text1"/>
          <w:sz w:val="20"/>
          <w:szCs w:val="20"/>
        </w:rPr>
        <w:t xml:space="preserve"> After the incubation period, the fungal</w:t>
      </w:r>
      <w:r w:rsidRPr="009F25CC">
        <w:rPr>
          <w:rFonts w:ascii="Times New Roman" w:hAnsi="Times New Roman"/>
          <w:color w:val="000000" w:themeColor="text1"/>
          <w:sz w:val="20"/>
          <w:szCs w:val="20"/>
          <w:lang w:val="en"/>
        </w:rPr>
        <w:t xml:space="preserve"> culture was filtered</w:t>
      </w:r>
      <w:r w:rsidRPr="009F25CC">
        <w:rPr>
          <w:rFonts w:ascii="Times New Roman" w:hAnsi="Times New Roman"/>
          <w:color w:val="000000" w:themeColor="text1"/>
          <w:sz w:val="20"/>
          <w:szCs w:val="20"/>
        </w:rPr>
        <w:t xml:space="preserve"> (Whatman No.1), </w:t>
      </w:r>
      <w:r w:rsidRPr="009F25CC">
        <w:rPr>
          <w:rFonts w:ascii="Times New Roman" w:eastAsia="Times New Roman" w:hAnsi="Times New Roman"/>
          <w:color w:val="000000" w:themeColor="text1"/>
          <w:sz w:val="20"/>
          <w:szCs w:val="20"/>
        </w:rPr>
        <w:t xml:space="preserve">broth medium and biomass </w:t>
      </w:r>
      <w:r w:rsidRPr="009F25CC">
        <w:rPr>
          <w:rFonts w:ascii="Times New Roman" w:hAnsi="Times New Roman"/>
          <w:color w:val="000000" w:themeColor="text1"/>
          <w:sz w:val="20"/>
          <w:szCs w:val="20"/>
        </w:rPr>
        <w:t>were employed for further analysis</w:t>
      </w:r>
    </w:p>
    <w:p w14:paraId="0B7248D6" w14:textId="77777777" w:rsidR="009F25CC" w:rsidRPr="009F25CC" w:rsidRDefault="009F25CC" w:rsidP="009F25CC">
      <w:pPr>
        <w:spacing w:after="0" w:line="240" w:lineRule="auto"/>
        <w:jc w:val="both"/>
        <w:rPr>
          <w:rFonts w:ascii="Times New Roman" w:hAnsi="Times New Roman"/>
          <w:b/>
          <w:bCs/>
          <w:color w:val="000000" w:themeColor="text1"/>
          <w:sz w:val="20"/>
          <w:szCs w:val="20"/>
          <w:lang w:val="en-GB"/>
        </w:rPr>
      </w:pPr>
    </w:p>
    <w:p w14:paraId="3A60FED4" w14:textId="77777777" w:rsidR="009F25CC" w:rsidRPr="009F25CC" w:rsidRDefault="009F25CC" w:rsidP="009F25CC">
      <w:pPr>
        <w:spacing w:after="0" w:line="240" w:lineRule="auto"/>
        <w:jc w:val="both"/>
        <w:rPr>
          <w:rFonts w:ascii="Times New Roman" w:hAnsi="Times New Roman"/>
          <w:color w:val="000000" w:themeColor="text1"/>
          <w:sz w:val="20"/>
          <w:szCs w:val="20"/>
        </w:rPr>
      </w:pPr>
      <w:r w:rsidRPr="009F25CC">
        <w:rPr>
          <w:rFonts w:ascii="Times New Roman" w:hAnsi="Times New Roman"/>
          <w:b/>
          <w:bCs/>
          <w:color w:val="000000" w:themeColor="text1"/>
          <w:sz w:val="20"/>
          <w:szCs w:val="20"/>
          <w:lang w:val="en-GB"/>
        </w:rPr>
        <w:t>Determination of</w:t>
      </w:r>
      <w:r w:rsidRPr="009F25CC">
        <w:rPr>
          <w:rFonts w:ascii="Times New Roman" w:hAnsi="Times New Roman"/>
          <w:b/>
          <w:bCs/>
          <w:color w:val="000000" w:themeColor="text1"/>
          <w:sz w:val="20"/>
          <w:szCs w:val="20"/>
        </w:rPr>
        <w:t xml:space="preserve"> </w:t>
      </w:r>
      <w:r w:rsidRPr="009F25CC">
        <w:rPr>
          <w:rFonts w:ascii="Times New Roman" w:hAnsi="Times New Roman"/>
          <w:b/>
          <w:bCs/>
          <w:color w:val="000000" w:themeColor="text1"/>
          <w:sz w:val="20"/>
          <w:szCs w:val="20"/>
          <w:lang w:val="en"/>
        </w:rPr>
        <w:t>dry weight</w:t>
      </w:r>
      <w:r w:rsidRPr="009F25CC">
        <w:rPr>
          <w:rFonts w:ascii="Times New Roman" w:hAnsi="Times New Roman"/>
          <w:b/>
          <w:bCs/>
          <w:color w:val="000000" w:themeColor="text1"/>
          <w:sz w:val="20"/>
          <w:szCs w:val="20"/>
        </w:rPr>
        <w:t xml:space="preserve"> </w:t>
      </w:r>
      <w:r w:rsidRPr="009F25CC">
        <w:rPr>
          <w:rFonts w:ascii="Times New Roman" w:hAnsi="Times New Roman"/>
          <w:b/>
          <w:bCs/>
          <w:color w:val="000000" w:themeColor="text1"/>
          <w:sz w:val="20"/>
          <w:szCs w:val="20"/>
          <w:lang w:bidi="ar-EG"/>
        </w:rPr>
        <w:t xml:space="preserve">(g/L) of </w:t>
      </w:r>
      <w:r w:rsidRPr="009F25CC">
        <w:rPr>
          <w:rFonts w:ascii="Times New Roman" w:hAnsi="Times New Roman"/>
          <w:b/>
          <w:bCs/>
          <w:i/>
          <w:iCs/>
          <w:color w:val="000000" w:themeColor="text1"/>
          <w:sz w:val="20"/>
          <w:szCs w:val="20"/>
          <w:lang w:bidi="ar-EG"/>
        </w:rPr>
        <w:t>Eurotium</w:t>
      </w:r>
      <w:r w:rsidRPr="009F25CC">
        <w:rPr>
          <w:rFonts w:ascii="Times New Roman" w:hAnsi="Times New Roman"/>
          <w:b/>
          <w:bCs/>
          <w:color w:val="000000" w:themeColor="text1"/>
          <w:sz w:val="20"/>
          <w:szCs w:val="20"/>
          <w:lang w:bidi="ar-EG"/>
        </w:rPr>
        <w:t xml:space="preserve"> species</w:t>
      </w:r>
    </w:p>
    <w:p w14:paraId="361CD0A0"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After the incubation period, the fungal</w:t>
      </w:r>
      <w:r w:rsidRPr="009F25CC">
        <w:rPr>
          <w:rFonts w:ascii="Times New Roman" w:hAnsi="Times New Roman"/>
          <w:color w:val="000000" w:themeColor="text1"/>
          <w:sz w:val="20"/>
          <w:szCs w:val="20"/>
          <w:lang w:val="en"/>
        </w:rPr>
        <w:t xml:space="preserve"> biomass was filtered and dried in an oven at 85°C</w:t>
      </w:r>
      <w:r w:rsidRPr="009F25CC">
        <w:rPr>
          <w:rFonts w:ascii="Times New Roman" w:hAnsi="Times New Roman"/>
          <w:color w:val="000000" w:themeColor="text1"/>
          <w:sz w:val="20"/>
          <w:szCs w:val="20"/>
        </w:rPr>
        <w:t xml:space="preserve"> for 24h, and then the fungal growth was measured</w:t>
      </w:r>
      <w:r w:rsidRPr="009F25CC">
        <w:rPr>
          <w:rFonts w:ascii="Times New Roman" w:hAnsi="Times New Roman"/>
          <w:color w:val="000000" w:themeColor="text1"/>
          <w:sz w:val="20"/>
          <w:szCs w:val="20"/>
          <w:rtl/>
        </w:rPr>
        <w:t>.</w:t>
      </w:r>
    </w:p>
    <w:p w14:paraId="0A7C5A27" w14:textId="77777777" w:rsidR="009F25CC" w:rsidRDefault="009F25CC" w:rsidP="009F25CC">
      <w:pPr>
        <w:spacing w:after="0" w:line="240" w:lineRule="auto"/>
        <w:jc w:val="both"/>
        <w:rPr>
          <w:rFonts w:ascii="Times New Roman" w:hAnsi="Times New Roman"/>
          <w:b/>
          <w:bCs/>
          <w:color w:val="000000" w:themeColor="text1"/>
          <w:sz w:val="20"/>
          <w:szCs w:val="20"/>
          <w:lang w:val="en-GB"/>
        </w:rPr>
      </w:pPr>
    </w:p>
    <w:p w14:paraId="48DB850D" w14:textId="77777777" w:rsidR="0027154A" w:rsidRPr="009F25CC" w:rsidRDefault="0027154A" w:rsidP="009F25CC">
      <w:pPr>
        <w:spacing w:after="0" w:line="240" w:lineRule="auto"/>
        <w:jc w:val="both"/>
        <w:rPr>
          <w:rFonts w:ascii="Times New Roman" w:hAnsi="Times New Roman"/>
          <w:b/>
          <w:bCs/>
          <w:color w:val="000000" w:themeColor="text1"/>
          <w:sz w:val="20"/>
          <w:szCs w:val="20"/>
          <w:lang w:val="en-GB"/>
        </w:rPr>
      </w:pPr>
    </w:p>
    <w:p w14:paraId="5F9B3D58" w14:textId="77777777" w:rsidR="009F25CC" w:rsidRPr="009F25CC" w:rsidRDefault="009F25CC" w:rsidP="009F25CC">
      <w:pPr>
        <w:spacing w:after="0" w:line="240" w:lineRule="auto"/>
        <w:jc w:val="both"/>
        <w:rPr>
          <w:rFonts w:ascii="Times New Roman" w:hAnsi="Times New Roman"/>
          <w:color w:val="000000" w:themeColor="text1"/>
          <w:sz w:val="20"/>
          <w:szCs w:val="20"/>
        </w:rPr>
      </w:pPr>
      <w:r w:rsidRPr="009F25CC">
        <w:rPr>
          <w:rFonts w:ascii="Times New Roman" w:hAnsi="Times New Roman"/>
          <w:b/>
          <w:bCs/>
          <w:color w:val="000000" w:themeColor="text1"/>
          <w:sz w:val="20"/>
          <w:szCs w:val="20"/>
          <w:lang w:val="en-GB"/>
        </w:rPr>
        <w:lastRenderedPageBreak/>
        <w:t>Determination of</w:t>
      </w:r>
      <w:r w:rsidRPr="009F25CC">
        <w:rPr>
          <w:rFonts w:ascii="Times New Roman" w:hAnsi="Times New Roman"/>
          <w:b/>
          <w:bCs/>
          <w:color w:val="000000" w:themeColor="text1"/>
          <w:sz w:val="20"/>
          <w:szCs w:val="20"/>
        </w:rPr>
        <w:t xml:space="preserve"> Organic Matter Content (O.M. %) </w:t>
      </w:r>
    </w:p>
    <w:p w14:paraId="618D3521"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Organic carbon was determined by the wet digestion method (Walkley and Black, 1934</w:t>
      </w:r>
      <w:r w:rsidRPr="009F25CC">
        <w:rPr>
          <w:rFonts w:ascii="Times New Roman" w:hAnsi="Times New Roman"/>
          <w:b/>
          <w:bCs/>
          <w:color w:val="000000" w:themeColor="text1"/>
          <w:sz w:val="20"/>
          <w:szCs w:val="20"/>
        </w:rPr>
        <w:t>)</w:t>
      </w:r>
      <w:r w:rsidRPr="009F25CC">
        <w:rPr>
          <w:rFonts w:ascii="Times New Roman" w:hAnsi="Times New Roman"/>
          <w:color w:val="000000" w:themeColor="text1"/>
          <w:sz w:val="20"/>
          <w:szCs w:val="20"/>
        </w:rPr>
        <w:t xml:space="preserve"> through oxidation of </w:t>
      </w:r>
      <w:r w:rsidRPr="009F25CC">
        <w:rPr>
          <w:rFonts w:ascii="Times New Roman" w:hAnsi="Times New Roman"/>
          <w:color w:val="000000" w:themeColor="text1"/>
          <w:sz w:val="20"/>
          <w:szCs w:val="20"/>
          <w:lang w:val="en"/>
        </w:rPr>
        <w:t xml:space="preserve">the carbon present in the </w:t>
      </w:r>
      <w:bookmarkStart w:id="10" w:name="_Hlk212210915"/>
      <w:r w:rsidRPr="009F25CC">
        <w:rPr>
          <w:rFonts w:ascii="Times New Roman" w:hAnsi="Times New Roman"/>
          <w:color w:val="000000" w:themeColor="text1"/>
          <w:sz w:val="20"/>
          <w:szCs w:val="20"/>
          <w:lang w:val="en"/>
        </w:rPr>
        <w:t>dry weight</w:t>
      </w:r>
      <w:bookmarkEnd w:id="10"/>
      <w:r w:rsidRPr="009F25CC">
        <w:rPr>
          <w:rFonts w:ascii="Times New Roman" w:hAnsi="Times New Roman"/>
          <w:color w:val="000000" w:themeColor="text1"/>
          <w:sz w:val="20"/>
          <w:szCs w:val="20"/>
          <w:lang w:val="en"/>
        </w:rPr>
        <w:t xml:space="preserve"> of the</w:t>
      </w:r>
      <w:r w:rsidRPr="009F25CC">
        <w:rPr>
          <w:rFonts w:ascii="Times New Roman" w:hAnsi="Times New Roman"/>
          <w:i/>
          <w:iCs/>
          <w:color w:val="000000" w:themeColor="text1"/>
          <w:sz w:val="20"/>
          <w:szCs w:val="20"/>
        </w:rPr>
        <w:t xml:space="preserve"> Eurotium</w:t>
      </w:r>
      <w:r w:rsidRPr="009F25CC">
        <w:rPr>
          <w:rFonts w:ascii="Times New Roman" w:hAnsi="Times New Roman"/>
          <w:color w:val="000000" w:themeColor="text1"/>
          <w:sz w:val="20"/>
          <w:szCs w:val="20"/>
        </w:rPr>
        <w:t xml:space="preserve"> species using acid dichromate reagent.</w:t>
      </w:r>
    </w:p>
    <w:p w14:paraId="013C1CDE"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p>
    <w:p w14:paraId="7A2C1702"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Determination of pH Value:</w:t>
      </w:r>
    </w:p>
    <w:p w14:paraId="087BA7EF" w14:textId="77777777" w:rsidR="009F25CC" w:rsidRPr="009F25CC" w:rsidRDefault="009F25CC" w:rsidP="001C5B41">
      <w:pPr>
        <w:spacing w:after="0" w:line="240" w:lineRule="auto"/>
        <w:ind w:firstLine="720"/>
        <w:jc w:val="both"/>
        <w:rPr>
          <w:rFonts w:ascii="Times New Roman" w:hAnsi="Times New Roman"/>
          <w:b/>
          <w:bCs/>
          <w:color w:val="000000" w:themeColor="text1"/>
          <w:sz w:val="20"/>
          <w:szCs w:val="20"/>
        </w:rPr>
      </w:pPr>
      <w:r w:rsidRPr="009F25CC">
        <w:rPr>
          <w:rFonts w:ascii="Times New Roman" w:hAnsi="Times New Roman"/>
          <w:color w:val="000000" w:themeColor="text1"/>
          <w:sz w:val="20"/>
          <w:szCs w:val="20"/>
        </w:rPr>
        <w:t xml:space="preserve">A pH meter (EUTECH Instruments pH 510 pH/mV/°C meter) was used to determine the pH value of the fungal filtrate. </w:t>
      </w:r>
    </w:p>
    <w:p w14:paraId="0AE632C0"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p>
    <w:p w14:paraId="3C35A8B2"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Determination of Visible Light and Fluorescence</w:t>
      </w:r>
    </w:p>
    <w:p w14:paraId="7195904C" w14:textId="77777777" w:rsidR="009F25CC" w:rsidRPr="009F25CC" w:rsidRDefault="009F25CC" w:rsidP="009F25CC">
      <w:pPr>
        <w:spacing w:after="0" w:line="240" w:lineRule="auto"/>
        <w:ind w:firstLine="720"/>
        <w:jc w:val="both"/>
        <w:rPr>
          <w:rFonts w:ascii="Times New Roman" w:hAnsi="Times New Roman"/>
          <w:b/>
          <w:bCs/>
          <w:color w:val="000000" w:themeColor="text1"/>
          <w:sz w:val="20"/>
          <w:szCs w:val="20"/>
        </w:rPr>
      </w:pPr>
      <w:r w:rsidRPr="009F25CC">
        <w:rPr>
          <w:rFonts w:ascii="Times New Roman" w:eastAsia="Times New Roman" w:hAnsi="Times New Roman"/>
          <w:color w:val="000000" w:themeColor="text1"/>
          <w:sz w:val="20"/>
          <w:szCs w:val="20"/>
        </w:rPr>
        <w:t xml:space="preserve">Broth medium of the </w:t>
      </w:r>
      <w:r w:rsidRPr="009F25CC">
        <w:rPr>
          <w:rFonts w:ascii="Times New Roman" w:hAnsi="Times New Roman"/>
          <w:color w:val="000000" w:themeColor="text1"/>
          <w:sz w:val="20"/>
          <w:szCs w:val="20"/>
          <w:lang w:bidi="ar-EG"/>
        </w:rPr>
        <w:t>5 species</w:t>
      </w:r>
      <w:r w:rsidRPr="009F25CC">
        <w:rPr>
          <w:rFonts w:ascii="Times New Roman" w:eastAsia="Times New Roman" w:hAnsi="Times New Roman"/>
          <w:color w:val="000000" w:themeColor="text1"/>
          <w:sz w:val="20"/>
          <w:szCs w:val="20"/>
        </w:rPr>
        <w:t xml:space="preserve"> of </w:t>
      </w:r>
      <w:r w:rsidRPr="009F25CC">
        <w:rPr>
          <w:rFonts w:ascii="Times New Roman" w:hAnsi="Times New Roman"/>
          <w:i/>
          <w:iCs/>
          <w:color w:val="000000" w:themeColor="text1"/>
          <w:sz w:val="20"/>
          <w:szCs w:val="20"/>
          <w:lang w:bidi="ar-EG"/>
        </w:rPr>
        <w:t xml:space="preserve">Eurotium </w:t>
      </w:r>
      <w:r w:rsidRPr="009F25CC">
        <w:rPr>
          <w:rFonts w:ascii="Times New Roman" w:hAnsi="Times New Roman"/>
          <w:color w:val="000000" w:themeColor="text1"/>
          <w:sz w:val="20"/>
          <w:szCs w:val="20"/>
          <w:lang w:bidi="ar-EG"/>
        </w:rPr>
        <w:t>spp. were submitted for analyses under visible (512 nm)</w:t>
      </w:r>
      <w:r w:rsidRPr="009F25CC">
        <w:rPr>
          <w:rFonts w:ascii="Times New Roman" w:eastAsia="Times New Roman" w:hAnsi="Times New Roman"/>
          <w:color w:val="000000" w:themeColor="text1"/>
          <w:sz w:val="20"/>
          <w:szCs w:val="20"/>
        </w:rPr>
        <w:t xml:space="preserve"> and ultraviolet (254 nm and 366 nm, short and long waves) light by spectrophotometric analyses.</w:t>
      </w:r>
    </w:p>
    <w:p w14:paraId="11CDB96F"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p>
    <w:p w14:paraId="1C4F9AB0"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Determination of Total nitrogen (</w:t>
      </w:r>
      <w:bookmarkStart w:id="11" w:name="_Hlk212218103"/>
      <w:r w:rsidRPr="009F25CC">
        <w:rPr>
          <w:rFonts w:ascii="Times New Roman" w:hAnsi="Times New Roman"/>
          <w:b/>
          <w:bCs/>
          <w:color w:val="000000" w:themeColor="text1"/>
          <w:sz w:val="20"/>
          <w:szCs w:val="20"/>
        </w:rPr>
        <w:t>Kjeldahl method</w:t>
      </w:r>
      <w:bookmarkEnd w:id="11"/>
      <w:r w:rsidRPr="009F25CC">
        <w:rPr>
          <w:rFonts w:ascii="Times New Roman" w:hAnsi="Times New Roman"/>
          <w:b/>
          <w:bCs/>
          <w:color w:val="000000" w:themeColor="text1"/>
          <w:sz w:val="20"/>
          <w:szCs w:val="20"/>
        </w:rPr>
        <w:t>)</w:t>
      </w:r>
    </w:p>
    <w:p w14:paraId="34EE10BA"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lang w:val="en"/>
        </w:rPr>
        <w:t>Total nitrogen was measured by digesting, distilling, and titrating organic nitrogen present in the dry weight of the</w:t>
      </w:r>
      <w:r w:rsidRPr="009F25CC">
        <w:rPr>
          <w:rFonts w:ascii="Times New Roman" w:hAnsi="Times New Roman"/>
          <w:i/>
          <w:iCs/>
          <w:color w:val="000000" w:themeColor="text1"/>
          <w:sz w:val="20"/>
          <w:szCs w:val="20"/>
        </w:rPr>
        <w:t xml:space="preserve"> Eurotium</w:t>
      </w:r>
      <w:r w:rsidRPr="009F25CC">
        <w:rPr>
          <w:rFonts w:ascii="Times New Roman" w:hAnsi="Times New Roman"/>
          <w:color w:val="000000" w:themeColor="text1"/>
          <w:sz w:val="20"/>
          <w:szCs w:val="20"/>
        </w:rPr>
        <w:t xml:space="preserve"> species using the Kjeldahl method (Kirk, 1950), by conversion of organic nitrogen into ammonium sulfate by digestion with concentrated sulfuric acid (H₂SO₄). The released ammonia (NH₃) is then distilled and titrated, allowing the amount of nitrogen to be quantified.</w:t>
      </w:r>
    </w:p>
    <w:p w14:paraId="2C0491A7" w14:textId="77777777" w:rsidR="009F25CC" w:rsidRPr="009F25CC" w:rsidRDefault="009F25CC" w:rsidP="009F25CC">
      <w:pPr>
        <w:autoSpaceDE w:val="0"/>
        <w:autoSpaceDN w:val="0"/>
        <w:adjustRightInd w:val="0"/>
        <w:spacing w:after="0" w:line="240" w:lineRule="auto"/>
        <w:jc w:val="both"/>
        <w:rPr>
          <w:rFonts w:ascii="Times New Roman" w:hAnsi="Times New Roman"/>
          <w:b/>
          <w:bCs/>
          <w:color w:val="000000" w:themeColor="text1"/>
          <w:sz w:val="20"/>
          <w:szCs w:val="20"/>
        </w:rPr>
      </w:pPr>
    </w:p>
    <w:p w14:paraId="46548497" w14:textId="77777777" w:rsidR="009F25CC" w:rsidRPr="009F25CC" w:rsidRDefault="009F25CC" w:rsidP="009F25CC">
      <w:pPr>
        <w:autoSpaceDE w:val="0"/>
        <w:autoSpaceDN w:val="0"/>
        <w:adjustRightInd w:val="0"/>
        <w:spacing w:after="0" w:line="240" w:lineRule="auto"/>
        <w:jc w:val="both"/>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Pre-Germination of Pathogenic Micro-Organisms (Bacteria and Fungi).</w:t>
      </w:r>
    </w:p>
    <w:p w14:paraId="336F754A" w14:textId="77777777" w:rsidR="009F25CC" w:rsidRPr="009F25CC" w:rsidRDefault="009F25CC" w:rsidP="009F25CC">
      <w:pPr>
        <w:autoSpaceDE w:val="0"/>
        <w:autoSpaceDN w:val="0"/>
        <w:adjustRightInd w:val="0"/>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Bacterial isolates (</w:t>
      </w:r>
      <w:r w:rsidRPr="009F25CC">
        <w:rPr>
          <w:rFonts w:ascii="Times New Roman" w:hAnsi="Times New Roman"/>
          <w:i/>
          <w:iCs/>
          <w:color w:val="000000" w:themeColor="text1"/>
          <w:sz w:val="20"/>
          <w:szCs w:val="20"/>
        </w:rPr>
        <w:t>Bacillus subtilis,</w:t>
      </w:r>
      <w:r w:rsidRPr="009F25CC">
        <w:rPr>
          <w:rFonts w:ascii="Times New Roman" w:hAnsi="Times New Roman"/>
          <w:color w:val="000000" w:themeColor="text1"/>
          <w:sz w:val="20"/>
          <w:szCs w:val="20"/>
        </w:rPr>
        <w:t xml:space="preserve"> Gram +</w:t>
      </w:r>
      <w:proofErr w:type="spellStart"/>
      <w:r w:rsidRPr="009F25CC">
        <w:rPr>
          <w:rFonts w:ascii="Times New Roman" w:hAnsi="Times New Roman"/>
          <w:color w:val="000000" w:themeColor="text1"/>
          <w:sz w:val="20"/>
          <w:szCs w:val="20"/>
        </w:rPr>
        <w:t>ve</w:t>
      </w:r>
      <w:proofErr w:type="spellEnd"/>
      <w:r w:rsidRPr="009F25CC">
        <w:rPr>
          <w:rFonts w:ascii="Times New Roman" w:hAnsi="Times New Roman"/>
          <w:color w:val="000000" w:themeColor="text1"/>
          <w:sz w:val="20"/>
          <w:szCs w:val="20"/>
        </w:rPr>
        <w:t xml:space="preserve"> and  </w:t>
      </w:r>
      <w:r w:rsidRPr="009F25CC">
        <w:rPr>
          <w:rFonts w:ascii="Times New Roman" w:hAnsi="Times New Roman"/>
          <w:i/>
          <w:iCs/>
          <w:color w:val="000000" w:themeColor="text1"/>
          <w:sz w:val="20"/>
          <w:szCs w:val="20"/>
        </w:rPr>
        <w:t>Escherichia coli</w:t>
      </w:r>
      <w:r w:rsidRPr="009F25CC">
        <w:rPr>
          <w:rFonts w:ascii="Times New Roman" w:hAnsi="Times New Roman"/>
          <w:color w:val="000000" w:themeColor="text1"/>
          <w:sz w:val="20"/>
          <w:szCs w:val="20"/>
        </w:rPr>
        <w:t>, Gram –</w:t>
      </w:r>
      <w:proofErr w:type="spellStart"/>
      <w:r w:rsidRPr="009F25CC">
        <w:rPr>
          <w:rFonts w:ascii="Times New Roman" w:hAnsi="Times New Roman"/>
          <w:color w:val="000000" w:themeColor="text1"/>
          <w:sz w:val="20"/>
          <w:szCs w:val="20"/>
        </w:rPr>
        <w:t>ve</w:t>
      </w:r>
      <w:proofErr w:type="spellEnd"/>
      <w:r w:rsidRPr="009F25CC">
        <w:rPr>
          <w:rFonts w:ascii="Times New Roman" w:hAnsi="Times New Roman"/>
          <w:color w:val="000000" w:themeColor="text1"/>
          <w:sz w:val="20"/>
          <w:szCs w:val="20"/>
        </w:rPr>
        <w:t>) were pre-germinated in slants of nutrient agar (peptone, 5 g/l, beef extract, 3 g/l, sodium chloride, 8 g/l and agar, 15 g/l), pH 7.3+/-0.2, dispersed in 1 liter of dist. H</w:t>
      </w:r>
      <w:r w:rsidRPr="009F25CC">
        <w:rPr>
          <w:rFonts w:ascii="Times New Roman" w:hAnsi="Times New Roman"/>
          <w:color w:val="000000" w:themeColor="text1"/>
          <w:sz w:val="20"/>
          <w:szCs w:val="20"/>
          <w:vertAlign w:val="subscript"/>
        </w:rPr>
        <w:t>2</w:t>
      </w:r>
      <w:r w:rsidRPr="009F25CC">
        <w:rPr>
          <w:rFonts w:ascii="Times New Roman" w:hAnsi="Times New Roman"/>
          <w:color w:val="000000" w:themeColor="text1"/>
          <w:sz w:val="20"/>
          <w:szCs w:val="20"/>
        </w:rPr>
        <w:t>O, allow to soak for 10 minutes to mix well, then sterilize by autoclaving for 15 minutes at 121°C. Whereas, pathogenic fungi (</w:t>
      </w:r>
      <w:r w:rsidRPr="009F25CC">
        <w:rPr>
          <w:rFonts w:ascii="Times New Roman" w:hAnsi="Times New Roman"/>
          <w:i/>
          <w:iCs/>
          <w:color w:val="000000" w:themeColor="text1"/>
          <w:sz w:val="20"/>
          <w:szCs w:val="20"/>
        </w:rPr>
        <w:t xml:space="preserve">Candida tropicalis </w:t>
      </w:r>
      <w:r w:rsidRPr="009F25CC">
        <w:rPr>
          <w:rFonts w:ascii="Times New Roman" w:hAnsi="Times New Roman"/>
          <w:color w:val="000000" w:themeColor="text1"/>
          <w:sz w:val="20"/>
          <w:szCs w:val="20"/>
        </w:rPr>
        <w:t>AUMC 9158</w:t>
      </w:r>
      <w:r w:rsidRPr="009F25CC">
        <w:rPr>
          <w:rFonts w:ascii="Times New Roman" w:hAnsi="Times New Roman"/>
          <w:i/>
          <w:iCs/>
          <w:color w:val="000000" w:themeColor="text1"/>
          <w:sz w:val="20"/>
          <w:szCs w:val="20"/>
        </w:rPr>
        <w:t xml:space="preserve"> </w:t>
      </w:r>
      <w:r w:rsidRPr="009F25CC">
        <w:rPr>
          <w:rFonts w:ascii="Times New Roman" w:hAnsi="Times New Roman"/>
          <w:color w:val="000000" w:themeColor="text1"/>
          <w:sz w:val="20"/>
          <w:szCs w:val="20"/>
        </w:rPr>
        <w:t>&amp;</w:t>
      </w:r>
      <w:r w:rsidRPr="009F25CC">
        <w:rPr>
          <w:rFonts w:ascii="Times New Roman" w:hAnsi="Times New Roman"/>
          <w:i/>
          <w:iCs/>
          <w:color w:val="000000" w:themeColor="text1"/>
          <w:sz w:val="20"/>
          <w:szCs w:val="20"/>
        </w:rPr>
        <w:t xml:space="preserve"> Candida albicans </w:t>
      </w:r>
      <w:r w:rsidRPr="009F25CC">
        <w:rPr>
          <w:rFonts w:ascii="Times New Roman" w:hAnsi="Times New Roman"/>
          <w:color w:val="000000" w:themeColor="text1"/>
          <w:sz w:val="20"/>
          <w:szCs w:val="20"/>
        </w:rPr>
        <w:t xml:space="preserve">AUMC 9138) were pre-germinated on </w:t>
      </w:r>
      <w:proofErr w:type="spellStart"/>
      <w:r w:rsidRPr="009F25CC">
        <w:rPr>
          <w:rFonts w:ascii="Times New Roman" w:hAnsi="Times New Roman"/>
          <w:color w:val="000000" w:themeColor="text1"/>
          <w:sz w:val="20"/>
          <w:szCs w:val="20"/>
        </w:rPr>
        <w:t>Sabouraud’s</w:t>
      </w:r>
      <w:proofErr w:type="spellEnd"/>
      <w:r w:rsidRPr="009F25CC">
        <w:rPr>
          <w:rFonts w:ascii="Times New Roman" w:hAnsi="Times New Roman"/>
          <w:color w:val="000000" w:themeColor="text1"/>
          <w:sz w:val="20"/>
          <w:szCs w:val="20"/>
        </w:rPr>
        <w:t xml:space="preserve"> agar (dextrose, 40 g/l, peptone, 10 g/l and agar,15 g/l), pH 5.6+/-0.2, at 37°C  for 24 and 48h, respectively, to have a mass of hyphae and/or conidia. At the end of incubation periods, 5 ml of sterilized distilled H</w:t>
      </w:r>
      <w:r w:rsidRPr="009F25CC">
        <w:rPr>
          <w:rFonts w:ascii="Times New Roman" w:hAnsi="Times New Roman"/>
          <w:color w:val="000000" w:themeColor="text1"/>
          <w:sz w:val="20"/>
          <w:szCs w:val="20"/>
          <w:vertAlign w:val="subscript"/>
        </w:rPr>
        <w:t>2</w:t>
      </w:r>
      <w:r w:rsidRPr="009F25CC">
        <w:rPr>
          <w:rFonts w:ascii="Times New Roman" w:hAnsi="Times New Roman"/>
          <w:color w:val="000000" w:themeColor="text1"/>
          <w:sz w:val="20"/>
          <w:szCs w:val="20"/>
        </w:rPr>
        <w:t>O was poured on the surface of micro-organism growth, gently crushed by a loop, and transferred to an Erlenmeyer flask (50 ml) containing 20 ml of sterilized dist. H</w:t>
      </w:r>
      <w:r w:rsidRPr="009F25CC">
        <w:rPr>
          <w:rFonts w:ascii="Times New Roman" w:hAnsi="Times New Roman"/>
          <w:color w:val="000000" w:themeColor="text1"/>
          <w:sz w:val="20"/>
          <w:szCs w:val="20"/>
          <w:vertAlign w:val="subscript"/>
        </w:rPr>
        <w:t>2</w:t>
      </w:r>
      <w:r w:rsidRPr="009F25CC">
        <w:rPr>
          <w:rFonts w:ascii="Times New Roman" w:hAnsi="Times New Roman"/>
          <w:color w:val="000000" w:themeColor="text1"/>
          <w:sz w:val="20"/>
          <w:szCs w:val="20"/>
        </w:rPr>
        <w:t>O, shaken by hand and directly used for inoculation the media in a Petri dish.</w:t>
      </w:r>
    </w:p>
    <w:p w14:paraId="55F368F4" w14:textId="77777777" w:rsidR="009F25CC" w:rsidRPr="009F25CC" w:rsidRDefault="009F25CC" w:rsidP="009F25CC">
      <w:pPr>
        <w:autoSpaceDE w:val="0"/>
        <w:autoSpaceDN w:val="0"/>
        <w:adjustRightInd w:val="0"/>
        <w:spacing w:after="0" w:line="240" w:lineRule="auto"/>
        <w:jc w:val="both"/>
        <w:rPr>
          <w:rFonts w:ascii="Times New Roman" w:hAnsi="Times New Roman"/>
          <w:b/>
          <w:bCs/>
          <w:color w:val="000000" w:themeColor="text1"/>
          <w:sz w:val="20"/>
          <w:szCs w:val="20"/>
        </w:rPr>
      </w:pPr>
    </w:p>
    <w:p w14:paraId="760E4702" w14:textId="77777777" w:rsidR="009F25CC" w:rsidRPr="009F25CC" w:rsidRDefault="009F25CC" w:rsidP="009F25CC">
      <w:pPr>
        <w:autoSpaceDE w:val="0"/>
        <w:autoSpaceDN w:val="0"/>
        <w:adjustRightInd w:val="0"/>
        <w:spacing w:after="0" w:line="240" w:lineRule="auto"/>
        <w:jc w:val="both"/>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Determination of Anti-bacteria and Anti-Fungi Test.</w:t>
      </w:r>
    </w:p>
    <w:p w14:paraId="1CC706EC" w14:textId="77777777" w:rsidR="009F25CC" w:rsidRPr="009F25CC" w:rsidRDefault="009F25CC" w:rsidP="009F25CC">
      <w:pPr>
        <w:spacing w:after="0" w:line="240" w:lineRule="auto"/>
        <w:ind w:firstLine="720"/>
        <w:jc w:val="both"/>
        <w:rPr>
          <w:rFonts w:ascii="Times New Roman" w:hAnsi="Times New Roman"/>
          <w:b/>
          <w:bCs/>
          <w:color w:val="000000" w:themeColor="text1"/>
          <w:sz w:val="20"/>
          <w:szCs w:val="20"/>
        </w:rPr>
      </w:pPr>
      <w:r w:rsidRPr="009F25CC">
        <w:rPr>
          <w:rFonts w:ascii="Times New Roman" w:hAnsi="Times New Roman"/>
          <w:color w:val="000000" w:themeColor="text1"/>
          <w:sz w:val="20"/>
          <w:szCs w:val="20"/>
        </w:rPr>
        <w:t xml:space="preserve">The agar disc diffusing method was used, where thick layers (~5 mm) of appreciated media (nutrient’s and </w:t>
      </w:r>
      <w:proofErr w:type="spellStart"/>
      <w:r w:rsidRPr="009F25CC">
        <w:rPr>
          <w:rFonts w:ascii="Times New Roman" w:hAnsi="Times New Roman"/>
          <w:color w:val="000000" w:themeColor="text1"/>
          <w:sz w:val="20"/>
          <w:szCs w:val="20"/>
        </w:rPr>
        <w:t>Sabouraud’s</w:t>
      </w:r>
      <w:proofErr w:type="spellEnd"/>
      <w:r w:rsidRPr="009F25CC">
        <w:rPr>
          <w:rFonts w:ascii="Times New Roman" w:hAnsi="Times New Roman"/>
          <w:color w:val="000000" w:themeColor="text1"/>
          <w:sz w:val="20"/>
          <w:szCs w:val="20"/>
        </w:rPr>
        <w:t xml:space="preserve"> agar) for bacterial and fungal growth were done in Petri dishes (9 cm</w:t>
      </w:r>
      <w:r w:rsidRPr="009F25CC">
        <w:rPr>
          <w:rFonts w:ascii="Times New Roman" w:hAnsi="Times New Roman"/>
          <w:color w:val="000000" w:themeColor="text1"/>
          <w:sz w:val="20"/>
          <w:szCs w:val="20"/>
          <w:vertAlign w:val="superscript"/>
        </w:rPr>
        <w:t>2</w:t>
      </w:r>
      <w:r w:rsidRPr="009F25CC">
        <w:rPr>
          <w:rFonts w:ascii="Times New Roman" w:hAnsi="Times New Roman"/>
          <w:color w:val="000000" w:themeColor="text1"/>
          <w:sz w:val="20"/>
          <w:szCs w:val="20"/>
        </w:rPr>
        <w:t>). The media were separately inoculated with the desirable organism (1 ml) and dispersed on the surface of the solidified medium using a loop. Standardized discs of filter paper (0.5 cm</w:t>
      </w:r>
      <w:r w:rsidRPr="009F25CC">
        <w:rPr>
          <w:rFonts w:ascii="Times New Roman" w:hAnsi="Times New Roman"/>
          <w:color w:val="000000" w:themeColor="text1"/>
          <w:sz w:val="20"/>
          <w:szCs w:val="20"/>
          <w:vertAlign w:val="superscript"/>
        </w:rPr>
        <w:t>2</w:t>
      </w:r>
      <w:r w:rsidRPr="009F25CC">
        <w:rPr>
          <w:rFonts w:ascii="Times New Roman" w:hAnsi="Times New Roman"/>
          <w:color w:val="000000" w:themeColor="text1"/>
          <w:sz w:val="20"/>
          <w:szCs w:val="20"/>
        </w:rPr>
        <w:t xml:space="preserve">) were separately saturated with the filtered </w:t>
      </w:r>
      <w:r w:rsidRPr="009F25CC">
        <w:rPr>
          <w:rFonts w:ascii="Times New Roman" w:eastAsia="Times New Roman" w:hAnsi="Times New Roman"/>
          <w:color w:val="000000" w:themeColor="text1"/>
          <w:sz w:val="20"/>
          <w:szCs w:val="20"/>
        </w:rPr>
        <w:t>broth medium</w:t>
      </w:r>
      <w:r w:rsidRPr="009F25CC">
        <w:rPr>
          <w:rFonts w:ascii="Times New Roman" w:hAnsi="Times New Roman"/>
          <w:color w:val="000000" w:themeColor="text1"/>
          <w:sz w:val="20"/>
          <w:szCs w:val="20"/>
        </w:rPr>
        <w:t xml:space="preserve">, dried and fixed onto the tested media of bacteria and fungi. The dishes were incubated at the optimum temperature for the growth of the organism as previously described. At the end of incubation periods, the average of two diameters was measured (the diameter of the inhibition zone) and represented the activity of filtered broth media. </w:t>
      </w:r>
    </w:p>
    <w:p w14:paraId="1A61547E"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p>
    <w:p w14:paraId="22F32790" w14:textId="77777777" w:rsidR="009F25CC" w:rsidRPr="009F25CC" w:rsidRDefault="009F25CC" w:rsidP="009F25CC">
      <w:pPr>
        <w:spacing w:after="0" w:line="240" w:lineRule="auto"/>
        <w:jc w:val="both"/>
        <w:rPr>
          <w:rFonts w:ascii="Times New Roman" w:hAnsi="Times New Roman"/>
          <w:b/>
          <w:bCs/>
          <w:color w:val="C00000"/>
          <w:sz w:val="24"/>
          <w:szCs w:val="24"/>
        </w:rPr>
      </w:pPr>
      <w:r w:rsidRPr="009F25CC">
        <w:rPr>
          <w:rFonts w:ascii="Times New Roman" w:hAnsi="Times New Roman"/>
          <w:b/>
          <w:bCs/>
          <w:color w:val="C00000"/>
          <w:sz w:val="24"/>
          <w:szCs w:val="24"/>
        </w:rPr>
        <w:t>RESULTS</w:t>
      </w:r>
    </w:p>
    <w:p w14:paraId="65418538"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1. Growth of fungal isolates under different sodium chloride concentrations (Dry weight)</w:t>
      </w:r>
    </w:p>
    <w:p w14:paraId="1DA0A13E" w14:textId="77777777" w:rsidR="009F25CC" w:rsidRPr="009F25CC" w:rsidRDefault="009F25CC" w:rsidP="009F25CC">
      <w:pPr>
        <w:spacing w:after="0" w:line="240" w:lineRule="auto"/>
        <w:ind w:firstLine="720"/>
        <w:jc w:val="both"/>
        <w:rPr>
          <w:rFonts w:ascii="Times New Roman" w:eastAsia="Times New Roman" w:hAnsi="Times New Roman"/>
          <w:color w:val="000000" w:themeColor="text1"/>
          <w:sz w:val="20"/>
          <w:szCs w:val="20"/>
        </w:rPr>
      </w:pPr>
      <w:r w:rsidRPr="009F25CC">
        <w:rPr>
          <w:rFonts w:ascii="Times New Roman" w:eastAsia="Times New Roman" w:hAnsi="Times New Roman"/>
          <w:color w:val="000000" w:themeColor="text1"/>
          <w:sz w:val="20"/>
          <w:szCs w:val="20"/>
        </w:rPr>
        <w:t xml:space="preserve">The growth response of five </w:t>
      </w:r>
      <w:r w:rsidRPr="009F25CC">
        <w:rPr>
          <w:rFonts w:ascii="Times New Roman" w:eastAsia="Times New Roman" w:hAnsi="Times New Roman"/>
          <w:i/>
          <w:iCs/>
          <w:color w:val="000000" w:themeColor="text1"/>
          <w:sz w:val="20"/>
          <w:szCs w:val="20"/>
        </w:rPr>
        <w:t xml:space="preserve">Eurotium </w:t>
      </w:r>
      <w:r w:rsidRPr="009F25CC">
        <w:rPr>
          <w:rFonts w:ascii="Times New Roman" w:eastAsia="Times New Roman" w:hAnsi="Times New Roman"/>
          <w:color w:val="000000" w:themeColor="text1"/>
          <w:sz w:val="20"/>
          <w:szCs w:val="20"/>
        </w:rPr>
        <w:t xml:space="preserve">species to different sodium chloride concentrations is provided in Table 1. Isolates were capable of growth in media with up to 20% sodium chloride, with no growth observed at a concentration of 25% sodium chloride. Moderate levels of salinity typically encouraged fungal growth in comparison to the control, whereas both very low and very high salt concentrations resulted in a decrease in biomass production. The species </w:t>
      </w:r>
      <w:r w:rsidRPr="009F25CC">
        <w:rPr>
          <w:rFonts w:ascii="Times New Roman" w:eastAsia="Times New Roman" w:hAnsi="Times New Roman"/>
          <w:i/>
          <w:iCs/>
          <w:color w:val="000000" w:themeColor="text1"/>
          <w:sz w:val="20"/>
          <w:szCs w:val="20"/>
        </w:rPr>
        <w:t xml:space="preserve">E. </w:t>
      </w:r>
      <w:proofErr w:type="spellStart"/>
      <w:r w:rsidRPr="009F25CC">
        <w:rPr>
          <w:rFonts w:ascii="Times New Roman" w:eastAsia="Times New Roman" w:hAnsi="Times New Roman"/>
          <w:i/>
          <w:iCs/>
          <w:color w:val="000000" w:themeColor="text1"/>
          <w:sz w:val="20"/>
          <w:szCs w:val="20"/>
        </w:rPr>
        <w:t>montevidense</w:t>
      </w:r>
      <w:proofErr w:type="spellEnd"/>
      <w:r w:rsidRPr="009F25CC">
        <w:rPr>
          <w:rFonts w:ascii="Times New Roman" w:eastAsia="Times New Roman" w:hAnsi="Times New Roman"/>
          <w:color w:val="000000" w:themeColor="text1"/>
          <w:sz w:val="20"/>
          <w:szCs w:val="20"/>
        </w:rPr>
        <w:t xml:space="preserve"> displayed the greatest level of tolerance to salinity, achieving a maximum dry weight of 1.270 g/l at a 15% NaCl concentration, with </w:t>
      </w:r>
      <w:r w:rsidRPr="009F25CC">
        <w:rPr>
          <w:rFonts w:ascii="Times New Roman" w:eastAsia="Times New Roman" w:hAnsi="Times New Roman"/>
          <w:i/>
          <w:iCs/>
          <w:color w:val="000000" w:themeColor="text1"/>
          <w:sz w:val="20"/>
          <w:szCs w:val="20"/>
        </w:rPr>
        <w:t xml:space="preserve">E. </w:t>
      </w:r>
      <w:proofErr w:type="spellStart"/>
      <w:r w:rsidRPr="009F25CC">
        <w:rPr>
          <w:rFonts w:ascii="Times New Roman" w:eastAsia="Times New Roman" w:hAnsi="Times New Roman"/>
          <w:i/>
          <w:iCs/>
          <w:color w:val="000000" w:themeColor="text1"/>
          <w:sz w:val="20"/>
          <w:szCs w:val="20"/>
        </w:rPr>
        <w:t>cristatum</w:t>
      </w:r>
      <w:proofErr w:type="spellEnd"/>
      <w:r w:rsidRPr="009F25CC">
        <w:rPr>
          <w:rFonts w:ascii="Times New Roman" w:eastAsia="Times New Roman" w:hAnsi="Times New Roman"/>
          <w:color w:val="000000" w:themeColor="text1"/>
          <w:sz w:val="20"/>
          <w:szCs w:val="20"/>
        </w:rPr>
        <w:t xml:space="preserve"> (1.250 g/l) and </w:t>
      </w:r>
      <w:r w:rsidRPr="009F25CC">
        <w:rPr>
          <w:rFonts w:ascii="Times New Roman" w:eastAsia="Times New Roman" w:hAnsi="Times New Roman"/>
          <w:i/>
          <w:iCs/>
          <w:color w:val="000000" w:themeColor="text1"/>
          <w:sz w:val="20"/>
          <w:szCs w:val="20"/>
        </w:rPr>
        <w:t xml:space="preserve">E. </w:t>
      </w:r>
      <w:proofErr w:type="spellStart"/>
      <w:r w:rsidRPr="009F25CC">
        <w:rPr>
          <w:rFonts w:ascii="Times New Roman" w:eastAsia="Times New Roman" w:hAnsi="Times New Roman"/>
          <w:i/>
          <w:iCs/>
          <w:color w:val="000000" w:themeColor="text1"/>
          <w:sz w:val="20"/>
          <w:szCs w:val="20"/>
        </w:rPr>
        <w:t>proliferans</w:t>
      </w:r>
      <w:proofErr w:type="spellEnd"/>
      <w:r w:rsidRPr="009F25CC">
        <w:rPr>
          <w:rFonts w:ascii="Times New Roman" w:eastAsia="Times New Roman" w:hAnsi="Times New Roman"/>
          <w:color w:val="000000" w:themeColor="text1"/>
          <w:sz w:val="20"/>
          <w:szCs w:val="20"/>
        </w:rPr>
        <w:t xml:space="preserve"> (1.177 g/l) also showing high levels of tolerance. The growth of </w:t>
      </w:r>
      <w:r w:rsidRPr="009F25CC">
        <w:rPr>
          <w:rFonts w:ascii="Times New Roman" w:eastAsia="Times New Roman" w:hAnsi="Times New Roman"/>
          <w:i/>
          <w:iCs/>
          <w:color w:val="000000" w:themeColor="text1"/>
          <w:sz w:val="20"/>
          <w:szCs w:val="20"/>
        </w:rPr>
        <w:t xml:space="preserve">E. </w:t>
      </w:r>
      <w:proofErr w:type="spellStart"/>
      <w:r w:rsidRPr="009F25CC">
        <w:rPr>
          <w:rFonts w:ascii="Times New Roman" w:eastAsia="Times New Roman" w:hAnsi="Times New Roman"/>
          <w:i/>
          <w:iCs/>
          <w:color w:val="000000" w:themeColor="text1"/>
          <w:sz w:val="20"/>
          <w:szCs w:val="20"/>
        </w:rPr>
        <w:t>amstelodami</w:t>
      </w:r>
      <w:proofErr w:type="spellEnd"/>
      <w:r w:rsidRPr="009F25CC">
        <w:rPr>
          <w:rFonts w:ascii="Times New Roman" w:eastAsia="Times New Roman" w:hAnsi="Times New Roman"/>
          <w:i/>
          <w:iCs/>
          <w:color w:val="000000" w:themeColor="text1"/>
          <w:sz w:val="20"/>
          <w:szCs w:val="20"/>
        </w:rPr>
        <w:t xml:space="preserve"> </w:t>
      </w:r>
      <w:r w:rsidRPr="009F25CC">
        <w:rPr>
          <w:rFonts w:ascii="Times New Roman" w:eastAsia="Times New Roman" w:hAnsi="Times New Roman"/>
          <w:color w:val="000000" w:themeColor="text1"/>
          <w:sz w:val="20"/>
          <w:szCs w:val="20"/>
        </w:rPr>
        <w:t>and</w:t>
      </w:r>
      <w:r w:rsidRPr="009F25CC">
        <w:rPr>
          <w:rFonts w:ascii="Times New Roman" w:eastAsia="Times New Roman" w:hAnsi="Times New Roman"/>
          <w:i/>
          <w:iCs/>
          <w:color w:val="000000" w:themeColor="text1"/>
          <w:sz w:val="20"/>
          <w:szCs w:val="20"/>
        </w:rPr>
        <w:t xml:space="preserve"> E. </w:t>
      </w:r>
      <w:proofErr w:type="spellStart"/>
      <w:r w:rsidRPr="009F25CC">
        <w:rPr>
          <w:rFonts w:ascii="Times New Roman" w:eastAsia="Times New Roman" w:hAnsi="Times New Roman"/>
          <w:i/>
          <w:iCs/>
          <w:color w:val="000000" w:themeColor="text1"/>
          <w:sz w:val="20"/>
          <w:szCs w:val="20"/>
        </w:rPr>
        <w:t>chevalieri</w:t>
      </w:r>
      <w:proofErr w:type="spellEnd"/>
      <w:r w:rsidRPr="009F25CC">
        <w:rPr>
          <w:rFonts w:ascii="Times New Roman" w:eastAsia="Times New Roman" w:hAnsi="Times New Roman"/>
          <w:color w:val="000000" w:themeColor="text1"/>
          <w:sz w:val="20"/>
          <w:szCs w:val="20"/>
        </w:rPr>
        <w:t xml:space="preserve"> also increased with salinity levels rising up to 15%, reaching concentrations of 1.126 g/l and 0.942 g/l, respectively. In contrast, the lowest biomass values were recorded at 2.5% NaCl for all isolates generally.</w:t>
      </w:r>
    </w:p>
    <w:p w14:paraId="36569094"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p>
    <w:p w14:paraId="31F55B6D"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 xml:space="preserve">These findings indicate that </w:t>
      </w:r>
      <w:r w:rsidRPr="009F25CC">
        <w:rPr>
          <w:rFonts w:ascii="Times New Roman" w:hAnsi="Times New Roman"/>
          <w:i/>
          <w:iCs/>
          <w:color w:val="000000" w:themeColor="text1"/>
          <w:sz w:val="20"/>
          <w:szCs w:val="20"/>
        </w:rPr>
        <w:t>Eurotium</w:t>
      </w:r>
      <w:r w:rsidRPr="009F25CC">
        <w:rPr>
          <w:rFonts w:ascii="Times New Roman" w:hAnsi="Times New Roman"/>
          <w:color w:val="000000" w:themeColor="text1"/>
          <w:sz w:val="20"/>
          <w:szCs w:val="20"/>
        </w:rPr>
        <w:t xml:space="preserve"> species can tolerate and even thrive under moderately saline conditions, with optimal growth typically observed between </w:t>
      </w:r>
      <w:r w:rsidRPr="009F25CC">
        <w:rPr>
          <w:rFonts w:ascii="Times New Roman" w:hAnsi="Times New Roman"/>
          <w:b/>
          <w:bCs/>
          <w:color w:val="000000" w:themeColor="text1"/>
          <w:sz w:val="20"/>
          <w:szCs w:val="20"/>
        </w:rPr>
        <w:t>10–15% NaCl</w:t>
      </w:r>
      <w:r w:rsidRPr="009F25CC">
        <w:rPr>
          <w:rFonts w:ascii="Times New Roman" w:hAnsi="Times New Roman"/>
          <w:color w:val="000000" w:themeColor="text1"/>
          <w:sz w:val="20"/>
          <w:szCs w:val="20"/>
        </w:rPr>
        <w:t>. However, further increases in salt concentration (20–25%) resulted in a sharp decline or complete inhibition of growth, signifying the upper limit of salt tolerance for these xerophilic fungi.</w:t>
      </w:r>
    </w:p>
    <w:p w14:paraId="73490A83" w14:textId="77777777" w:rsidR="009F25CC" w:rsidRDefault="009F25CC" w:rsidP="009F25CC">
      <w:pPr>
        <w:spacing w:after="0" w:line="240" w:lineRule="auto"/>
        <w:ind w:firstLine="720"/>
        <w:jc w:val="both"/>
        <w:rPr>
          <w:rFonts w:ascii="Times New Roman" w:eastAsia="Times New Roman" w:hAnsi="Times New Roman"/>
          <w:color w:val="000000" w:themeColor="text1"/>
          <w:sz w:val="20"/>
          <w:szCs w:val="20"/>
        </w:rPr>
        <w:sectPr w:rsidR="009F25CC" w:rsidSect="009F25CC">
          <w:type w:val="continuous"/>
          <w:pgSz w:w="11907" w:h="16839" w:code="9"/>
          <w:pgMar w:top="1440" w:right="1080" w:bottom="1440" w:left="1080" w:header="720" w:footer="720" w:gutter="0"/>
          <w:cols w:num="2" w:space="737"/>
          <w:docGrid w:linePitch="360"/>
        </w:sectPr>
      </w:pPr>
    </w:p>
    <w:p w14:paraId="0CCFDD00" w14:textId="33C37EA3" w:rsidR="009F25CC" w:rsidRPr="009F25CC" w:rsidRDefault="009F25CC" w:rsidP="009F25CC">
      <w:pPr>
        <w:spacing w:after="0" w:line="240" w:lineRule="auto"/>
        <w:jc w:val="center"/>
        <w:rPr>
          <w:rFonts w:ascii="Times New Roman" w:eastAsia="Times New Roman" w:hAnsi="Times New Roman"/>
          <w:color w:val="000000" w:themeColor="text1"/>
          <w:sz w:val="20"/>
          <w:szCs w:val="20"/>
          <w:rtl/>
        </w:rPr>
      </w:pPr>
      <w:r w:rsidRPr="009F25CC">
        <w:rPr>
          <w:rFonts w:ascii="Times New Roman" w:hAnsi="Times New Roman"/>
          <w:b/>
          <w:bCs/>
          <w:color w:val="000000" w:themeColor="text1"/>
          <w:sz w:val="20"/>
          <w:szCs w:val="20"/>
          <w:lang w:bidi="ar-EG"/>
        </w:rPr>
        <w:t>Table 1</w:t>
      </w:r>
      <w:r>
        <w:rPr>
          <w:rFonts w:ascii="Times New Roman" w:hAnsi="Times New Roman"/>
          <w:b/>
          <w:bCs/>
          <w:color w:val="000000" w:themeColor="text1"/>
          <w:sz w:val="20"/>
          <w:szCs w:val="20"/>
          <w:lang w:bidi="ar-EG"/>
        </w:rPr>
        <w:t>:</w:t>
      </w:r>
      <w:r w:rsidRPr="009F25CC">
        <w:rPr>
          <w:rFonts w:ascii="Times New Roman" w:hAnsi="Times New Roman"/>
          <w:b/>
          <w:bCs/>
          <w:color w:val="000000" w:themeColor="text1"/>
          <w:sz w:val="20"/>
          <w:szCs w:val="20"/>
          <w:lang w:bidi="ar-EG"/>
        </w:rPr>
        <w:t xml:space="preserve"> </w:t>
      </w:r>
      <w:bookmarkStart w:id="12" w:name="_Hlk214375617"/>
      <w:r w:rsidRPr="009F25CC">
        <w:rPr>
          <w:rFonts w:ascii="Times New Roman" w:hAnsi="Times New Roman"/>
          <w:b/>
          <w:bCs/>
          <w:color w:val="000000" w:themeColor="text1"/>
          <w:sz w:val="20"/>
          <w:szCs w:val="20"/>
          <w:lang w:bidi="ar-EG"/>
        </w:rPr>
        <w:t xml:space="preserve">Effect of </w:t>
      </w:r>
      <w:r w:rsidRPr="009F25CC">
        <w:rPr>
          <w:rFonts w:ascii="Times New Roman" w:hAnsi="Times New Roman"/>
          <w:b/>
          <w:bCs/>
          <w:color w:val="000000" w:themeColor="text1"/>
          <w:sz w:val="20"/>
          <w:szCs w:val="20"/>
        </w:rPr>
        <w:t xml:space="preserve">sodium chloride </w:t>
      </w:r>
      <w:r w:rsidRPr="009F25CC">
        <w:rPr>
          <w:rFonts w:ascii="Times New Roman" w:hAnsi="Times New Roman"/>
          <w:b/>
          <w:bCs/>
          <w:color w:val="000000" w:themeColor="text1"/>
          <w:sz w:val="20"/>
          <w:szCs w:val="20"/>
          <w:lang w:bidi="ar-EG"/>
        </w:rPr>
        <w:t xml:space="preserve">concentration on dry weight (g/l) of </w:t>
      </w:r>
      <w:r w:rsidRPr="009F25CC">
        <w:rPr>
          <w:rFonts w:ascii="Times New Roman" w:hAnsi="Times New Roman"/>
          <w:b/>
          <w:bCs/>
          <w:i/>
          <w:iCs/>
          <w:color w:val="000000" w:themeColor="text1"/>
          <w:sz w:val="20"/>
          <w:szCs w:val="20"/>
          <w:lang w:bidi="ar-EG"/>
        </w:rPr>
        <w:t>Eurotium</w:t>
      </w:r>
      <w:bookmarkEnd w:id="12"/>
      <w:r w:rsidRPr="009F25CC">
        <w:rPr>
          <w:rFonts w:ascii="Times New Roman" w:hAnsi="Times New Roman"/>
          <w:b/>
          <w:bCs/>
          <w:color w:val="000000" w:themeColor="text1"/>
          <w:sz w:val="20"/>
          <w:szCs w:val="20"/>
          <w:lang w:bidi="ar-EG"/>
        </w:rPr>
        <w:t xml:space="preserve"> species</w:t>
      </w:r>
    </w:p>
    <w:tbl>
      <w:tblPr>
        <w:tblStyle w:val="TableGrid"/>
        <w:tblW w:w="0" w:type="auto"/>
        <w:jc w:val="center"/>
        <w:tblLook w:val="04A0" w:firstRow="1" w:lastRow="0" w:firstColumn="1" w:lastColumn="0" w:noHBand="0" w:noVBand="1"/>
      </w:tblPr>
      <w:tblGrid>
        <w:gridCol w:w="1527"/>
        <w:gridCol w:w="1728"/>
        <w:gridCol w:w="666"/>
        <w:gridCol w:w="666"/>
        <w:gridCol w:w="666"/>
        <w:gridCol w:w="666"/>
        <w:gridCol w:w="666"/>
        <w:gridCol w:w="616"/>
      </w:tblGrid>
      <w:tr w:rsidR="009F25CC" w:rsidRPr="009F25CC" w14:paraId="473350E1" w14:textId="77777777" w:rsidTr="00166033">
        <w:trPr>
          <w:trHeight w:val="20"/>
          <w:jc w:val="center"/>
        </w:trPr>
        <w:tc>
          <w:tcPr>
            <w:tcW w:w="0" w:type="auto"/>
          </w:tcPr>
          <w:p w14:paraId="1D5E03F9" w14:textId="77777777" w:rsidR="009F25CC" w:rsidRPr="009F25CC" w:rsidRDefault="009F25CC" w:rsidP="009F25CC">
            <w:pPr>
              <w:jc w:val="both"/>
              <w:rPr>
                <w:rFonts w:ascii="Times New Roman" w:hAnsi="Times New Roman"/>
                <w:color w:val="000000" w:themeColor="text1"/>
                <w:sz w:val="20"/>
                <w:szCs w:val="20"/>
                <w:lang w:bidi="ar-EG"/>
              </w:rPr>
            </w:pPr>
          </w:p>
        </w:tc>
        <w:tc>
          <w:tcPr>
            <w:tcW w:w="0" w:type="auto"/>
          </w:tcPr>
          <w:p w14:paraId="3ACB190F"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rPr>
              <w:t>Control 0%</w:t>
            </w:r>
            <w:r w:rsidRPr="009F25CC">
              <w:rPr>
                <w:rFonts w:ascii="Times New Roman" w:hAnsi="Times New Roman"/>
                <w:b/>
                <w:bCs/>
                <w:color w:val="000000" w:themeColor="text1"/>
                <w:sz w:val="20"/>
                <w:szCs w:val="20"/>
                <w:lang w:bidi="ar-EG"/>
              </w:rPr>
              <w:t xml:space="preserve"> NaCl</w:t>
            </w:r>
          </w:p>
        </w:tc>
        <w:tc>
          <w:tcPr>
            <w:tcW w:w="0" w:type="auto"/>
          </w:tcPr>
          <w:p w14:paraId="1C8D37BB"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2.5%</w:t>
            </w:r>
          </w:p>
        </w:tc>
        <w:tc>
          <w:tcPr>
            <w:tcW w:w="0" w:type="auto"/>
          </w:tcPr>
          <w:p w14:paraId="709FCE42"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5%</w:t>
            </w:r>
          </w:p>
        </w:tc>
        <w:tc>
          <w:tcPr>
            <w:tcW w:w="0" w:type="auto"/>
          </w:tcPr>
          <w:p w14:paraId="3DB8A533"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10%</w:t>
            </w:r>
          </w:p>
        </w:tc>
        <w:tc>
          <w:tcPr>
            <w:tcW w:w="0" w:type="auto"/>
          </w:tcPr>
          <w:p w14:paraId="6FA66CAB"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15%</w:t>
            </w:r>
          </w:p>
        </w:tc>
        <w:tc>
          <w:tcPr>
            <w:tcW w:w="0" w:type="auto"/>
          </w:tcPr>
          <w:p w14:paraId="5EA3BF79"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20%</w:t>
            </w:r>
          </w:p>
        </w:tc>
        <w:tc>
          <w:tcPr>
            <w:tcW w:w="0" w:type="auto"/>
          </w:tcPr>
          <w:p w14:paraId="4AF57FC4"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25%</w:t>
            </w:r>
          </w:p>
        </w:tc>
      </w:tr>
      <w:tr w:rsidR="009F25CC" w:rsidRPr="009F25CC" w14:paraId="01A3CB37" w14:textId="77777777" w:rsidTr="00166033">
        <w:trPr>
          <w:trHeight w:val="20"/>
          <w:jc w:val="center"/>
        </w:trPr>
        <w:tc>
          <w:tcPr>
            <w:tcW w:w="0" w:type="auto"/>
          </w:tcPr>
          <w:p w14:paraId="16B296F1"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amstelodami</w:t>
            </w:r>
            <w:proofErr w:type="spellEnd"/>
          </w:p>
        </w:tc>
        <w:tc>
          <w:tcPr>
            <w:tcW w:w="0" w:type="auto"/>
          </w:tcPr>
          <w:p w14:paraId="5C554ECD" w14:textId="77777777" w:rsidR="009F25CC" w:rsidRPr="009F25CC" w:rsidRDefault="009F25CC" w:rsidP="005F41E6">
            <w:pPr>
              <w:jc w:val="center"/>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0.738</w:t>
            </w:r>
          </w:p>
        </w:tc>
        <w:tc>
          <w:tcPr>
            <w:tcW w:w="0" w:type="auto"/>
          </w:tcPr>
          <w:p w14:paraId="4FBCF19A"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0.194</w:t>
            </w:r>
          </w:p>
        </w:tc>
        <w:tc>
          <w:tcPr>
            <w:tcW w:w="0" w:type="auto"/>
          </w:tcPr>
          <w:p w14:paraId="1E8D86B3"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0.358</w:t>
            </w:r>
          </w:p>
        </w:tc>
        <w:tc>
          <w:tcPr>
            <w:tcW w:w="0" w:type="auto"/>
          </w:tcPr>
          <w:p w14:paraId="36754E21"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0.939</w:t>
            </w:r>
          </w:p>
        </w:tc>
        <w:tc>
          <w:tcPr>
            <w:tcW w:w="0" w:type="auto"/>
          </w:tcPr>
          <w:p w14:paraId="4D431E4E"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1.126</w:t>
            </w:r>
          </w:p>
        </w:tc>
        <w:tc>
          <w:tcPr>
            <w:tcW w:w="0" w:type="auto"/>
          </w:tcPr>
          <w:p w14:paraId="22EE79C5"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0.213</w:t>
            </w:r>
          </w:p>
        </w:tc>
        <w:tc>
          <w:tcPr>
            <w:tcW w:w="0" w:type="auto"/>
          </w:tcPr>
          <w:p w14:paraId="31C22F78"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w:t>
            </w:r>
          </w:p>
        </w:tc>
      </w:tr>
      <w:tr w:rsidR="009F25CC" w:rsidRPr="009F25CC" w14:paraId="05CCBA7B" w14:textId="77777777" w:rsidTr="00166033">
        <w:trPr>
          <w:trHeight w:val="20"/>
          <w:jc w:val="center"/>
        </w:trPr>
        <w:tc>
          <w:tcPr>
            <w:tcW w:w="0" w:type="auto"/>
          </w:tcPr>
          <w:p w14:paraId="03B7AE70"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chevalieri</w:t>
            </w:r>
            <w:proofErr w:type="spellEnd"/>
          </w:p>
        </w:tc>
        <w:tc>
          <w:tcPr>
            <w:tcW w:w="0" w:type="auto"/>
          </w:tcPr>
          <w:p w14:paraId="38ABADAB" w14:textId="77777777" w:rsidR="009F25CC" w:rsidRPr="009F25CC" w:rsidRDefault="009F25CC" w:rsidP="005F41E6">
            <w:pPr>
              <w:jc w:val="center"/>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0.445</w:t>
            </w:r>
          </w:p>
        </w:tc>
        <w:tc>
          <w:tcPr>
            <w:tcW w:w="0" w:type="auto"/>
          </w:tcPr>
          <w:p w14:paraId="2D325A30"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0.290</w:t>
            </w:r>
          </w:p>
        </w:tc>
        <w:tc>
          <w:tcPr>
            <w:tcW w:w="0" w:type="auto"/>
          </w:tcPr>
          <w:p w14:paraId="7FBAAE96"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0.409</w:t>
            </w:r>
          </w:p>
        </w:tc>
        <w:tc>
          <w:tcPr>
            <w:tcW w:w="0" w:type="auto"/>
          </w:tcPr>
          <w:p w14:paraId="37C8B7D0"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0.809</w:t>
            </w:r>
          </w:p>
        </w:tc>
        <w:tc>
          <w:tcPr>
            <w:tcW w:w="0" w:type="auto"/>
          </w:tcPr>
          <w:p w14:paraId="2A408234"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0.942</w:t>
            </w:r>
          </w:p>
        </w:tc>
        <w:tc>
          <w:tcPr>
            <w:tcW w:w="0" w:type="auto"/>
          </w:tcPr>
          <w:p w14:paraId="07CFBDFD"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0.219</w:t>
            </w:r>
          </w:p>
        </w:tc>
        <w:tc>
          <w:tcPr>
            <w:tcW w:w="0" w:type="auto"/>
          </w:tcPr>
          <w:p w14:paraId="47B8561F"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w:t>
            </w:r>
          </w:p>
        </w:tc>
      </w:tr>
      <w:tr w:rsidR="009F25CC" w:rsidRPr="009F25CC" w14:paraId="6D3B7602" w14:textId="77777777" w:rsidTr="00166033">
        <w:trPr>
          <w:trHeight w:val="20"/>
          <w:jc w:val="center"/>
        </w:trPr>
        <w:tc>
          <w:tcPr>
            <w:tcW w:w="0" w:type="auto"/>
          </w:tcPr>
          <w:p w14:paraId="1A1AC4A5"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cristatum</w:t>
            </w:r>
            <w:proofErr w:type="spellEnd"/>
          </w:p>
        </w:tc>
        <w:tc>
          <w:tcPr>
            <w:tcW w:w="0" w:type="auto"/>
          </w:tcPr>
          <w:p w14:paraId="0FF6BE1E" w14:textId="77777777" w:rsidR="009F25CC" w:rsidRPr="009F25CC" w:rsidRDefault="009F25CC" w:rsidP="005F41E6">
            <w:pPr>
              <w:jc w:val="center"/>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0.812</w:t>
            </w:r>
          </w:p>
        </w:tc>
        <w:tc>
          <w:tcPr>
            <w:tcW w:w="0" w:type="auto"/>
          </w:tcPr>
          <w:p w14:paraId="07E84604"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0.464</w:t>
            </w:r>
          </w:p>
        </w:tc>
        <w:tc>
          <w:tcPr>
            <w:tcW w:w="0" w:type="auto"/>
          </w:tcPr>
          <w:p w14:paraId="74D2B502"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0.685</w:t>
            </w:r>
          </w:p>
        </w:tc>
        <w:tc>
          <w:tcPr>
            <w:tcW w:w="0" w:type="auto"/>
          </w:tcPr>
          <w:p w14:paraId="5276F859"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0.979</w:t>
            </w:r>
          </w:p>
        </w:tc>
        <w:tc>
          <w:tcPr>
            <w:tcW w:w="0" w:type="auto"/>
          </w:tcPr>
          <w:p w14:paraId="39225A74"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1.250</w:t>
            </w:r>
          </w:p>
        </w:tc>
        <w:tc>
          <w:tcPr>
            <w:tcW w:w="0" w:type="auto"/>
          </w:tcPr>
          <w:p w14:paraId="75F4F219"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0.276</w:t>
            </w:r>
          </w:p>
        </w:tc>
        <w:tc>
          <w:tcPr>
            <w:tcW w:w="0" w:type="auto"/>
          </w:tcPr>
          <w:p w14:paraId="50F8A0BE"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w:t>
            </w:r>
          </w:p>
        </w:tc>
      </w:tr>
      <w:tr w:rsidR="009F25CC" w:rsidRPr="009F25CC" w14:paraId="034805ED" w14:textId="77777777" w:rsidTr="00166033">
        <w:trPr>
          <w:trHeight w:val="20"/>
          <w:jc w:val="center"/>
        </w:trPr>
        <w:tc>
          <w:tcPr>
            <w:tcW w:w="0" w:type="auto"/>
          </w:tcPr>
          <w:p w14:paraId="1D2B1487"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montevidense</w:t>
            </w:r>
            <w:proofErr w:type="spellEnd"/>
          </w:p>
        </w:tc>
        <w:tc>
          <w:tcPr>
            <w:tcW w:w="0" w:type="auto"/>
          </w:tcPr>
          <w:p w14:paraId="18BF44CE" w14:textId="77777777" w:rsidR="009F25CC" w:rsidRPr="009F25CC" w:rsidRDefault="009F25CC" w:rsidP="005F41E6">
            <w:pPr>
              <w:jc w:val="center"/>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0.766</w:t>
            </w:r>
          </w:p>
        </w:tc>
        <w:tc>
          <w:tcPr>
            <w:tcW w:w="0" w:type="auto"/>
          </w:tcPr>
          <w:p w14:paraId="7CBF4A6E"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0.263</w:t>
            </w:r>
          </w:p>
        </w:tc>
        <w:tc>
          <w:tcPr>
            <w:tcW w:w="0" w:type="auto"/>
          </w:tcPr>
          <w:p w14:paraId="5197559F"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0.434</w:t>
            </w:r>
          </w:p>
        </w:tc>
        <w:tc>
          <w:tcPr>
            <w:tcW w:w="0" w:type="auto"/>
          </w:tcPr>
          <w:p w14:paraId="35BC91C0"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0.908</w:t>
            </w:r>
          </w:p>
        </w:tc>
        <w:tc>
          <w:tcPr>
            <w:tcW w:w="0" w:type="auto"/>
          </w:tcPr>
          <w:p w14:paraId="1E303630"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1.270</w:t>
            </w:r>
          </w:p>
        </w:tc>
        <w:tc>
          <w:tcPr>
            <w:tcW w:w="0" w:type="auto"/>
          </w:tcPr>
          <w:p w14:paraId="3A9B9532"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0.391</w:t>
            </w:r>
          </w:p>
        </w:tc>
        <w:tc>
          <w:tcPr>
            <w:tcW w:w="0" w:type="auto"/>
          </w:tcPr>
          <w:p w14:paraId="7DB77D1F"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w:t>
            </w:r>
          </w:p>
        </w:tc>
      </w:tr>
      <w:tr w:rsidR="009F25CC" w:rsidRPr="009F25CC" w14:paraId="3DB413F5" w14:textId="77777777" w:rsidTr="00166033">
        <w:trPr>
          <w:trHeight w:val="20"/>
          <w:jc w:val="center"/>
        </w:trPr>
        <w:tc>
          <w:tcPr>
            <w:tcW w:w="0" w:type="auto"/>
          </w:tcPr>
          <w:p w14:paraId="7D180BB8"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proliferans</w:t>
            </w:r>
            <w:proofErr w:type="spellEnd"/>
          </w:p>
        </w:tc>
        <w:tc>
          <w:tcPr>
            <w:tcW w:w="0" w:type="auto"/>
          </w:tcPr>
          <w:p w14:paraId="1E867BA6" w14:textId="77777777" w:rsidR="009F25CC" w:rsidRPr="009F25CC" w:rsidRDefault="009F25CC" w:rsidP="005F41E6">
            <w:pPr>
              <w:jc w:val="center"/>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0.815</w:t>
            </w:r>
          </w:p>
        </w:tc>
        <w:tc>
          <w:tcPr>
            <w:tcW w:w="0" w:type="auto"/>
          </w:tcPr>
          <w:p w14:paraId="284245C8"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0.274</w:t>
            </w:r>
          </w:p>
        </w:tc>
        <w:tc>
          <w:tcPr>
            <w:tcW w:w="0" w:type="auto"/>
          </w:tcPr>
          <w:p w14:paraId="117BBF29"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0.527</w:t>
            </w:r>
          </w:p>
        </w:tc>
        <w:tc>
          <w:tcPr>
            <w:tcW w:w="0" w:type="auto"/>
          </w:tcPr>
          <w:p w14:paraId="53612F88"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0.947</w:t>
            </w:r>
          </w:p>
        </w:tc>
        <w:tc>
          <w:tcPr>
            <w:tcW w:w="0" w:type="auto"/>
          </w:tcPr>
          <w:p w14:paraId="5269519E"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1.177</w:t>
            </w:r>
          </w:p>
        </w:tc>
        <w:tc>
          <w:tcPr>
            <w:tcW w:w="0" w:type="auto"/>
          </w:tcPr>
          <w:p w14:paraId="2D6CF2BE"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0.198</w:t>
            </w:r>
          </w:p>
        </w:tc>
        <w:tc>
          <w:tcPr>
            <w:tcW w:w="0" w:type="auto"/>
          </w:tcPr>
          <w:p w14:paraId="47A91C6B"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w:t>
            </w:r>
          </w:p>
        </w:tc>
      </w:tr>
    </w:tbl>
    <w:p w14:paraId="406E64BD" w14:textId="01A07B44" w:rsidR="009F25CC" w:rsidRDefault="009F25CC" w:rsidP="009F25CC">
      <w:pPr>
        <w:spacing w:after="0" w:line="240" w:lineRule="auto"/>
        <w:jc w:val="center"/>
        <w:rPr>
          <w:rFonts w:ascii="Times New Roman" w:hAnsi="Times New Roman"/>
          <w:noProof/>
          <w:color w:val="000000" w:themeColor="text1"/>
          <w:sz w:val="20"/>
          <w:szCs w:val="20"/>
          <w14:ligatures w14:val="standardContextual"/>
        </w:rPr>
      </w:pPr>
    </w:p>
    <w:p w14:paraId="5D5A10E9" w14:textId="386D7991" w:rsidR="009F25CC" w:rsidRPr="009F25CC" w:rsidRDefault="009F25CC" w:rsidP="009F25CC">
      <w:pPr>
        <w:spacing w:after="0" w:line="240" w:lineRule="auto"/>
        <w:jc w:val="center"/>
        <w:rPr>
          <w:rFonts w:ascii="Times New Roman" w:hAnsi="Times New Roman"/>
          <w:color w:val="000000" w:themeColor="text1"/>
          <w:sz w:val="20"/>
          <w:szCs w:val="20"/>
        </w:rPr>
      </w:pPr>
      <w:r w:rsidRPr="009F25CC">
        <w:rPr>
          <w:rFonts w:ascii="Times New Roman" w:hAnsi="Times New Roman"/>
          <w:b/>
          <w:bCs/>
          <w:noProof/>
          <w:color w:val="000000" w:themeColor="text1"/>
          <w:sz w:val="20"/>
          <w:szCs w:val="20"/>
        </w:rPr>
        <w:lastRenderedPageBreak/>
        <w:drawing>
          <wp:inline distT="0" distB="0" distL="0" distR="0" wp14:anchorId="5ADD7728" wp14:editId="62B49CBB">
            <wp:extent cx="4248150" cy="2489528"/>
            <wp:effectExtent l="0" t="0" r="0" b="6350"/>
            <wp:docPr id="1488556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556397" name=""/>
                    <pic:cNvPicPr/>
                  </pic:nvPicPr>
                  <pic:blipFill>
                    <a:blip r:embed="rId20"/>
                    <a:stretch>
                      <a:fillRect/>
                    </a:stretch>
                  </pic:blipFill>
                  <pic:spPr>
                    <a:xfrm>
                      <a:off x="0" y="0"/>
                      <a:ext cx="4267010" cy="2500580"/>
                    </a:xfrm>
                    <a:prstGeom prst="rect">
                      <a:avLst/>
                    </a:prstGeom>
                  </pic:spPr>
                </pic:pic>
              </a:graphicData>
            </a:graphic>
          </wp:inline>
        </w:drawing>
      </w:r>
    </w:p>
    <w:p w14:paraId="661B6C1E" w14:textId="1196E7A1" w:rsidR="009F25CC" w:rsidRPr="009F25CC" w:rsidRDefault="009F25CC" w:rsidP="009F25CC">
      <w:pPr>
        <w:spacing w:after="0" w:line="240" w:lineRule="auto"/>
        <w:jc w:val="center"/>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Fig. 2:</w:t>
      </w:r>
      <w:r w:rsidRPr="009F25CC">
        <w:rPr>
          <w:rFonts w:ascii="Times New Roman" w:hAnsi="Times New Roman"/>
          <w:b/>
          <w:bCs/>
          <w:color w:val="000000" w:themeColor="text1"/>
          <w:sz w:val="20"/>
          <w:szCs w:val="20"/>
          <w:lang w:bidi="ar-EG"/>
        </w:rPr>
        <w:t xml:space="preserve"> Effect of </w:t>
      </w:r>
      <w:r w:rsidRPr="009F25CC">
        <w:rPr>
          <w:rFonts w:ascii="Times New Roman" w:hAnsi="Times New Roman"/>
          <w:b/>
          <w:bCs/>
          <w:color w:val="000000" w:themeColor="text1"/>
          <w:sz w:val="20"/>
          <w:szCs w:val="20"/>
        </w:rPr>
        <w:t xml:space="preserve">sodium chloride </w:t>
      </w:r>
      <w:r w:rsidRPr="009F25CC">
        <w:rPr>
          <w:rFonts w:ascii="Times New Roman" w:hAnsi="Times New Roman"/>
          <w:b/>
          <w:bCs/>
          <w:color w:val="000000" w:themeColor="text1"/>
          <w:sz w:val="20"/>
          <w:szCs w:val="20"/>
          <w:lang w:bidi="ar-EG"/>
        </w:rPr>
        <w:t xml:space="preserve">concentration on dry weight (g/l) of </w:t>
      </w:r>
      <w:r w:rsidRPr="009F25CC">
        <w:rPr>
          <w:rFonts w:ascii="Times New Roman" w:hAnsi="Times New Roman"/>
          <w:b/>
          <w:bCs/>
          <w:i/>
          <w:iCs/>
          <w:color w:val="000000" w:themeColor="text1"/>
          <w:sz w:val="20"/>
          <w:szCs w:val="20"/>
          <w:lang w:bidi="ar-EG"/>
        </w:rPr>
        <w:t>Eurotium</w:t>
      </w:r>
      <w:r w:rsidRPr="009F25CC">
        <w:rPr>
          <w:rFonts w:ascii="Times New Roman" w:hAnsi="Times New Roman"/>
          <w:b/>
          <w:bCs/>
          <w:color w:val="000000" w:themeColor="text1"/>
          <w:sz w:val="20"/>
          <w:szCs w:val="20"/>
        </w:rPr>
        <w:t xml:space="preserve"> </w:t>
      </w:r>
      <w:proofErr w:type="spellStart"/>
      <w:r w:rsidRPr="009F25CC">
        <w:rPr>
          <w:rFonts w:ascii="Times New Roman" w:hAnsi="Times New Roman"/>
          <w:b/>
          <w:bCs/>
          <w:color w:val="000000" w:themeColor="text1"/>
          <w:sz w:val="20"/>
          <w:szCs w:val="20"/>
        </w:rPr>
        <w:t>spp</w:t>
      </w:r>
      <w:proofErr w:type="spellEnd"/>
    </w:p>
    <w:p w14:paraId="450FA359"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p>
    <w:p w14:paraId="6DDDF8E5" w14:textId="77777777" w:rsidR="009F25CC" w:rsidRDefault="009F25CC" w:rsidP="009F25CC">
      <w:pPr>
        <w:spacing w:after="0" w:line="240" w:lineRule="auto"/>
        <w:jc w:val="both"/>
        <w:rPr>
          <w:rFonts w:ascii="Times New Roman" w:hAnsi="Times New Roman"/>
          <w:b/>
          <w:bCs/>
          <w:color w:val="000000" w:themeColor="text1"/>
          <w:sz w:val="20"/>
          <w:szCs w:val="20"/>
        </w:rPr>
        <w:sectPr w:rsidR="009F25CC" w:rsidSect="00A41784">
          <w:type w:val="continuous"/>
          <w:pgSz w:w="11907" w:h="16839" w:code="9"/>
          <w:pgMar w:top="1440" w:right="1080" w:bottom="1440" w:left="1080" w:header="720" w:footer="720" w:gutter="0"/>
          <w:cols w:space="737"/>
          <w:docGrid w:linePitch="360"/>
        </w:sectPr>
      </w:pPr>
    </w:p>
    <w:p w14:paraId="03FA6F1E"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2. Changes in the medium pH</w:t>
      </w:r>
      <w:r w:rsidRPr="009F25CC">
        <w:rPr>
          <w:rFonts w:ascii="Times New Roman" w:hAnsi="Times New Roman"/>
          <w:color w:val="000000" w:themeColor="text1"/>
          <w:sz w:val="20"/>
          <w:szCs w:val="20"/>
        </w:rPr>
        <w:t xml:space="preserve"> </w:t>
      </w:r>
      <w:r w:rsidRPr="009F25CC">
        <w:rPr>
          <w:rFonts w:ascii="Times New Roman" w:hAnsi="Times New Roman"/>
          <w:b/>
          <w:bCs/>
          <w:color w:val="000000" w:themeColor="text1"/>
          <w:sz w:val="20"/>
          <w:szCs w:val="20"/>
        </w:rPr>
        <w:t>value (Effect of Sodium Chloride Concentration on the pH of Culture Media)</w:t>
      </w:r>
    </w:p>
    <w:p w14:paraId="398586F3"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 xml:space="preserve">The pH values of culture media inoculated with </w:t>
      </w:r>
      <w:r w:rsidRPr="009F25CC">
        <w:rPr>
          <w:rFonts w:ascii="Times New Roman" w:hAnsi="Times New Roman"/>
          <w:i/>
          <w:iCs/>
          <w:color w:val="000000" w:themeColor="text1"/>
          <w:sz w:val="20"/>
          <w:szCs w:val="20"/>
        </w:rPr>
        <w:t>Eurotium</w:t>
      </w:r>
      <w:r w:rsidRPr="009F25CC">
        <w:rPr>
          <w:rFonts w:ascii="Times New Roman" w:hAnsi="Times New Roman"/>
          <w:color w:val="000000" w:themeColor="text1"/>
          <w:sz w:val="20"/>
          <w:szCs w:val="20"/>
        </w:rPr>
        <w:t xml:space="preserve"> species under different NaCl concentrations are presented in Table 2. The initial medium pH was approximately 6.8. The variations in pH were observed depending on both the fungal species and the salt concentration. In general, </w:t>
      </w:r>
      <w:r w:rsidRPr="009F25CC">
        <w:rPr>
          <w:rFonts w:ascii="Times New Roman" w:hAnsi="Times New Roman"/>
          <w:i/>
          <w:iCs/>
          <w:color w:val="000000" w:themeColor="text1"/>
          <w:sz w:val="20"/>
          <w:szCs w:val="20"/>
        </w:rPr>
        <w:t>Eurotium</w:t>
      </w:r>
      <w:r w:rsidRPr="009F25CC">
        <w:rPr>
          <w:rFonts w:ascii="Times New Roman" w:hAnsi="Times New Roman"/>
          <w:color w:val="000000" w:themeColor="text1"/>
          <w:sz w:val="20"/>
          <w:szCs w:val="20"/>
        </w:rPr>
        <w:t xml:space="preserve"> cultures tended to acidify at moderate salinity levels (10–15% NaCl), followed by a marked increase in pH at the highest salt concentration (25% NaCl). The lowest pH values were recorded at 15% NaCl for all species, ranging from 4.41 in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cristatum</w:t>
      </w:r>
      <w:proofErr w:type="spellEnd"/>
      <w:r w:rsidRPr="009F25CC">
        <w:rPr>
          <w:rFonts w:ascii="Times New Roman" w:hAnsi="Times New Roman"/>
          <w:color w:val="000000" w:themeColor="text1"/>
          <w:sz w:val="20"/>
          <w:szCs w:val="20"/>
        </w:rPr>
        <w:t xml:space="preserve"> to 5.03 in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proliferans</w:t>
      </w:r>
      <w:proofErr w:type="spellEnd"/>
      <w:r w:rsidRPr="009F25CC">
        <w:rPr>
          <w:rFonts w:ascii="Times New Roman" w:hAnsi="Times New Roman"/>
          <w:color w:val="000000" w:themeColor="text1"/>
          <w:sz w:val="20"/>
          <w:szCs w:val="20"/>
        </w:rPr>
        <w:t xml:space="preserve">. Conversely, </w:t>
      </w:r>
      <w:r w:rsidRPr="009F25CC">
        <w:rPr>
          <w:rFonts w:ascii="Times New Roman" w:hAnsi="Times New Roman"/>
          <w:color w:val="000000" w:themeColor="text1"/>
          <w:sz w:val="20"/>
          <w:szCs w:val="20"/>
        </w:rPr>
        <w:t>strongly neutral conditions developed at 25% NaCl, where pH values reached 6.72–6.81 across all isolates.</w:t>
      </w:r>
    </w:p>
    <w:p w14:paraId="5296E2D5"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p>
    <w:p w14:paraId="0188D4F5"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 xml:space="preserve">Among the examined species,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cristatum</w:t>
      </w:r>
      <w:proofErr w:type="spellEnd"/>
      <w:r w:rsidRPr="009F25CC">
        <w:rPr>
          <w:rFonts w:ascii="Times New Roman" w:hAnsi="Times New Roman"/>
          <w:color w:val="000000" w:themeColor="text1"/>
          <w:sz w:val="20"/>
          <w:szCs w:val="20"/>
        </w:rPr>
        <w:t xml:space="preserve"> and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montevidense</w:t>
      </w:r>
      <w:proofErr w:type="spellEnd"/>
      <w:r w:rsidRPr="009F25CC">
        <w:rPr>
          <w:rFonts w:ascii="Times New Roman" w:hAnsi="Times New Roman"/>
          <w:color w:val="000000" w:themeColor="text1"/>
          <w:sz w:val="20"/>
          <w:szCs w:val="20"/>
        </w:rPr>
        <w:t xml:space="preserve"> showed the most pronounced acidification, while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proliferans</w:t>
      </w:r>
      <w:proofErr w:type="spellEnd"/>
      <w:r w:rsidRPr="009F25CC">
        <w:rPr>
          <w:rFonts w:ascii="Times New Roman" w:hAnsi="Times New Roman"/>
          <w:color w:val="000000" w:themeColor="text1"/>
          <w:sz w:val="20"/>
          <w:szCs w:val="20"/>
        </w:rPr>
        <w:t xml:space="preserve"> maintained relatively higher pH values at all salt levels. These results suggest that moderate salinity enhances the metabolic activity of </w:t>
      </w:r>
      <w:r w:rsidRPr="009F25CC">
        <w:rPr>
          <w:rFonts w:ascii="Times New Roman" w:hAnsi="Times New Roman"/>
          <w:i/>
          <w:iCs/>
          <w:color w:val="000000" w:themeColor="text1"/>
          <w:sz w:val="20"/>
          <w:szCs w:val="20"/>
        </w:rPr>
        <w:t>Eurotium</w:t>
      </w:r>
      <w:r w:rsidRPr="009F25CC">
        <w:rPr>
          <w:rFonts w:ascii="Times New Roman" w:hAnsi="Times New Roman"/>
          <w:color w:val="000000" w:themeColor="text1"/>
          <w:sz w:val="20"/>
          <w:szCs w:val="20"/>
        </w:rPr>
        <w:t xml:space="preserve"> species, leading to acid production, whereas high salinity (≥20%) may suppress such metabolic processes, resulting in less acid formation or even a shift toward neutralization.</w:t>
      </w:r>
    </w:p>
    <w:p w14:paraId="77A2668B" w14:textId="77777777" w:rsidR="009F25CC" w:rsidRDefault="009F25CC" w:rsidP="009F25CC">
      <w:pPr>
        <w:spacing w:after="0" w:line="240" w:lineRule="auto"/>
        <w:jc w:val="both"/>
        <w:rPr>
          <w:rFonts w:ascii="Times New Roman" w:hAnsi="Times New Roman"/>
          <w:b/>
          <w:bCs/>
          <w:color w:val="000000" w:themeColor="text1"/>
          <w:sz w:val="20"/>
          <w:szCs w:val="20"/>
        </w:rPr>
        <w:sectPr w:rsidR="009F25CC" w:rsidSect="009F25CC">
          <w:type w:val="continuous"/>
          <w:pgSz w:w="11907" w:h="16839" w:code="9"/>
          <w:pgMar w:top="1440" w:right="1080" w:bottom="1440" w:left="1080" w:header="720" w:footer="720" w:gutter="0"/>
          <w:cols w:num="2" w:space="737"/>
          <w:docGrid w:linePitch="360"/>
        </w:sectPr>
      </w:pPr>
    </w:p>
    <w:p w14:paraId="795E6ABB" w14:textId="77777777" w:rsidR="009F25CC" w:rsidRPr="0027154A" w:rsidRDefault="009F25CC" w:rsidP="009F25CC">
      <w:pPr>
        <w:spacing w:after="0" w:line="240" w:lineRule="auto"/>
        <w:jc w:val="both"/>
        <w:rPr>
          <w:rFonts w:ascii="Times New Roman" w:hAnsi="Times New Roman"/>
          <w:b/>
          <w:bCs/>
          <w:color w:val="000000" w:themeColor="text1"/>
          <w:sz w:val="14"/>
          <w:szCs w:val="14"/>
        </w:rPr>
      </w:pPr>
    </w:p>
    <w:p w14:paraId="36317CD3" w14:textId="69130646" w:rsidR="009F25CC" w:rsidRPr="009F25CC" w:rsidRDefault="009F25CC" w:rsidP="009F25CC">
      <w:pPr>
        <w:spacing w:after="0" w:line="240" w:lineRule="auto"/>
        <w:jc w:val="center"/>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Table 2</w:t>
      </w:r>
      <w:r>
        <w:rPr>
          <w:rFonts w:ascii="Times New Roman" w:hAnsi="Times New Roman"/>
          <w:b/>
          <w:bCs/>
          <w:color w:val="000000" w:themeColor="text1"/>
          <w:sz w:val="20"/>
          <w:szCs w:val="20"/>
        </w:rPr>
        <w:t>:</w:t>
      </w:r>
      <w:r w:rsidRPr="009F25CC">
        <w:rPr>
          <w:rFonts w:ascii="Times New Roman" w:hAnsi="Times New Roman"/>
          <w:b/>
          <w:bCs/>
          <w:color w:val="000000" w:themeColor="text1"/>
          <w:sz w:val="20"/>
          <w:szCs w:val="20"/>
        </w:rPr>
        <w:t xml:space="preserve"> Effect of sodium chloride concentration on pH values of culture media inoculated with </w:t>
      </w:r>
      <w:r w:rsidRPr="009F25CC">
        <w:rPr>
          <w:rFonts w:ascii="Times New Roman" w:hAnsi="Times New Roman"/>
          <w:b/>
          <w:bCs/>
          <w:i/>
          <w:iCs/>
          <w:color w:val="000000" w:themeColor="text1"/>
          <w:sz w:val="20"/>
          <w:szCs w:val="20"/>
        </w:rPr>
        <w:t>Eurotium</w:t>
      </w:r>
      <w:r w:rsidRPr="009F25CC">
        <w:rPr>
          <w:rFonts w:ascii="Times New Roman" w:hAnsi="Times New Roman"/>
          <w:b/>
          <w:bCs/>
          <w:color w:val="000000" w:themeColor="text1"/>
          <w:sz w:val="20"/>
          <w:szCs w:val="20"/>
        </w:rPr>
        <w:t xml:space="preserve"> species.</w:t>
      </w:r>
    </w:p>
    <w:tbl>
      <w:tblPr>
        <w:tblStyle w:val="TableGrid"/>
        <w:tblW w:w="0" w:type="auto"/>
        <w:jc w:val="center"/>
        <w:tblLook w:val="04A0" w:firstRow="1" w:lastRow="0" w:firstColumn="1" w:lastColumn="0" w:noHBand="0" w:noVBand="1"/>
      </w:tblPr>
      <w:tblGrid>
        <w:gridCol w:w="1527"/>
        <w:gridCol w:w="1728"/>
        <w:gridCol w:w="666"/>
        <w:gridCol w:w="566"/>
        <w:gridCol w:w="616"/>
        <w:gridCol w:w="616"/>
        <w:gridCol w:w="616"/>
        <w:gridCol w:w="616"/>
      </w:tblGrid>
      <w:tr w:rsidR="009F25CC" w:rsidRPr="009F25CC" w14:paraId="4D2036D8" w14:textId="77777777" w:rsidTr="00166033">
        <w:trPr>
          <w:trHeight w:val="20"/>
          <w:jc w:val="center"/>
        </w:trPr>
        <w:tc>
          <w:tcPr>
            <w:tcW w:w="0" w:type="auto"/>
          </w:tcPr>
          <w:p w14:paraId="238E7775" w14:textId="77777777" w:rsidR="009F25CC" w:rsidRPr="009F25CC" w:rsidRDefault="009F25CC" w:rsidP="009F25CC">
            <w:pPr>
              <w:jc w:val="both"/>
              <w:rPr>
                <w:rFonts w:ascii="Times New Roman" w:hAnsi="Times New Roman"/>
                <w:color w:val="000000" w:themeColor="text1"/>
                <w:sz w:val="20"/>
                <w:szCs w:val="20"/>
                <w:lang w:bidi="ar-EG"/>
              </w:rPr>
            </w:pPr>
          </w:p>
        </w:tc>
        <w:tc>
          <w:tcPr>
            <w:tcW w:w="0" w:type="auto"/>
          </w:tcPr>
          <w:p w14:paraId="2B897DF3"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rPr>
              <w:t>Control 0%</w:t>
            </w:r>
            <w:r w:rsidRPr="009F25CC">
              <w:rPr>
                <w:rFonts w:ascii="Times New Roman" w:hAnsi="Times New Roman"/>
                <w:b/>
                <w:bCs/>
                <w:color w:val="000000" w:themeColor="text1"/>
                <w:sz w:val="20"/>
                <w:szCs w:val="20"/>
                <w:lang w:bidi="ar-EG"/>
              </w:rPr>
              <w:t xml:space="preserve"> NaCl</w:t>
            </w:r>
          </w:p>
        </w:tc>
        <w:tc>
          <w:tcPr>
            <w:tcW w:w="0" w:type="auto"/>
          </w:tcPr>
          <w:p w14:paraId="54B1A0D4"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2.5%</w:t>
            </w:r>
          </w:p>
        </w:tc>
        <w:tc>
          <w:tcPr>
            <w:tcW w:w="0" w:type="auto"/>
          </w:tcPr>
          <w:p w14:paraId="3D73BEC8"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5%</w:t>
            </w:r>
          </w:p>
        </w:tc>
        <w:tc>
          <w:tcPr>
            <w:tcW w:w="0" w:type="auto"/>
          </w:tcPr>
          <w:p w14:paraId="1C6AC95D"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10%</w:t>
            </w:r>
          </w:p>
        </w:tc>
        <w:tc>
          <w:tcPr>
            <w:tcW w:w="0" w:type="auto"/>
          </w:tcPr>
          <w:p w14:paraId="47BBABEF"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15%</w:t>
            </w:r>
          </w:p>
        </w:tc>
        <w:tc>
          <w:tcPr>
            <w:tcW w:w="0" w:type="auto"/>
          </w:tcPr>
          <w:p w14:paraId="05BFBDAE"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20%</w:t>
            </w:r>
          </w:p>
        </w:tc>
        <w:tc>
          <w:tcPr>
            <w:tcW w:w="0" w:type="auto"/>
          </w:tcPr>
          <w:p w14:paraId="27DC6520"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25%</w:t>
            </w:r>
          </w:p>
        </w:tc>
      </w:tr>
      <w:tr w:rsidR="009F25CC" w:rsidRPr="009F25CC" w14:paraId="7D492428" w14:textId="77777777" w:rsidTr="00166033">
        <w:trPr>
          <w:trHeight w:val="20"/>
          <w:jc w:val="center"/>
        </w:trPr>
        <w:tc>
          <w:tcPr>
            <w:tcW w:w="0" w:type="auto"/>
          </w:tcPr>
          <w:p w14:paraId="67E4DB7A"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amstelodami</w:t>
            </w:r>
            <w:proofErr w:type="spellEnd"/>
          </w:p>
        </w:tc>
        <w:tc>
          <w:tcPr>
            <w:tcW w:w="0" w:type="auto"/>
          </w:tcPr>
          <w:p w14:paraId="51C4BD72"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4.95</w:t>
            </w:r>
          </w:p>
        </w:tc>
        <w:tc>
          <w:tcPr>
            <w:tcW w:w="0" w:type="auto"/>
          </w:tcPr>
          <w:p w14:paraId="03A4AE5C"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5.83</w:t>
            </w:r>
          </w:p>
        </w:tc>
        <w:tc>
          <w:tcPr>
            <w:tcW w:w="0" w:type="auto"/>
          </w:tcPr>
          <w:p w14:paraId="5FC1C122"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5.63</w:t>
            </w:r>
          </w:p>
        </w:tc>
        <w:tc>
          <w:tcPr>
            <w:tcW w:w="0" w:type="auto"/>
          </w:tcPr>
          <w:p w14:paraId="271B1AA8"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5.10</w:t>
            </w:r>
          </w:p>
        </w:tc>
        <w:tc>
          <w:tcPr>
            <w:tcW w:w="0" w:type="auto"/>
          </w:tcPr>
          <w:p w14:paraId="55DA68AF"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4.86</w:t>
            </w:r>
          </w:p>
        </w:tc>
        <w:tc>
          <w:tcPr>
            <w:tcW w:w="0" w:type="auto"/>
          </w:tcPr>
          <w:p w14:paraId="36EEF09E"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5.15</w:t>
            </w:r>
          </w:p>
        </w:tc>
        <w:tc>
          <w:tcPr>
            <w:tcW w:w="0" w:type="auto"/>
          </w:tcPr>
          <w:p w14:paraId="0791BE96"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6.72</w:t>
            </w:r>
          </w:p>
        </w:tc>
      </w:tr>
      <w:tr w:rsidR="009F25CC" w:rsidRPr="009F25CC" w14:paraId="3FC11C71" w14:textId="77777777" w:rsidTr="00166033">
        <w:trPr>
          <w:trHeight w:val="20"/>
          <w:jc w:val="center"/>
        </w:trPr>
        <w:tc>
          <w:tcPr>
            <w:tcW w:w="0" w:type="auto"/>
          </w:tcPr>
          <w:p w14:paraId="79FCFE0D"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chevalieri</w:t>
            </w:r>
            <w:proofErr w:type="spellEnd"/>
          </w:p>
        </w:tc>
        <w:tc>
          <w:tcPr>
            <w:tcW w:w="0" w:type="auto"/>
          </w:tcPr>
          <w:p w14:paraId="79AB2BBC"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4.96</w:t>
            </w:r>
          </w:p>
        </w:tc>
        <w:tc>
          <w:tcPr>
            <w:tcW w:w="0" w:type="auto"/>
          </w:tcPr>
          <w:p w14:paraId="36B9C49B"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5.48</w:t>
            </w:r>
          </w:p>
        </w:tc>
        <w:tc>
          <w:tcPr>
            <w:tcW w:w="0" w:type="auto"/>
          </w:tcPr>
          <w:p w14:paraId="0FB84B26"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5.37</w:t>
            </w:r>
          </w:p>
        </w:tc>
        <w:tc>
          <w:tcPr>
            <w:tcW w:w="0" w:type="auto"/>
          </w:tcPr>
          <w:p w14:paraId="2C27A64E"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4.80</w:t>
            </w:r>
          </w:p>
        </w:tc>
        <w:tc>
          <w:tcPr>
            <w:tcW w:w="0" w:type="auto"/>
          </w:tcPr>
          <w:p w14:paraId="0823CC57"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4.56</w:t>
            </w:r>
          </w:p>
        </w:tc>
        <w:tc>
          <w:tcPr>
            <w:tcW w:w="0" w:type="auto"/>
          </w:tcPr>
          <w:p w14:paraId="6062DC74"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5.60</w:t>
            </w:r>
          </w:p>
        </w:tc>
        <w:tc>
          <w:tcPr>
            <w:tcW w:w="0" w:type="auto"/>
          </w:tcPr>
          <w:p w14:paraId="4BB0267B"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6.81</w:t>
            </w:r>
          </w:p>
        </w:tc>
      </w:tr>
      <w:tr w:rsidR="009F25CC" w:rsidRPr="009F25CC" w14:paraId="37DBFDAA" w14:textId="77777777" w:rsidTr="00166033">
        <w:trPr>
          <w:trHeight w:val="20"/>
          <w:jc w:val="center"/>
        </w:trPr>
        <w:tc>
          <w:tcPr>
            <w:tcW w:w="0" w:type="auto"/>
          </w:tcPr>
          <w:p w14:paraId="6E6CFA22"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cristatum</w:t>
            </w:r>
            <w:proofErr w:type="spellEnd"/>
          </w:p>
        </w:tc>
        <w:tc>
          <w:tcPr>
            <w:tcW w:w="0" w:type="auto"/>
          </w:tcPr>
          <w:p w14:paraId="65C4D772"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4.58</w:t>
            </w:r>
          </w:p>
        </w:tc>
        <w:tc>
          <w:tcPr>
            <w:tcW w:w="0" w:type="auto"/>
          </w:tcPr>
          <w:p w14:paraId="4B8A1C3C"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5.76</w:t>
            </w:r>
          </w:p>
        </w:tc>
        <w:tc>
          <w:tcPr>
            <w:tcW w:w="0" w:type="auto"/>
          </w:tcPr>
          <w:p w14:paraId="0C6A1240"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5.50</w:t>
            </w:r>
          </w:p>
        </w:tc>
        <w:tc>
          <w:tcPr>
            <w:tcW w:w="0" w:type="auto"/>
          </w:tcPr>
          <w:p w14:paraId="5C4ADCAB"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4.54</w:t>
            </w:r>
          </w:p>
        </w:tc>
        <w:tc>
          <w:tcPr>
            <w:tcW w:w="0" w:type="auto"/>
          </w:tcPr>
          <w:p w14:paraId="3F006789"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4.41</w:t>
            </w:r>
          </w:p>
        </w:tc>
        <w:tc>
          <w:tcPr>
            <w:tcW w:w="0" w:type="auto"/>
          </w:tcPr>
          <w:p w14:paraId="0D90BD54"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5.56</w:t>
            </w:r>
          </w:p>
        </w:tc>
        <w:tc>
          <w:tcPr>
            <w:tcW w:w="0" w:type="auto"/>
          </w:tcPr>
          <w:p w14:paraId="04BBE8BB"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6.74</w:t>
            </w:r>
          </w:p>
        </w:tc>
      </w:tr>
      <w:tr w:rsidR="009F25CC" w:rsidRPr="009F25CC" w14:paraId="13B66D2E" w14:textId="77777777" w:rsidTr="00166033">
        <w:trPr>
          <w:trHeight w:val="20"/>
          <w:jc w:val="center"/>
        </w:trPr>
        <w:tc>
          <w:tcPr>
            <w:tcW w:w="0" w:type="auto"/>
          </w:tcPr>
          <w:p w14:paraId="0D9F3149"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montevidense</w:t>
            </w:r>
            <w:proofErr w:type="spellEnd"/>
          </w:p>
        </w:tc>
        <w:tc>
          <w:tcPr>
            <w:tcW w:w="0" w:type="auto"/>
          </w:tcPr>
          <w:p w14:paraId="2F327EC9"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4.58</w:t>
            </w:r>
          </w:p>
        </w:tc>
        <w:tc>
          <w:tcPr>
            <w:tcW w:w="0" w:type="auto"/>
          </w:tcPr>
          <w:p w14:paraId="3F36A083"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5.66</w:t>
            </w:r>
          </w:p>
        </w:tc>
        <w:tc>
          <w:tcPr>
            <w:tcW w:w="0" w:type="auto"/>
          </w:tcPr>
          <w:p w14:paraId="2DB8A3F9"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5.67</w:t>
            </w:r>
          </w:p>
        </w:tc>
        <w:tc>
          <w:tcPr>
            <w:tcW w:w="0" w:type="auto"/>
          </w:tcPr>
          <w:p w14:paraId="1F774DE4"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4.61</w:t>
            </w:r>
          </w:p>
        </w:tc>
        <w:tc>
          <w:tcPr>
            <w:tcW w:w="0" w:type="auto"/>
          </w:tcPr>
          <w:p w14:paraId="3EF3F3C7"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4.43</w:t>
            </w:r>
          </w:p>
        </w:tc>
        <w:tc>
          <w:tcPr>
            <w:tcW w:w="0" w:type="auto"/>
          </w:tcPr>
          <w:p w14:paraId="2FDBEBDE"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5.35</w:t>
            </w:r>
          </w:p>
        </w:tc>
        <w:tc>
          <w:tcPr>
            <w:tcW w:w="0" w:type="auto"/>
          </w:tcPr>
          <w:p w14:paraId="22F45D92"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6.73</w:t>
            </w:r>
          </w:p>
        </w:tc>
      </w:tr>
      <w:tr w:rsidR="009F25CC" w:rsidRPr="009F25CC" w14:paraId="67CE4D7D" w14:textId="77777777" w:rsidTr="00166033">
        <w:trPr>
          <w:trHeight w:val="20"/>
          <w:jc w:val="center"/>
        </w:trPr>
        <w:tc>
          <w:tcPr>
            <w:tcW w:w="0" w:type="auto"/>
          </w:tcPr>
          <w:p w14:paraId="58872798"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proliferans</w:t>
            </w:r>
            <w:proofErr w:type="spellEnd"/>
          </w:p>
        </w:tc>
        <w:tc>
          <w:tcPr>
            <w:tcW w:w="0" w:type="auto"/>
          </w:tcPr>
          <w:p w14:paraId="5406E0AA"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5.39</w:t>
            </w:r>
          </w:p>
        </w:tc>
        <w:tc>
          <w:tcPr>
            <w:tcW w:w="0" w:type="auto"/>
          </w:tcPr>
          <w:p w14:paraId="26E5A98F"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5.80</w:t>
            </w:r>
          </w:p>
        </w:tc>
        <w:tc>
          <w:tcPr>
            <w:tcW w:w="0" w:type="auto"/>
          </w:tcPr>
          <w:p w14:paraId="53A69795"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5.70</w:t>
            </w:r>
          </w:p>
        </w:tc>
        <w:tc>
          <w:tcPr>
            <w:tcW w:w="0" w:type="auto"/>
          </w:tcPr>
          <w:p w14:paraId="391217A8"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5.24</w:t>
            </w:r>
          </w:p>
        </w:tc>
        <w:tc>
          <w:tcPr>
            <w:tcW w:w="0" w:type="auto"/>
          </w:tcPr>
          <w:p w14:paraId="06224A6C"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5.03</w:t>
            </w:r>
          </w:p>
        </w:tc>
        <w:tc>
          <w:tcPr>
            <w:tcW w:w="0" w:type="auto"/>
          </w:tcPr>
          <w:p w14:paraId="6C8DC229"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6.00</w:t>
            </w:r>
          </w:p>
        </w:tc>
        <w:tc>
          <w:tcPr>
            <w:tcW w:w="0" w:type="auto"/>
          </w:tcPr>
          <w:p w14:paraId="155E9030"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6.80</w:t>
            </w:r>
          </w:p>
        </w:tc>
      </w:tr>
    </w:tbl>
    <w:p w14:paraId="707F9C42" w14:textId="7682ECA2" w:rsidR="009F25CC" w:rsidRPr="0027154A" w:rsidRDefault="009F25CC" w:rsidP="009F25CC">
      <w:pPr>
        <w:spacing w:after="0" w:line="240" w:lineRule="auto"/>
        <w:jc w:val="center"/>
        <w:rPr>
          <w:rFonts w:ascii="Times New Roman" w:hAnsi="Times New Roman"/>
          <w:b/>
          <w:bCs/>
          <w:color w:val="000000" w:themeColor="text1"/>
          <w:sz w:val="14"/>
          <w:szCs w:val="14"/>
        </w:rPr>
      </w:pPr>
    </w:p>
    <w:p w14:paraId="4776157D" w14:textId="165D7726" w:rsidR="009F25CC" w:rsidRDefault="009F25CC" w:rsidP="009F25CC">
      <w:pPr>
        <w:spacing w:after="0" w:line="240" w:lineRule="auto"/>
        <w:jc w:val="center"/>
        <w:rPr>
          <w:rFonts w:ascii="Times New Roman" w:hAnsi="Times New Roman"/>
          <w:b/>
          <w:bCs/>
          <w:color w:val="000000" w:themeColor="text1"/>
          <w:sz w:val="20"/>
          <w:szCs w:val="20"/>
        </w:rPr>
      </w:pPr>
      <w:r w:rsidRPr="009F25CC">
        <w:rPr>
          <w:rFonts w:ascii="Times New Roman" w:hAnsi="Times New Roman"/>
          <w:b/>
          <w:bCs/>
          <w:noProof/>
          <w:color w:val="000000" w:themeColor="text1"/>
          <w:sz w:val="20"/>
          <w:szCs w:val="20"/>
        </w:rPr>
        <w:drawing>
          <wp:inline distT="0" distB="0" distL="0" distR="0" wp14:anchorId="1AB09CFC" wp14:editId="15206D35">
            <wp:extent cx="4394200" cy="2571962"/>
            <wp:effectExtent l="0" t="0" r="6350" b="0"/>
            <wp:docPr id="260246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246218" name=""/>
                    <pic:cNvPicPr/>
                  </pic:nvPicPr>
                  <pic:blipFill>
                    <a:blip r:embed="rId21"/>
                    <a:stretch>
                      <a:fillRect/>
                    </a:stretch>
                  </pic:blipFill>
                  <pic:spPr>
                    <a:xfrm>
                      <a:off x="0" y="0"/>
                      <a:ext cx="4409019" cy="2580636"/>
                    </a:xfrm>
                    <a:prstGeom prst="rect">
                      <a:avLst/>
                    </a:prstGeom>
                  </pic:spPr>
                </pic:pic>
              </a:graphicData>
            </a:graphic>
          </wp:inline>
        </w:drawing>
      </w:r>
    </w:p>
    <w:p w14:paraId="6A9A86BC" w14:textId="72B0D501" w:rsidR="009F25CC" w:rsidRPr="009F25CC" w:rsidRDefault="009F25CC" w:rsidP="009F25CC">
      <w:pPr>
        <w:spacing w:after="0" w:line="240" w:lineRule="auto"/>
        <w:jc w:val="center"/>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Fig. 3:</w:t>
      </w:r>
      <w:r w:rsidRPr="009F25CC">
        <w:rPr>
          <w:rFonts w:ascii="Times New Roman" w:hAnsi="Times New Roman"/>
          <w:b/>
          <w:bCs/>
          <w:color w:val="000000" w:themeColor="text1"/>
          <w:sz w:val="20"/>
          <w:szCs w:val="20"/>
          <w:lang w:bidi="ar-EG"/>
        </w:rPr>
        <w:t xml:space="preserve"> </w:t>
      </w:r>
      <w:r w:rsidRPr="009F25CC">
        <w:rPr>
          <w:rFonts w:ascii="Times New Roman" w:hAnsi="Times New Roman"/>
          <w:b/>
          <w:bCs/>
          <w:color w:val="000000" w:themeColor="text1"/>
          <w:sz w:val="20"/>
          <w:szCs w:val="20"/>
        </w:rPr>
        <w:t>Effect of sodium chloride concentration on pH values of culture media</w:t>
      </w:r>
      <w:r w:rsidRPr="009F25CC">
        <w:rPr>
          <w:rFonts w:ascii="Times New Roman" w:hAnsi="Times New Roman"/>
          <w:b/>
          <w:bCs/>
          <w:color w:val="000000" w:themeColor="text1"/>
          <w:sz w:val="20"/>
          <w:szCs w:val="20"/>
          <w:lang w:bidi="ar-EG"/>
        </w:rPr>
        <w:t xml:space="preserve"> of </w:t>
      </w:r>
      <w:r w:rsidRPr="009F25CC">
        <w:rPr>
          <w:rFonts w:ascii="Times New Roman" w:hAnsi="Times New Roman"/>
          <w:b/>
          <w:bCs/>
          <w:i/>
          <w:iCs/>
          <w:color w:val="000000" w:themeColor="text1"/>
          <w:sz w:val="20"/>
          <w:szCs w:val="20"/>
          <w:lang w:bidi="ar-EG"/>
        </w:rPr>
        <w:t>Eurotium</w:t>
      </w:r>
      <w:r w:rsidRPr="009F25CC">
        <w:rPr>
          <w:rFonts w:ascii="Times New Roman" w:hAnsi="Times New Roman"/>
          <w:b/>
          <w:bCs/>
          <w:color w:val="000000" w:themeColor="text1"/>
          <w:sz w:val="20"/>
          <w:szCs w:val="20"/>
        </w:rPr>
        <w:t xml:space="preserve"> </w:t>
      </w:r>
      <w:proofErr w:type="spellStart"/>
      <w:r w:rsidRPr="009F25CC">
        <w:rPr>
          <w:rFonts w:ascii="Times New Roman" w:hAnsi="Times New Roman"/>
          <w:b/>
          <w:bCs/>
          <w:color w:val="000000" w:themeColor="text1"/>
          <w:sz w:val="20"/>
          <w:szCs w:val="20"/>
        </w:rPr>
        <w:t>spp</w:t>
      </w:r>
      <w:proofErr w:type="spellEnd"/>
    </w:p>
    <w:p w14:paraId="452FD6C1"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p>
    <w:p w14:paraId="18C20CE8" w14:textId="77777777" w:rsidR="009F25CC" w:rsidRDefault="009F25CC" w:rsidP="009F25CC">
      <w:pPr>
        <w:spacing w:after="0" w:line="240" w:lineRule="auto"/>
        <w:jc w:val="both"/>
        <w:rPr>
          <w:rFonts w:ascii="Times New Roman" w:hAnsi="Times New Roman"/>
          <w:b/>
          <w:bCs/>
          <w:color w:val="000000" w:themeColor="text1"/>
          <w:sz w:val="20"/>
          <w:szCs w:val="20"/>
        </w:rPr>
        <w:sectPr w:rsidR="009F25CC" w:rsidSect="00A41784">
          <w:type w:val="continuous"/>
          <w:pgSz w:w="11907" w:h="16839" w:code="9"/>
          <w:pgMar w:top="1440" w:right="1080" w:bottom="1440" w:left="1080" w:header="720" w:footer="720" w:gutter="0"/>
          <w:cols w:space="737"/>
          <w:docGrid w:linePitch="360"/>
        </w:sectPr>
      </w:pPr>
    </w:p>
    <w:p w14:paraId="574E78A3"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lastRenderedPageBreak/>
        <w:t xml:space="preserve">3. Visible absorbance at 512 nm (Effect of Sodium Chloride Concentration on Visible Light Absorbance (512 nm) of </w:t>
      </w:r>
      <w:r w:rsidRPr="009F25CC">
        <w:rPr>
          <w:rFonts w:ascii="Times New Roman" w:hAnsi="Times New Roman"/>
          <w:b/>
          <w:bCs/>
          <w:i/>
          <w:iCs/>
          <w:color w:val="000000" w:themeColor="text1"/>
          <w:sz w:val="20"/>
          <w:szCs w:val="20"/>
        </w:rPr>
        <w:t>Eurotium</w:t>
      </w:r>
      <w:r w:rsidRPr="009F25CC">
        <w:rPr>
          <w:rFonts w:ascii="Times New Roman" w:hAnsi="Times New Roman"/>
          <w:b/>
          <w:bCs/>
          <w:color w:val="000000" w:themeColor="text1"/>
          <w:sz w:val="20"/>
          <w:szCs w:val="20"/>
        </w:rPr>
        <w:t xml:space="preserve"> Extracts)</w:t>
      </w:r>
    </w:p>
    <w:p w14:paraId="7876ECD6"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 xml:space="preserve">The absorbance of </w:t>
      </w:r>
      <w:r w:rsidRPr="009F25CC">
        <w:rPr>
          <w:rFonts w:ascii="Times New Roman" w:hAnsi="Times New Roman"/>
          <w:i/>
          <w:iCs/>
          <w:color w:val="000000" w:themeColor="text1"/>
          <w:sz w:val="20"/>
          <w:szCs w:val="20"/>
        </w:rPr>
        <w:t>Eurotium</w:t>
      </w:r>
      <w:r w:rsidRPr="009F25CC">
        <w:rPr>
          <w:rFonts w:ascii="Times New Roman" w:hAnsi="Times New Roman"/>
          <w:color w:val="000000" w:themeColor="text1"/>
          <w:sz w:val="20"/>
          <w:szCs w:val="20"/>
        </w:rPr>
        <w:t xml:space="preserve"> culture extracts at 512 nm, which reflects the accumulation of colored or </w:t>
      </w:r>
      <w:proofErr w:type="spellStart"/>
      <w:r w:rsidRPr="009F25CC">
        <w:rPr>
          <w:rFonts w:ascii="Times New Roman" w:hAnsi="Times New Roman"/>
          <w:color w:val="000000" w:themeColor="text1"/>
          <w:sz w:val="20"/>
          <w:szCs w:val="20"/>
        </w:rPr>
        <w:t>chromophoric</w:t>
      </w:r>
      <w:proofErr w:type="spellEnd"/>
      <w:r w:rsidRPr="009F25CC">
        <w:rPr>
          <w:rFonts w:ascii="Times New Roman" w:hAnsi="Times New Roman"/>
          <w:color w:val="000000" w:themeColor="text1"/>
          <w:sz w:val="20"/>
          <w:szCs w:val="20"/>
        </w:rPr>
        <w:t xml:space="preserve"> secondary metabolites, varied notably among the studied species and salt concentrations (Table 3). Moderate NaCl concentrations stimulated pigment production, while very low or high salinity suppressed absorbance values. The highest absorbance values were generally observed at 10–15% NaCl, coinciding with the salt levels that also supported maximum dry biomass. </w:t>
      </w:r>
      <w:r w:rsidRPr="009F25CC">
        <w:rPr>
          <w:rFonts w:ascii="Times New Roman" w:hAnsi="Times New Roman"/>
          <w:color w:val="000000" w:themeColor="text1"/>
          <w:sz w:val="20"/>
          <w:szCs w:val="20"/>
        </w:rPr>
        <w:t xml:space="preserve">Among the tested fungi,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montevidense</w:t>
      </w:r>
      <w:proofErr w:type="spellEnd"/>
      <w:r w:rsidRPr="009F25CC">
        <w:rPr>
          <w:rFonts w:ascii="Times New Roman" w:hAnsi="Times New Roman"/>
          <w:color w:val="000000" w:themeColor="text1"/>
          <w:sz w:val="20"/>
          <w:szCs w:val="20"/>
        </w:rPr>
        <w:t xml:space="preserve"> exhibited the most pronounced pigment production, recording a peak absorbance of 0.153 at 15% NaCl, followed by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proliferans</w:t>
      </w:r>
      <w:proofErr w:type="spellEnd"/>
      <w:r w:rsidRPr="009F25CC">
        <w:rPr>
          <w:rFonts w:ascii="Times New Roman" w:hAnsi="Times New Roman"/>
          <w:color w:val="000000" w:themeColor="text1"/>
          <w:sz w:val="20"/>
          <w:szCs w:val="20"/>
        </w:rPr>
        <w:t xml:space="preserve"> (0.130) and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cristatum</w:t>
      </w:r>
      <w:proofErr w:type="spellEnd"/>
      <w:r w:rsidRPr="009F25CC">
        <w:rPr>
          <w:rFonts w:ascii="Times New Roman" w:hAnsi="Times New Roman"/>
          <w:color w:val="000000" w:themeColor="text1"/>
          <w:sz w:val="20"/>
          <w:szCs w:val="20"/>
        </w:rPr>
        <w:t xml:space="preserve"> (0.085). All isolates exhibited a significant drop in absorbance at very high salinity levels (25% NaCl), reaching levels of 0.001-0.009. This reduction indicates that severe salinity stress inhibited pigment biosynthesis. Conversely, the relatively higher absorbance observed under moderate salt concentrations suggests that salt stress within a tolerable range enhances secondary metabolite production in </w:t>
      </w:r>
      <w:r w:rsidRPr="009F25CC">
        <w:rPr>
          <w:rFonts w:ascii="Times New Roman" w:hAnsi="Times New Roman"/>
          <w:i/>
          <w:iCs/>
          <w:color w:val="000000" w:themeColor="text1"/>
          <w:sz w:val="20"/>
          <w:szCs w:val="20"/>
        </w:rPr>
        <w:t>Eurotium</w:t>
      </w:r>
      <w:r w:rsidRPr="009F25CC">
        <w:rPr>
          <w:rFonts w:ascii="Times New Roman" w:hAnsi="Times New Roman"/>
          <w:color w:val="000000" w:themeColor="text1"/>
          <w:sz w:val="20"/>
          <w:szCs w:val="20"/>
        </w:rPr>
        <w:t xml:space="preserve"> species.</w:t>
      </w:r>
    </w:p>
    <w:p w14:paraId="6775E5BD" w14:textId="77777777" w:rsidR="009F25CC" w:rsidRDefault="009F25CC" w:rsidP="009F25CC">
      <w:pPr>
        <w:spacing w:after="0" w:line="240" w:lineRule="auto"/>
        <w:ind w:firstLine="720"/>
        <w:jc w:val="both"/>
        <w:rPr>
          <w:rFonts w:ascii="Times New Roman" w:hAnsi="Times New Roman"/>
          <w:color w:val="000000" w:themeColor="text1"/>
          <w:sz w:val="20"/>
          <w:szCs w:val="20"/>
        </w:rPr>
        <w:sectPr w:rsidR="009F25CC" w:rsidSect="009F25CC">
          <w:type w:val="continuous"/>
          <w:pgSz w:w="11907" w:h="16839" w:code="9"/>
          <w:pgMar w:top="1440" w:right="1080" w:bottom="1440" w:left="1080" w:header="720" w:footer="720" w:gutter="0"/>
          <w:cols w:num="2" w:space="737"/>
          <w:docGrid w:linePitch="360"/>
        </w:sectPr>
      </w:pPr>
    </w:p>
    <w:p w14:paraId="0568D5F7"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p>
    <w:p w14:paraId="21E520E6" w14:textId="069DE6ED" w:rsidR="009F25CC" w:rsidRPr="009F25CC" w:rsidRDefault="009F25CC" w:rsidP="009F25CC">
      <w:pPr>
        <w:spacing w:after="0" w:line="240" w:lineRule="auto"/>
        <w:jc w:val="center"/>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Table 3</w:t>
      </w:r>
      <w:r w:rsidR="001C5B41">
        <w:rPr>
          <w:rFonts w:ascii="Times New Roman" w:hAnsi="Times New Roman"/>
          <w:b/>
          <w:bCs/>
          <w:color w:val="000000" w:themeColor="text1"/>
          <w:sz w:val="20"/>
          <w:szCs w:val="20"/>
        </w:rPr>
        <w:t>:</w:t>
      </w:r>
      <w:r w:rsidRPr="009F25CC">
        <w:rPr>
          <w:rFonts w:ascii="Times New Roman" w:hAnsi="Times New Roman"/>
          <w:b/>
          <w:bCs/>
          <w:color w:val="000000" w:themeColor="text1"/>
          <w:sz w:val="20"/>
          <w:szCs w:val="20"/>
        </w:rPr>
        <w:t xml:space="preserve"> Effect of sodium chloride concentration on visible light absorbance (512 nm) of </w:t>
      </w:r>
      <w:r w:rsidRPr="009F25CC">
        <w:rPr>
          <w:rFonts w:ascii="Times New Roman" w:hAnsi="Times New Roman"/>
          <w:b/>
          <w:bCs/>
          <w:i/>
          <w:iCs/>
          <w:color w:val="000000" w:themeColor="text1"/>
          <w:sz w:val="20"/>
          <w:szCs w:val="20"/>
        </w:rPr>
        <w:t>Eurotium</w:t>
      </w:r>
      <w:r w:rsidRPr="009F25CC">
        <w:rPr>
          <w:rFonts w:ascii="Times New Roman" w:hAnsi="Times New Roman"/>
          <w:b/>
          <w:bCs/>
          <w:color w:val="000000" w:themeColor="text1"/>
          <w:sz w:val="20"/>
          <w:szCs w:val="20"/>
        </w:rPr>
        <w:t xml:space="preserve"> species extracts</w:t>
      </w:r>
    </w:p>
    <w:tbl>
      <w:tblPr>
        <w:tblStyle w:val="TableGrid"/>
        <w:tblW w:w="0" w:type="auto"/>
        <w:jc w:val="center"/>
        <w:tblLook w:val="04A0" w:firstRow="1" w:lastRow="0" w:firstColumn="1" w:lastColumn="0" w:noHBand="0" w:noVBand="1"/>
      </w:tblPr>
      <w:tblGrid>
        <w:gridCol w:w="1527"/>
        <w:gridCol w:w="1728"/>
        <w:gridCol w:w="666"/>
        <w:gridCol w:w="666"/>
        <w:gridCol w:w="666"/>
        <w:gridCol w:w="666"/>
        <w:gridCol w:w="666"/>
        <w:gridCol w:w="666"/>
      </w:tblGrid>
      <w:tr w:rsidR="009F25CC" w:rsidRPr="009F25CC" w14:paraId="7B0F05DA" w14:textId="77777777" w:rsidTr="00166033">
        <w:trPr>
          <w:trHeight w:val="20"/>
          <w:jc w:val="center"/>
        </w:trPr>
        <w:tc>
          <w:tcPr>
            <w:tcW w:w="0" w:type="auto"/>
          </w:tcPr>
          <w:p w14:paraId="6E2BEBEC" w14:textId="77777777" w:rsidR="009F25CC" w:rsidRPr="009F25CC" w:rsidRDefault="009F25CC" w:rsidP="009F25CC">
            <w:pPr>
              <w:jc w:val="both"/>
              <w:rPr>
                <w:rFonts w:ascii="Times New Roman" w:hAnsi="Times New Roman"/>
                <w:color w:val="000000" w:themeColor="text1"/>
                <w:sz w:val="20"/>
                <w:szCs w:val="20"/>
                <w:lang w:bidi="ar-EG"/>
              </w:rPr>
            </w:pPr>
          </w:p>
        </w:tc>
        <w:tc>
          <w:tcPr>
            <w:tcW w:w="0" w:type="auto"/>
          </w:tcPr>
          <w:p w14:paraId="2606AACE"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rPr>
              <w:t>Control 0%</w:t>
            </w:r>
            <w:r w:rsidRPr="009F25CC">
              <w:rPr>
                <w:rFonts w:ascii="Times New Roman" w:hAnsi="Times New Roman"/>
                <w:b/>
                <w:bCs/>
                <w:color w:val="000000" w:themeColor="text1"/>
                <w:sz w:val="20"/>
                <w:szCs w:val="20"/>
                <w:lang w:bidi="ar-EG"/>
              </w:rPr>
              <w:t xml:space="preserve"> NaCl</w:t>
            </w:r>
          </w:p>
        </w:tc>
        <w:tc>
          <w:tcPr>
            <w:tcW w:w="0" w:type="auto"/>
          </w:tcPr>
          <w:p w14:paraId="68D3743B"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2.5%</w:t>
            </w:r>
          </w:p>
        </w:tc>
        <w:tc>
          <w:tcPr>
            <w:tcW w:w="0" w:type="auto"/>
          </w:tcPr>
          <w:p w14:paraId="131EDBA5"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5%</w:t>
            </w:r>
          </w:p>
        </w:tc>
        <w:tc>
          <w:tcPr>
            <w:tcW w:w="0" w:type="auto"/>
          </w:tcPr>
          <w:p w14:paraId="21DD051C"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10%</w:t>
            </w:r>
          </w:p>
        </w:tc>
        <w:tc>
          <w:tcPr>
            <w:tcW w:w="0" w:type="auto"/>
          </w:tcPr>
          <w:p w14:paraId="3719D78B"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15%</w:t>
            </w:r>
          </w:p>
        </w:tc>
        <w:tc>
          <w:tcPr>
            <w:tcW w:w="0" w:type="auto"/>
          </w:tcPr>
          <w:p w14:paraId="756EB733"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20%</w:t>
            </w:r>
          </w:p>
        </w:tc>
        <w:tc>
          <w:tcPr>
            <w:tcW w:w="0" w:type="auto"/>
          </w:tcPr>
          <w:p w14:paraId="33771936"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25%</w:t>
            </w:r>
          </w:p>
        </w:tc>
      </w:tr>
      <w:tr w:rsidR="009F25CC" w:rsidRPr="009F25CC" w14:paraId="5351E9D9" w14:textId="77777777" w:rsidTr="00166033">
        <w:trPr>
          <w:trHeight w:val="20"/>
          <w:jc w:val="center"/>
        </w:trPr>
        <w:tc>
          <w:tcPr>
            <w:tcW w:w="0" w:type="auto"/>
          </w:tcPr>
          <w:p w14:paraId="0A608937"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amstelodami</w:t>
            </w:r>
            <w:proofErr w:type="spellEnd"/>
          </w:p>
        </w:tc>
        <w:tc>
          <w:tcPr>
            <w:tcW w:w="0" w:type="auto"/>
          </w:tcPr>
          <w:p w14:paraId="347CB0C3"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0.041</w:t>
            </w:r>
          </w:p>
        </w:tc>
        <w:tc>
          <w:tcPr>
            <w:tcW w:w="0" w:type="auto"/>
          </w:tcPr>
          <w:p w14:paraId="2E960202"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0.028</w:t>
            </w:r>
          </w:p>
        </w:tc>
        <w:tc>
          <w:tcPr>
            <w:tcW w:w="0" w:type="auto"/>
          </w:tcPr>
          <w:p w14:paraId="4BD7C00C"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0.037</w:t>
            </w:r>
          </w:p>
        </w:tc>
        <w:tc>
          <w:tcPr>
            <w:tcW w:w="0" w:type="auto"/>
          </w:tcPr>
          <w:p w14:paraId="2EEF647A"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0.050</w:t>
            </w:r>
          </w:p>
        </w:tc>
        <w:tc>
          <w:tcPr>
            <w:tcW w:w="0" w:type="auto"/>
          </w:tcPr>
          <w:p w14:paraId="30EE672D"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0.067</w:t>
            </w:r>
          </w:p>
        </w:tc>
        <w:tc>
          <w:tcPr>
            <w:tcW w:w="0" w:type="auto"/>
          </w:tcPr>
          <w:p w14:paraId="44F8EE6E"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0.029</w:t>
            </w:r>
          </w:p>
        </w:tc>
        <w:tc>
          <w:tcPr>
            <w:tcW w:w="0" w:type="auto"/>
          </w:tcPr>
          <w:p w14:paraId="1CDFDDEF"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0.002</w:t>
            </w:r>
          </w:p>
        </w:tc>
      </w:tr>
      <w:tr w:rsidR="009F25CC" w:rsidRPr="009F25CC" w14:paraId="0689DF51" w14:textId="77777777" w:rsidTr="00166033">
        <w:trPr>
          <w:trHeight w:val="20"/>
          <w:jc w:val="center"/>
        </w:trPr>
        <w:tc>
          <w:tcPr>
            <w:tcW w:w="0" w:type="auto"/>
          </w:tcPr>
          <w:p w14:paraId="08850360"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chevalieri</w:t>
            </w:r>
            <w:proofErr w:type="spellEnd"/>
          </w:p>
        </w:tc>
        <w:tc>
          <w:tcPr>
            <w:tcW w:w="0" w:type="auto"/>
          </w:tcPr>
          <w:p w14:paraId="71DF2FAC"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0.020</w:t>
            </w:r>
          </w:p>
        </w:tc>
        <w:tc>
          <w:tcPr>
            <w:tcW w:w="0" w:type="auto"/>
          </w:tcPr>
          <w:p w14:paraId="1A34C35C"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0.021</w:t>
            </w:r>
          </w:p>
        </w:tc>
        <w:tc>
          <w:tcPr>
            <w:tcW w:w="0" w:type="auto"/>
          </w:tcPr>
          <w:p w14:paraId="75376D38"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0.035</w:t>
            </w:r>
          </w:p>
        </w:tc>
        <w:tc>
          <w:tcPr>
            <w:tcW w:w="0" w:type="auto"/>
          </w:tcPr>
          <w:p w14:paraId="6A660483"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0.042</w:t>
            </w:r>
          </w:p>
        </w:tc>
        <w:tc>
          <w:tcPr>
            <w:tcW w:w="0" w:type="auto"/>
          </w:tcPr>
          <w:p w14:paraId="66C80980"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0.052</w:t>
            </w:r>
          </w:p>
        </w:tc>
        <w:tc>
          <w:tcPr>
            <w:tcW w:w="0" w:type="auto"/>
          </w:tcPr>
          <w:p w14:paraId="232173A1"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0.028</w:t>
            </w:r>
          </w:p>
        </w:tc>
        <w:tc>
          <w:tcPr>
            <w:tcW w:w="0" w:type="auto"/>
          </w:tcPr>
          <w:p w14:paraId="555DB231"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0.001</w:t>
            </w:r>
          </w:p>
        </w:tc>
      </w:tr>
      <w:tr w:rsidR="009F25CC" w:rsidRPr="009F25CC" w14:paraId="0485DA58" w14:textId="77777777" w:rsidTr="00166033">
        <w:trPr>
          <w:trHeight w:val="20"/>
          <w:jc w:val="center"/>
        </w:trPr>
        <w:tc>
          <w:tcPr>
            <w:tcW w:w="0" w:type="auto"/>
          </w:tcPr>
          <w:p w14:paraId="7248CDE9"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cristatum</w:t>
            </w:r>
            <w:proofErr w:type="spellEnd"/>
          </w:p>
        </w:tc>
        <w:tc>
          <w:tcPr>
            <w:tcW w:w="0" w:type="auto"/>
          </w:tcPr>
          <w:p w14:paraId="6E105948"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0.063</w:t>
            </w:r>
          </w:p>
        </w:tc>
        <w:tc>
          <w:tcPr>
            <w:tcW w:w="0" w:type="auto"/>
          </w:tcPr>
          <w:p w14:paraId="043DFFE5"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0.031</w:t>
            </w:r>
          </w:p>
        </w:tc>
        <w:tc>
          <w:tcPr>
            <w:tcW w:w="0" w:type="auto"/>
          </w:tcPr>
          <w:p w14:paraId="598E947C"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0.039</w:t>
            </w:r>
          </w:p>
        </w:tc>
        <w:tc>
          <w:tcPr>
            <w:tcW w:w="0" w:type="auto"/>
          </w:tcPr>
          <w:p w14:paraId="4DE33DE6"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0.058</w:t>
            </w:r>
          </w:p>
        </w:tc>
        <w:tc>
          <w:tcPr>
            <w:tcW w:w="0" w:type="auto"/>
          </w:tcPr>
          <w:p w14:paraId="21CA8D21"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0.085</w:t>
            </w:r>
          </w:p>
        </w:tc>
        <w:tc>
          <w:tcPr>
            <w:tcW w:w="0" w:type="auto"/>
          </w:tcPr>
          <w:p w14:paraId="7294E607"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0.035</w:t>
            </w:r>
          </w:p>
        </w:tc>
        <w:tc>
          <w:tcPr>
            <w:tcW w:w="0" w:type="auto"/>
          </w:tcPr>
          <w:p w14:paraId="55499FD7"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0.009</w:t>
            </w:r>
          </w:p>
        </w:tc>
      </w:tr>
      <w:tr w:rsidR="009F25CC" w:rsidRPr="009F25CC" w14:paraId="2D9E8112" w14:textId="77777777" w:rsidTr="00166033">
        <w:trPr>
          <w:trHeight w:val="20"/>
          <w:jc w:val="center"/>
        </w:trPr>
        <w:tc>
          <w:tcPr>
            <w:tcW w:w="0" w:type="auto"/>
          </w:tcPr>
          <w:p w14:paraId="1E161047"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montevidense</w:t>
            </w:r>
            <w:proofErr w:type="spellEnd"/>
          </w:p>
        </w:tc>
        <w:tc>
          <w:tcPr>
            <w:tcW w:w="0" w:type="auto"/>
          </w:tcPr>
          <w:p w14:paraId="4F7B3102"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0.141</w:t>
            </w:r>
          </w:p>
        </w:tc>
        <w:tc>
          <w:tcPr>
            <w:tcW w:w="0" w:type="auto"/>
          </w:tcPr>
          <w:p w14:paraId="441402ED"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0.039</w:t>
            </w:r>
          </w:p>
        </w:tc>
        <w:tc>
          <w:tcPr>
            <w:tcW w:w="0" w:type="auto"/>
          </w:tcPr>
          <w:p w14:paraId="4EC118D6"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0.040</w:t>
            </w:r>
          </w:p>
        </w:tc>
        <w:tc>
          <w:tcPr>
            <w:tcW w:w="0" w:type="auto"/>
          </w:tcPr>
          <w:p w14:paraId="60E2A24E"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0.106</w:t>
            </w:r>
          </w:p>
        </w:tc>
        <w:tc>
          <w:tcPr>
            <w:tcW w:w="0" w:type="auto"/>
          </w:tcPr>
          <w:p w14:paraId="71797EFF"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0.153</w:t>
            </w:r>
          </w:p>
        </w:tc>
        <w:tc>
          <w:tcPr>
            <w:tcW w:w="0" w:type="auto"/>
          </w:tcPr>
          <w:p w14:paraId="5D09F5B8"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0.033</w:t>
            </w:r>
          </w:p>
        </w:tc>
        <w:tc>
          <w:tcPr>
            <w:tcW w:w="0" w:type="auto"/>
          </w:tcPr>
          <w:p w14:paraId="62248210"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0.006</w:t>
            </w:r>
          </w:p>
        </w:tc>
      </w:tr>
      <w:tr w:rsidR="009F25CC" w:rsidRPr="009F25CC" w14:paraId="1127F64A" w14:textId="77777777" w:rsidTr="00166033">
        <w:trPr>
          <w:trHeight w:val="20"/>
          <w:jc w:val="center"/>
        </w:trPr>
        <w:tc>
          <w:tcPr>
            <w:tcW w:w="0" w:type="auto"/>
          </w:tcPr>
          <w:p w14:paraId="34CA608A"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proliferans</w:t>
            </w:r>
            <w:proofErr w:type="spellEnd"/>
          </w:p>
        </w:tc>
        <w:tc>
          <w:tcPr>
            <w:tcW w:w="0" w:type="auto"/>
          </w:tcPr>
          <w:p w14:paraId="52E64F2B"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0.074</w:t>
            </w:r>
          </w:p>
        </w:tc>
        <w:tc>
          <w:tcPr>
            <w:tcW w:w="0" w:type="auto"/>
          </w:tcPr>
          <w:p w14:paraId="687817EF"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0.046</w:t>
            </w:r>
          </w:p>
        </w:tc>
        <w:tc>
          <w:tcPr>
            <w:tcW w:w="0" w:type="auto"/>
          </w:tcPr>
          <w:p w14:paraId="623B1A91"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0.067</w:t>
            </w:r>
          </w:p>
        </w:tc>
        <w:tc>
          <w:tcPr>
            <w:tcW w:w="0" w:type="auto"/>
          </w:tcPr>
          <w:p w14:paraId="1077185A"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0.069</w:t>
            </w:r>
          </w:p>
        </w:tc>
        <w:tc>
          <w:tcPr>
            <w:tcW w:w="0" w:type="auto"/>
          </w:tcPr>
          <w:p w14:paraId="43EDE8D8"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0.130</w:t>
            </w:r>
          </w:p>
        </w:tc>
        <w:tc>
          <w:tcPr>
            <w:tcW w:w="0" w:type="auto"/>
          </w:tcPr>
          <w:p w14:paraId="190A907F"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0.027</w:t>
            </w:r>
          </w:p>
        </w:tc>
        <w:tc>
          <w:tcPr>
            <w:tcW w:w="0" w:type="auto"/>
          </w:tcPr>
          <w:p w14:paraId="45560C70"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0.005</w:t>
            </w:r>
          </w:p>
        </w:tc>
      </w:tr>
    </w:tbl>
    <w:p w14:paraId="452020F1"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p>
    <w:p w14:paraId="7C9C8FE5" w14:textId="002E1D6A" w:rsidR="009F25CC" w:rsidRPr="009F25CC" w:rsidRDefault="009F25CC" w:rsidP="009F25CC">
      <w:pPr>
        <w:spacing w:after="0" w:line="240" w:lineRule="auto"/>
        <w:jc w:val="center"/>
        <w:rPr>
          <w:rFonts w:ascii="Times New Roman" w:hAnsi="Times New Roman"/>
          <w:b/>
          <w:bCs/>
          <w:color w:val="000000" w:themeColor="text1"/>
          <w:sz w:val="20"/>
          <w:szCs w:val="20"/>
        </w:rPr>
      </w:pPr>
      <w:r w:rsidRPr="009F25CC">
        <w:rPr>
          <w:rFonts w:ascii="Times New Roman" w:hAnsi="Times New Roman"/>
          <w:b/>
          <w:bCs/>
          <w:noProof/>
          <w:color w:val="000000" w:themeColor="text1"/>
          <w:sz w:val="20"/>
          <w:szCs w:val="20"/>
        </w:rPr>
        <w:drawing>
          <wp:inline distT="0" distB="0" distL="0" distR="0" wp14:anchorId="042B297A" wp14:editId="071F9F90">
            <wp:extent cx="5060950" cy="2952870"/>
            <wp:effectExtent l="0" t="0" r="6350" b="0"/>
            <wp:docPr id="164649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49852" name=""/>
                    <pic:cNvPicPr/>
                  </pic:nvPicPr>
                  <pic:blipFill>
                    <a:blip r:embed="rId22"/>
                    <a:stretch>
                      <a:fillRect/>
                    </a:stretch>
                  </pic:blipFill>
                  <pic:spPr>
                    <a:xfrm>
                      <a:off x="0" y="0"/>
                      <a:ext cx="5066406" cy="2956053"/>
                    </a:xfrm>
                    <a:prstGeom prst="rect">
                      <a:avLst/>
                    </a:prstGeom>
                  </pic:spPr>
                </pic:pic>
              </a:graphicData>
            </a:graphic>
          </wp:inline>
        </w:drawing>
      </w:r>
    </w:p>
    <w:p w14:paraId="1D4935EF" w14:textId="55B4951B" w:rsidR="009F25CC" w:rsidRPr="009F25CC" w:rsidRDefault="009F25CC" w:rsidP="009F25CC">
      <w:pPr>
        <w:spacing w:after="0" w:line="240" w:lineRule="auto"/>
        <w:jc w:val="center"/>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Fig. 4</w:t>
      </w:r>
      <w:r w:rsidR="001C5B41">
        <w:rPr>
          <w:rFonts w:ascii="Times New Roman" w:hAnsi="Times New Roman"/>
          <w:b/>
          <w:bCs/>
          <w:color w:val="000000" w:themeColor="text1"/>
          <w:sz w:val="20"/>
          <w:szCs w:val="20"/>
        </w:rPr>
        <w:t>:</w:t>
      </w:r>
      <w:r w:rsidRPr="009F25CC">
        <w:rPr>
          <w:rFonts w:ascii="Times New Roman" w:hAnsi="Times New Roman"/>
          <w:b/>
          <w:bCs/>
          <w:color w:val="000000" w:themeColor="text1"/>
          <w:sz w:val="20"/>
          <w:szCs w:val="20"/>
        </w:rPr>
        <w:t xml:space="preserve"> Effect of sodium chloride concentration on visible light absorbance (512 nm) of </w:t>
      </w:r>
      <w:r w:rsidRPr="009F25CC">
        <w:rPr>
          <w:rFonts w:ascii="Times New Roman" w:hAnsi="Times New Roman"/>
          <w:b/>
          <w:bCs/>
          <w:i/>
          <w:iCs/>
          <w:color w:val="000000" w:themeColor="text1"/>
          <w:sz w:val="20"/>
          <w:szCs w:val="20"/>
        </w:rPr>
        <w:t>Eurotium</w:t>
      </w:r>
      <w:r w:rsidRPr="009F25CC">
        <w:rPr>
          <w:rFonts w:ascii="Times New Roman" w:hAnsi="Times New Roman"/>
          <w:b/>
          <w:bCs/>
          <w:color w:val="000000" w:themeColor="text1"/>
          <w:sz w:val="20"/>
          <w:szCs w:val="20"/>
        </w:rPr>
        <w:t xml:space="preserve"> spp. extracts</w:t>
      </w:r>
    </w:p>
    <w:p w14:paraId="1CA6E17A"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p>
    <w:p w14:paraId="6338F8F4" w14:textId="77777777" w:rsidR="009F25CC" w:rsidRDefault="009F25CC" w:rsidP="009F25CC">
      <w:pPr>
        <w:spacing w:after="0" w:line="240" w:lineRule="auto"/>
        <w:jc w:val="both"/>
        <w:rPr>
          <w:rFonts w:ascii="Times New Roman" w:hAnsi="Times New Roman"/>
          <w:b/>
          <w:bCs/>
          <w:color w:val="000000" w:themeColor="text1"/>
          <w:sz w:val="20"/>
          <w:szCs w:val="20"/>
        </w:rPr>
        <w:sectPr w:rsidR="009F25CC" w:rsidSect="00A41784">
          <w:type w:val="continuous"/>
          <w:pgSz w:w="11907" w:h="16839" w:code="9"/>
          <w:pgMar w:top="1440" w:right="1080" w:bottom="1440" w:left="1080" w:header="720" w:footer="720" w:gutter="0"/>
          <w:cols w:space="737"/>
          <w:docGrid w:linePitch="360"/>
        </w:sectPr>
      </w:pPr>
    </w:p>
    <w:p w14:paraId="4924BC05"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 xml:space="preserve">4. Fluorescence under UV light (Effect of Sodium Chloride Concentration on Fluorescence Intensity 366 nm and 254 nm of </w:t>
      </w:r>
      <w:r w:rsidRPr="009F25CC">
        <w:rPr>
          <w:rFonts w:ascii="Times New Roman" w:hAnsi="Times New Roman"/>
          <w:b/>
          <w:bCs/>
          <w:i/>
          <w:iCs/>
          <w:color w:val="000000" w:themeColor="text1"/>
          <w:sz w:val="20"/>
          <w:szCs w:val="20"/>
        </w:rPr>
        <w:t>Eurotium</w:t>
      </w:r>
      <w:r w:rsidRPr="009F25CC">
        <w:rPr>
          <w:rFonts w:ascii="Times New Roman" w:hAnsi="Times New Roman"/>
          <w:b/>
          <w:bCs/>
          <w:color w:val="000000" w:themeColor="text1"/>
          <w:sz w:val="20"/>
          <w:szCs w:val="20"/>
        </w:rPr>
        <w:t xml:space="preserve"> Species)</w:t>
      </w:r>
    </w:p>
    <w:p w14:paraId="214DD639"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 xml:space="preserve">Fluorescence measurements at 366 nm and 254 nm were used to assess qualitative changes in the secondary metabolites produced by </w:t>
      </w:r>
      <w:r w:rsidRPr="009F25CC">
        <w:rPr>
          <w:rFonts w:ascii="Times New Roman" w:hAnsi="Times New Roman"/>
          <w:i/>
          <w:iCs/>
          <w:color w:val="000000" w:themeColor="text1"/>
          <w:sz w:val="20"/>
          <w:szCs w:val="20"/>
        </w:rPr>
        <w:t>Eurotium</w:t>
      </w:r>
      <w:r w:rsidRPr="009F25CC">
        <w:rPr>
          <w:rFonts w:ascii="Times New Roman" w:hAnsi="Times New Roman"/>
          <w:color w:val="000000" w:themeColor="text1"/>
          <w:sz w:val="20"/>
          <w:szCs w:val="20"/>
        </w:rPr>
        <w:t xml:space="preserve"> species under different NaCl concentrations (Table 4). The data revealed marked differences in fluorescence intensity among species and wavelengths, reflecting diverse metabolic responses to salinity stress.</w:t>
      </w:r>
    </w:p>
    <w:p w14:paraId="42200A58"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p>
    <w:p w14:paraId="6239B04D"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 xml:space="preserve">At 366 nm, fluorescence intensities increased significantly with salt concentration up to 15% NaCl, then declined sharply at higher levels (20–25%). The strongest fluorescence was recorded for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proliferans</w:t>
      </w:r>
      <w:proofErr w:type="spellEnd"/>
      <w:r w:rsidRPr="009F25CC">
        <w:rPr>
          <w:rFonts w:ascii="Times New Roman" w:hAnsi="Times New Roman"/>
          <w:color w:val="000000" w:themeColor="text1"/>
          <w:sz w:val="20"/>
          <w:szCs w:val="20"/>
        </w:rPr>
        <w:t xml:space="preserve"> (1.891) and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cristatum</w:t>
      </w:r>
      <w:proofErr w:type="spellEnd"/>
      <w:r w:rsidRPr="009F25CC">
        <w:rPr>
          <w:rFonts w:ascii="Times New Roman" w:hAnsi="Times New Roman"/>
          <w:color w:val="000000" w:themeColor="text1"/>
          <w:sz w:val="20"/>
          <w:szCs w:val="20"/>
        </w:rPr>
        <w:t xml:space="preserve"> (1.593) at 15% NaCl, followed by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montevidense</w:t>
      </w:r>
      <w:proofErr w:type="spellEnd"/>
      <w:r w:rsidRPr="009F25CC">
        <w:rPr>
          <w:rFonts w:ascii="Times New Roman" w:hAnsi="Times New Roman"/>
          <w:color w:val="000000" w:themeColor="text1"/>
          <w:sz w:val="20"/>
          <w:szCs w:val="20"/>
        </w:rPr>
        <w:t xml:space="preserve"> (1.488) and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chevalieri</w:t>
      </w:r>
      <w:proofErr w:type="spellEnd"/>
      <w:r w:rsidRPr="009F25CC">
        <w:rPr>
          <w:rFonts w:ascii="Times New Roman" w:hAnsi="Times New Roman"/>
          <w:color w:val="000000" w:themeColor="text1"/>
          <w:sz w:val="20"/>
          <w:szCs w:val="20"/>
        </w:rPr>
        <w:t xml:space="preserve"> (1.233). </w:t>
      </w:r>
      <w:r w:rsidRPr="009F25CC">
        <w:rPr>
          <w:rFonts w:ascii="Times New Roman" w:hAnsi="Times New Roman"/>
          <w:color w:val="000000" w:themeColor="text1"/>
          <w:sz w:val="20"/>
          <w:szCs w:val="20"/>
        </w:rPr>
        <w:t>The lowest intensities occurred at 20–25% NaCl, where most species showed values below 0.2, indicating strong inhibition of fluorescent metabolite formation under extreme salinity.</w:t>
      </w:r>
    </w:p>
    <w:p w14:paraId="5A2D6E1C"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p>
    <w:p w14:paraId="1BE616D8"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 xml:space="preserve">At 254 nm, fluorescence values were generally higher overall (≈2.1–2.5) but showed smaller fluctuations across salt concentrations. The highest readings were observed at 15% NaCl for all species, with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cristatum</w:t>
      </w:r>
      <w:proofErr w:type="spellEnd"/>
      <w:r w:rsidRPr="009F25CC">
        <w:rPr>
          <w:rFonts w:ascii="Times New Roman" w:hAnsi="Times New Roman"/>
          <w:color w:val="000000" w:themeColor="text1"/>
          <w:sz w:val="20"/>
          <w:szCs w:val="20"/>
        </w:rPr>
        <w:t xml:space="preserve"> and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proliferans</w:t>
      </w:r>
      <w:proofErr w:type="spellEnd"/>
      <w:r w:rsidRPr="009F25CC">
        <w:rPr>
          <w:rFonts w:ascii="Times New Roman" w:hAnsi="Times New Roman"/>
          <w:color w:val="000000" w:themeColor="text1"/>
          <w:sz w:val="20"/>
          <w:szCs w:val="20"/>
        </w:rPr>
        <w:t xml:space="preserve"> reaching 2.553 and 2.468, respectively. A dramatic reduction in fluorescence occurred at 25% NaCl, where intensities dropped below 0.4 for all isolates.</w:t>
      </w:r>
    </w:p>
    <w:p w14:paraId="65071ACF"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p>
    <w:p w14:paraId="5C9C55D5"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 xml:space="preserve">These results suggest that moderate salinity (particularly 10–15% NaCl) enhances the synthesis of UV-active and fluorescent compounds in </w:t>
      </w:r>
      <w:r w:rsidRPr="009F25CC">
        <w:rPr>
          <w:rFonts w:ascii="Times New Roman" w:hAnsi="Times New Roman"/>
          <w:i/>
          <w:iCs/>
          <w:color w:val="000000" w:themeColor="text1"/>
          <w:sz w:val="20"/>
          <w:szCs w:val="20"/>
        </w:rPr>
        <w:t>Eurotium</w:t>
      </w:r>
      <w:r w:rsidRPr="009F25CC">
        <w:rPr>
          <w:rFonts w:ascii="Times New Roman" w:hAnsi="Times New Roman"/>
          <w:color w:val="000000" w:themeColor="text1"/>
          <w:sz w:val="20"/>
          <w:szCs w:val="20"/>
        </w:rPr>
        <w:t xml:space="preserve"> </w:t>
      </w:r>
      <w:r w:rsidRPr="009F25CC">
        <w:rPr>
          <w:rFonts w:ascii="Times New Roman" w:hAnsi="Times New Roman"/>
          <w:color w:val="000000" w:themeColor="text1"/>
          <w:sz w:val="20"/>
          <w:szCs w:val="20"/>
        </w:rPr>
        <w:lastRenderedPageBreak/>
        <w:t xml:space="preserve">species, whereas both low and very high salt levels suppress secondary metabolite production. The stronger response at 366 nm compared to 254 nm implies that salt </w:t>
      </w:r>
      <w:r w:rsidRPr="009F25CC">
        <w:rPr>
          <w:rFonts w:ascii="Times New Roman" w:hAnsi="Times New Roman"/>
          <w:color w:val="000000" w:themeColor="text1"/>
          <w:sz w:val="20"/>
          <w:szCs w:val="20"/>
        </w:rPr>
        <w:t xml:space="preserve">stress may specifically promote the accumulation of </w:t>
      </w:r>
      <w:proofErr w:type="spellStart"/>
      <w:r w:rsidRPr="009F25CC">
        <w:rPr>
          <w:rFonts w:ascii="Times New Roman" w:hAnsi="Times New Roman"/>
          <w:color w:val="000000" w:themeColor="text1"/>
          <w:sz w:val="20"/>
          <w:szCs w:val="20"/>
        </w:rPr>
        <w:t>chromophoric</w:t>
      </w:r>
      <w:proofErr w:type="spellEnd"/>
      <w:r w:rsidRPr="009F25CC">
        <w:rPr>
          <w:rFonts w:ascii="Times New Roman" w:hAnsi="Times New Roman"/>
          <w:color w:val="000000" w:themeColor="text1"/>
          <w:sz w:val="20"/>
          <w:szCs w:val="20"/>
        </w:rPr>
        <w:t xml:space="preserve"> metabolites such as flavins or aromatic polyketides.</w:t>
      </w:r>
    </w:p>
    <w:p w14:paraId="1BB397D6" w14:textId="77777777" w:rsidR="009F25CC" w:rsidRDefault="009F25CC" w:rsidP="009F25CC">
      <w:pPr>
        <w:spacing w:after="0" w:line="240" w:lineRule="auto"/>
        <w:jc w:val="both"/>
        <w:rPr>
          <w:rFonts w:ascii="Times New Roman" w:hAnsi="Times New Roman"/>
          <w:b/>
          <w:bCs/>
          <w:color w:val="000000" w:themeColor="text1"/>
          <w:sz w:val="20"/>
          <w:szCs w:val="20"/>
        </w:rPr>
        <w:sectPr w:rsidR="009F25CC" w:rsidSect="009F25CC">
          <w:type w:val="continuous"/>
          <w:pgSz w:w="11907" w:h="16839" w:code="9"/>
          <w:pgMar w:top="1440" w:right="1080" w:bottom="1440" w:left="1080" w:header="720" w:footer="720" w:gutter="0"/>
          <w:cols w:num="2" w:space="737"/>
          <w:docGrid w:linePitch="360"/>
        </w:sectPr>
      </w:pPr>
    </w:p>
    <w:p w14:paraId="7495B606"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p>
    <w:p w14:paraId="2E7508BB" w14:textId="13342B8A" w:rsidR="009F25CC" w:rsidRPr="009F25CC" w:rsidRDefault="009F25CC" w:rsidP="009F25CC">
      <w:pPr>
        <w:spacing w:after="0" w:line="240" w:lineRule="auto"/>
        <w:jc w:val="center"/>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Table 4</w:t>
      </w:r>
      <w:r>
        <w:rPr>
          <w:rFonts w:ascii="Times New Roman" w:hAnsi="Times New Roman"/>
          <w:b/>
          <w:bCs/>
          <w:color w:val="000000" w:themeColor="text1"/>
          <w:sz w:val="20"/>
          <w:szCs w:val="20"/>
        </w:rPr>
        <w:t>:</w:t>
      </w:r>
      <w:r w:rsidRPr="009F25CC">
        <w:rPr>
          <w:rFonts w:ascii="Times New Roman" w:hAnsi="Times New Roman"/>
          <w:b/>
          <w:bCs/>
          <w:color w:val="000000" w:themeColor="text1"/>
          <w:sz w:val="20"/>
          <w:szCs w:val="20"/>
        </w:rPr>
        <w:t xml:space="preserve"> Fluorescence intensity of </w:t>
      </w:r>
      <w:r w:rsidRPr="009F25CC">
        <w:rPr>
          <w:rFonts w:ascii="Times New Roman" w:hAnsi="Times New Roman"/>
          <w:b/>
          <w:bCs/>
          <w:i/>
          <w:iCs/>
          <w:color w:val="000000" w:themeColor="text1"/>
          <w:sz w:val="20"/>
          <w:szCs w:val="20"/>
        </w:rPr>
        <w:t>Eurotium</w:t>
      </w:r>
      <w:r w:rsidRPr="009F25CC">
        <w:rPr>
          <w:rFonts w:ascii="Times New Roman" w:hAnsi="Times New Roman"/>
          <w:b/>
          <w:bCs/>
          <w:color w:val="000000" w:themeColor="text1"/>
          <w:sz w:val="20"/>
          <w:szCs w:val="20"/>
        </w:rPr>
        <w:t xml:space="preserve"> species at 366 nm and 254 nm under different sodium chloride concentrations</w:t>
      </w:r>
    </w:p>
    <w:tbl>
      <w:tblPr>
        <w:tblStyle w:val="TableGrid"/>
        <w:tblW w:w="0" w:type="auto"/>
        <w:jc w:val="center"/>
        <w:tblLook w:val="04A0" w:firstRow="1" w:lastRow="0" w:firstColumn="1" w:lastColumn="0" w:noHBand="0" w:noVBand="1"/>
      </w:tblPr>
      <w:tblGrid>
        <w:gridCol w:w="1351"/>
        <w:gridCol w:w="599"/>
        <w:gridCol w:w="599"/>
        <w:gridCol w:w="599"/>
        <w:gridCol w:w="599"/>
        <w:gridCol w:w="599"/>
        <w:gridCol w:w="599"/>
        <w:gridCol w:w="599"/>
        <w:gridCol w:w="599"/>
        <w:gridCol w:w="599"/>
        <w:gridCol w:w="599"/>
        <w:gridCol w:w="599"/>
        <w:gridCol w:w="599"/>
        <w:gridCol w:w="599"/>
        <w:gridCol w:w="599"/>
      </w:tblGrid>
      <w:tr w:rsidR="009F25CC" w:rsidRPr="005F41E6" w14:paraId="139D6C50" w14:textId="77777777" w:rsidTr="00166033">
        <w:trPr>
          <w:trHeight w:val="20"/>
          <w:jc w:val="center"/>
        </w:trPr>
        <w:tc>
          <w:tcPr>
            <w:tcW w:w="0" w:type="auto"/>
            <w:vMerge w:val="restart"/>
            <w:hideMark/>
          </w:tcPr>
          <w:p w14:paraId="5ADCADD9" w14:textId="77777777" w:rsidR="009F25CC" w:rsidRPr="005F41E6" w:rsidRDefault="009F25CC" w:rsidP="009F25CC">
            <w:pPr>
              <w:jc w:val="both"/>
              <w:rPr>
                <w:rFonts w:ascii="Times New Roman" w:hAnsi="Times New Roman"/>
                <w:b/>
                <w:bCs/>
                <w:color w:val="000000" w:themeColor="text1"/>
                <w:sz w:val="17"/>
                <w:szCs w:val="17"/>
              </w:rPr>
            </w:pPr>
            <w:r w:rsidRPr="005F41E6">
              <w:rPr>
                <w:rFonts w:ascii="Times New Roman" w:hAnsi="Times New Roman"/>
                <w:b/>
                <w:bCs/>
                <w:i/>
                <w:iCs/>
                <w:color w:val="000000" w:themeColor="text1"/>
                <w:sz w:val="17"/>
                <w:szCs w:val="17"/>
              </w:rPr>
              <w:t>Eurotium</w:t>
            </w:r>
            <w:r w:rsidRPr="005F41E6">
              <w:rPr>
                <w:rFonts w:ascii="Times New Roman" w:hAnsi="Times New Roman"/>
                <w:b/>
                <w:bCs/>
                <w:color w:val="000000" w:themeColor="text1"/>
                <w:sz w:val="17"/>
                <w:szCs w:val="17"/>
              </w:rPr>
              <w:t xml:space="preserve"> species</w:t>
            </w:r>
          </w:p>
        </w:tc>
        <w:tc>
          <w:tcPr>
            <w:tcW w:w="0" w:type="auto"/>
            <w:gridSpan w:val="7"/>
          </w:tcPr>
          <w:p w14:paraId="5F063559"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b/>
                <w:bCs/>
                <w:color w:val="000000" w:themeColor="text1"/>
                <w:sz w:val="17"/>
                <w:szCs w:val="17"/>
              </w:rPr>
              <w:t>366 nm</w:t>
            </w:r>
          </w:p>
        </w:tc>
        <w:tc>
          <w:tcPr>
            <w:tcW w:w="0" w:type="auto"/>
            <w:gridSpan w:val="7"/>
          </w:tcPr>
          <w:p w14:paraId="0C39772B"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b/>
                <w:bCs/>
                <w:color w:val="000000" w:themeColor="text1"/>
                <w:sz w:val="17"/>
                <w:szCs w:val="17"/>
              </w:rPr>
              <w:t>254 nm</w:t>
            </w:r>
          </w:p>
        </w:tc>
      </w:tr>
      <w:tr w:rsidR="009F25CC" w:rsidRPr="005F41E6" w14:paraId="01A532DF" w14:textId="77777777" w:rsidTr="00166033">
        <w:trPr>
          <w:trHeight w:val="20"/>
          <w:jc w:val="center"/>
        </w:trPr>
        <w:tc>
          <w:tcPr>
            <w:tcW w:w="0" w:type="auto"/>
            <w:vMerge/>
            <w:hideMark/>
          </w:tcPr>
          <w:p w14:paraId="1950FBAD" w14:textId="77777777" w:rsidR="009F25CC" w:rsidRPr="005F41E6" w:rsidRDefault="009F25CC" w:rsidP="009F25CC">
            <w:pPr>
              <w:jc w:val="both"/>
              <w:rPr>
                <w:rFonts w:ascii="Times New Roman" w:hAnsi="Times New Roman"/>
                <w:color w:val="000000" w:themeColor="text1"/>
                <w:sz w:val="17"/>
                <w:szCs w:val="17"/>
              </w:rPr>
            </w:pPr>
          </w:p>
        </w:tc>
        <w:tc>
          <w:tcPr>
            <w:tcW w:w="0" w:type="auto"/>
            <w:hideMark/>
          </w:tcPr>
          <w:p w14:paraId="52D3E1AE"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b/>
                <w:bCs/>
                <w:color w:val="000000" w:themeColor="text1"/>
                <w:sz w:val="17"/>
                <w:szCs w:val="17"/>
              </w:rPr>
              <w:t>0%</w:t>
            </w:r>
          </w:p>
        </w:tc>
        <w:tc>
          <w:tcPr>
            <w:tcW w:w="0" w:type="auto"/>
            <w:hideMark/>
          </w:tcPr>
          <w:p w14:paraId="2585B524"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b/>
                <w:bCs/>
                <w:color w:val="000000" w:themeColor="text1"/>
                <w:sz w:val="17"/>
                <w:szCs w:val="17"/>
              </w:rPr>
              <w:t>2.5%</w:t>
            </w:r>
          </w:p>
        </w:tc>
        <w:tc>
          <w:tcPr>
            <w:tcW w:w="0" w:type="auto"/>
            <w:hideMark/>
          </w:tcPr>
          <w:p w14:paraId="1582F342"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b/>
                <w:bCs/>
                <w:color w:val="000000" w:themeColor="text1"/>
                <w:sz w:val="17"/>
                <w:szCs w:val="17"/>
              </w:rPr>
              <w:t>5%</w:t>
            </w:r>
          </w:p>
        </w:tc>
        <w:tc>
          <w:tcPr>
            <w:tcW w:w="0" w:type="auto"/>
            <w:hideMark/>
          </w:tcPr>
          <w:p w14:paraId="5BBAE1E6"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b/>
                <w:bCs/>
                <w:color w:val="000000" w:themeColor="text1"/>
                <w:sz w:val="17"/>
                <w:szCs w:val="17"/>
              </w:rPr>
              <w:t>10%</w:t>
            </w:r>
          </w:p>
        </w:tc>
        <w:tc>
          <w:tcPr>
            <w:tcW w:w="0" w:type="auto"/>
            <w:hideMark/>
          </w:tcPr>
          <w:p w14:paraId="2B7913DD"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b/>
                <w:bCs/>
                <w:color w:val="000000" w:themeColor="text1"/>
                <w:sz w:val="17"/>
                <w:szCs w:val="17"/>
              </w:rPr>
              <w:t>15%</w:t>
            </w:r>
          </w:p>
        </w:tc>
        <w:tc>
          <w:tcPr>
            <w:tcW w:w="0" w:type="auto"/>
          </w:tcPr>
          <w:p w14:paraId="5EFBE0EC" w14:textId="77777777" w:rsidR="009F25CC" w:rsidRPr="005F41E6" w:rsidRDefault="009F25CC" w:rsidP="009F25CC">
            <w:pPr>
              <w:jc w:val="both"/>
              <w:rPr>
                <w:rFonts w:ascii="Times New Roman" w:hAnsi="Times New Roman"/>
                <w:b/>
                <w:bCs/>
                <w:color w:val="000000" w:themeColor="text1"/>
                <w:sz w:val="17"/>
                <w:szCs w:val="17"/>
              </w:rPr>
            </w:pPr>
            <w:r w:rsidRPr="005F41E6">
              <w:rPr>
                <w:rFonts w:ascii="Times New Roman" w:hAnsi="Times New Roman"/>
                <w:b/>
                <w:bCs/>
                <w:color w:val="000000" w:themeColor="text1"/>
                <w:sz w:val="17"/>
                <w:szCs w:val="17"/>
              </w:rPr>
              <w:t>20%</w:t>
            </w:r>
          </w:p>
        </w:tc>
        <w:tc>
          <w:tcPr>
            <w:tcW w:w="0" w:type="auto"/>
            <w:hideMark/>
          </w:tcPr>
          <w:p w14:paraId="7FF09D30"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b/>
                <w:bCs/>
                <w:color w:val="000000" w:themeColor="text1"/>
                <w:sz w:val="17"/>
                <w:szCs w:val="17"/>
              </w:rPr>
              <w:t>25%</w:t>
            </w:r>
          </w:p>
        </w:tc>
        <w:tc>
          <w:tcPr>
            <w:tcW w:w="0" w:type="auto"/>
            <w:hideMark/>
          </w:tcPr>
          <w:p w14:paraId="4CCB4A60"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b/>
                <w:bCs/>
                <w:color w:val="000000" w:themeColor="text1"/>
                <w:sz w:val="17"/>
                <w:szCs w:val="17"/>
              </w:rPr>
              <w:t>0%</w:t>
            </w:r>
          </w:p>
        </w:tc>
        <w:tc>
          <w:tcPr>
            <w:tcW w:w="0" w:type="auto"/>
          </w:tcPr>
          <w:p w14:paraId="2DF11C2B" w14:textId="77777777" w:rsidR="009F25CC" w:rsidRPr="005F41E6" w:rsidRDefault="009F25CC" w:rsidP="009F25CC">
            <w:pPr>
              <w:jc w:val="both"/>
              <w:rPr>
                <w:rFonts w:ascii="Times New Roman" w:hAnsi="Times New Roman"/>
                <w:b/>
                <w:bCs/>
                <w:color w:val="000000" w:themeColor="text1"/>
                <w:sz w:val="17"/>
                <w:szCs w:val="17"/>
              </w:rPr>
            </w:pPr>
            <w:r w:rsidRPr="005F41E6">
              <w:rPr>
                <w:rFonts w:ascii="Times New Roman" w:hAnsi="Times New Roman"/>
                <w:b/>
                <w:bCs/>
                <w:color w:val="000000" w:themeColor="text1"/>
                <w:sz w:val="17"/>
                <w:szCs w:val="17"/>
              </w:rPr>
              <w:t>2.5%</w:t>
            </w:r>
          </w:p>
        </w:tc>
        <w:tc>
          <w:tcPr>
            <w:tcW w:w="0" w:type="auto"/>
            <w:hideMark/>
          </w:tcPr>
          <w:p w14:paraId="15D2688D"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b/>
                <w:bCs/>
                <w:color w:val="000000" w:themeColor="text1"/>
                <w:sz w:val="17"/>
                <w:szCs w:val="17"/>
              </w:rPr>
              <w:t>5%</w:t>
            </w:r>
          </w:p>
        </w:tc>
        <w:tc>
          <w:tcPr>
            <w:tcW w:w="0" w:type="auto"/>
            <w:hideMark/>
          </w:tcPr>
          <w:p w14:paraId="4401B546"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b/>
                <w:bCs/>
                <w:color w:val="000000" w:themeColor="text1"/>
                <w:sz w:val="17"/>
                <w:szCs w:val="17"/>
              </w:rPr>
              <w:t>10%</w:t>
            </w:r>
          </w:p>
        </w:tc>
        <w:tc>
          <w:tcPr>
            <w:tcW w:w="0" w:type="auto"/>
            <w:hideMark/>
          </w:tcPr>
          <w:p w14:paraId="10942649"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b/>
                <w:bCs/>
                <w:color w:val="000000" w:themeColor="text1"/>
                <w:sz w:val="17"/>
                <w:szCs w:val="17"/>
              </w:rPr>
              <w:t>15%</w:t>
            </w:r>
          </w:p>
        </w:tc>
        <w:tc>
          <w:tcPr>
            <w:tcW w:w="0" w:type="auto"/>
            <w:hideMark/>
          </w:tcPr>
          <w:p w14:paraId="1E8D688F"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b/>
                <w:bCs/>
                <w:color w:val="000000" w:themeColor="text1"/>
                <w:sz w:val="17"/>
                <w:szCs w:val="17"/>
              </w:rPr>
              <w:t>20%</w:t>
            </w:r>
          </w:p>
        </w:tc>
        <w:tc>
          <w:tcPr>
            <w:tcW w:w="0" w:type="auto"/>
            <w:hideMark/>
          </w:tcPr>
          <w:p w14:paraId="31F0E59B"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b/>
                <w:bCs/>
                <w:color w:val="000000" w:themeColor="text1"/>
                <w:sz w:val="17"/>
                <w:szCs w:val="17"/>
              </w:rPr>
              <w:t>25%</w:t>
            </w:r>
          </w:p>
        </w:tc>
      </w:tr>
      <w:tr w:rsidR="009F25CC" w:rsidRPr="005F41E6" w14:paraId="22AE4A6F" w14:textId="77777777" w:rsidTr="00166033">
        <w:trPr>
          <w:trHeight w:val="20"/>
          <w:jc w:val="center"/>
        </w:trPr>
        <w:tc>
          <w:tcPr>
            <w:tcW w:w="0" w:type="auto"/>
            <w:hideMark/>
          </w:tcPr>
          <w:p w14:paraId="399D3408"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i/>
                <w:iCs/>
                <w:color w:val="000000" w:themeColor="text1"/>
                <w:sz w:val="17"/>
                <w:szCs w:val="17"/>
              </w:rPr>
              <w:t xml:space="preserve">E. </w:t>
            </w:r>
            <w:proofErr w:type="spellStart"/>
            <w:r w:rsidRPr="005F41E6">
              <w:rPr>
                <w:rFonts w:ascii="Times New Roman" w:hAnsi="Times New Roman"/>
                <w:i/>
                <w:iCs/>
                <w:color w:val="000000" w:themeColor="text1"/>
                <w:sz w:val="17"/>
                <w:szCs w:val="17"/>
              </w:rPr>
              <w:t>amstelodami</w:t>
            </w:r>
            <w:proofErr w:type="spellEnd"/>
          </w:p>
        </w:tc>
        <w:tc>
          <w:tcPr>
            <w:tcW w:w="0" w:type="auto"/>
          </w:tcPr>
          <w:p w14:paraId="5EE1F863"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0.581</w:t>
            </w:r>
          </w:p>
        </w:tc>
        <w:tc>
          <w:tcPr>
            <w:tcW w:w="0" w:type="auto"/>
          </w:tcPr>
          <w:p w14:paraId="1E02DF55"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0.272</w:t>
            </w:r>
          </w:p>
        </w:tc>
        <w:tc>
          <w:tcPr>
            <w:tcW w:w="0" w:type="auto"/>
          </w:tcPr>
          <w:p w14:paraId="6F3E92E6"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0.306</w:t>
            </w:r>
          </w:p>
        </w:tc>
        <w:tc>
          <w:tcPr>
            <w:tcW w:w="0" w:type="auto"/>
          </w:tcPr>
          <w:p w14:paraId="4E966549"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0.562</w:t>
            </w:r>
          </w:p>
        </w:tc>
        <w:tc>
          <w:tcPr>
            <w:tcW w:w="0" w:type="auto"/>
          </w:tcPr>
          <w:p w14:paraId="7AB8725D"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0.746</w:t>
            </w:r>
          </w:p>
        </w:tc>
        <w:tc>
          <w:tcPr>
            <w:tcW w:w="0" w:type="auto"/>
          </w:tcPr>
          <w:p w14:paraId="1108599E"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0.175</w:t>
            </w:r>
          </w:p>
        </w:tc>
        <w:tc>
          <w:tcPr>
            <w:tcW w:w="0" w:type="auto"/>
          </w:tcPr>
          <w:p w14:paraId="0862B162"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0.070</w:t>
            </w:r>
          </w:p>
        </w:tc>
        <w:tc>
          <w:tcPr>
            <w:tcW w:w="0" w:type="auto"/>
          </w:tcPr>
          <w:p w14:paraId="4D3BABCE"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2.296</w:t>
            </w:r>
          </w:p>
        </w:tc>
        <w:tc>
          <w:tcPr>
            <w:tcW w:w="0" w:type="auto"/>
          </w:tcPr>
          <w:p w14:paraId="053AE850"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2.105</w:t>
            </w:r>
          </w:p>
        </w:tc>
        <w:tc>
          <w:tcPr>
            <w:tcW w:w="0" w:type="auto"/>
          </w:tcPr>
          <w:p w14:paraId="3FEEFCCF"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2.255</w:t>
            </w:r>
          </w:p>
        </w:tc>
        <w:tc>
          <w:tcPr>
            <w:tcW w:w="0" w:type="auto"/>
          </w:tcPr>
          <w:p w14:paraId="4E65706F"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2.334</w:t>
            </w:r>
          </w:p>
        </w:tc>
        <w:tc>
          <w:tcPr>
            <w:tcW w:w="0" w:type="auto"/>
          </w:tcPr>
          <w:p w14:paraId="249726FF"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2.347</w:t>
            </w:r>
          </w:p>
        </w:tc>
        <w:tc>
          <w:tcPr>
            <w:tcW w:w="0" w:type="auto"/>
          </w:tcPr>
          <w:p w14:paraId="55BFC1DA"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2.074</w:t>
            </w:r>
          </w:p>
        </w:tc>
        <w:tc>
          <w:tcPr>
            <w:tcW w:w="0" w:type="auto"/>
          </w:tcPr>
          <w:p w14:paraId="387CB165"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0.270</w:t>
            </w:r>
          </w:p>
        </w:tc>
      </w:tr>
      <w:tr w:rsidR="009F25CC" w:rsidRPr="005F41E6" w14:paraId="196F015E" w14:textId="77777777" w:rsidTr="00166033">
        <w:trPr>
          <w:trHeight w:val="20"/>
          <w:jc w:val="center"/>
        </w:trPr>
        <w:tc>
          <w:tcPr>
            <w:tcW w:w="0" w:type="auto"/>
            <w:hideMark/>
          </w:tcPr>
          <w:p w14:paraId="136A3687"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i/>
                <w:iCs/>
                <w:color w:val="000000" w:themeColor="text1"/>
                <w:sz w:val="17"/>
                <w:szCs w:val="17"/>
              </w:rPr>
              <w:t xml:space="preserve">E. </w:t>
            </w:r>
            <w:proofErr w:type="spellStart"/>
            <w:r w:rsidRPr="005F41E6">
              <w:rPr>
                <w:rFonts w:ascii="Times New Roman" w:hAnsi="Times New Roman"/>
                <w:i/>
                <w:iCs/>
                <w:color w:val="000000" w:themeColor="text1"/>
                <w:sz w:val="17"/>
                <w:szCs w:val="17"/>
              </w:rPr>
              <w:t>chevalieri</w:t>
            </w:r>
            <w:proofErr w:type="spellEnd"/>
          </w:p>
        </w:tc>
        <w:tc>
          <w:tcPr>
            <w:tcW w:w="0" w:type="auto"/>
          </w:tcPr>
          <w:p w14:paraId="6CBAA757"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0.660</w:t>
            </w:r>
          </w:p>
        </w:tc>
        <w:tc>
          <w:tcPr>
            <w:tcW w:w="0" w:type="auto"/>
          </w:tcPr>
          <w:p w14:paraId="4FB2ADB0"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0.303</w:t>
            </w:r>
          </w:p>
        </w:tc>
        <w:tc>
          <w:tcPr>
            <w:tcW w:w="0" w:type="auto"/>
          </w:tcPr>
          <w:p w14:paraId="14BE2729"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0.457</w:t>
            </w:r>
          </w:p>
        </w:tc>
        <w:tc>
          <w:tcPr>
            <w:tcW w:w="0" w:type="auto"/>
          </w:tcPr>
          <w:p w14:paraId="5DF10AC9"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0.864</w:t>
            </w:r>
          </w:p>
        </w:tc>
        <w:tc>
          <w:tcPr>
            <w:tcW w:w="0" w:type="auto"/>
          </w:tcPr>
          <w:p w14:paraId="0337B862"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1.233</w:t>
            </w:r>
          </w:p>
        </w:tc>
        <w:tc>
          <w:tcPr>
            <w:tcW w:w="0" w:type="auto"/>
          </w:tcPr>
          <w:p w14:paraId="0BA948A5"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0.128</w:t>
            </w:r>
          </w:p>
        </w:tc>
        <w:tc>
          <w:tcPr>
            <w:tcW w:w="0" w:type="auto"/>
          </w:tcPr>
          <w:p w14:paraId="78548887"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0.035</w:t>
            </w:r>
          </w:p>
        </w:tc>
        <w:tc>
          <w:tcPr>
            <w:tcW w:w="0" w:type="auto"/>
          </w:tcPr>
          <w:p w14:paraId="5E06A8C7"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2.349</w:t>
            </w:r>
          </w:p>
        </w:tc>
        <w:tc>
          <w:tcPr>
            <w:tcW w:w="0" w:type="auto"/>
          </w:tcPr>
          <w:p w14:paraId="4085D40D"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2.258</w:t>
            </w:r>
          </w:p>
        </w:tc>
        <w:tc>
          <w:tcPr>
            <w:tcW w:w="0" w:type="auto"/>
          </w:tcPr>
          <w:p w14:paraId="6924D6EE"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2.266</w:t>
            </w:r>
          </w:p>
        </w:tc>
        <w:tc>
          <w:tcPr>
            <w:tcW w:w="0" w:type="auto"/>
          </w:tcPr>
          <w:p w14:paraId="45564AFE"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2.346</w:t>
            </w:r>
          </w:p>
        </w:tc>
        <w:tc>
          <w:tcPr>
            <w:tcW w:w="0" w:type="auto"/>
          </w:tcPr>
          <w:p w14:paraId="1A87C6A5"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2.374</w:t>
            </w:r>
          </w:p>
        </w:tc>
        <w:tc>
          <w:tcPr>
            <w:tcW w:w="0" w:type="auto"/>
          </w:tcPr>
          <w:p w14:paraId="65DC6FA5"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2.217</w:t>
            </w:r>
          </w:p>
        </w:tc>
        <w:tc>
          <w:tcPr>
            <w:tcW w:w="0" w:type="auto"/>
          </w:tcPr>
          <w:p w14:paraId="54B406A0"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0.203</w:t>
            </w:r>
          </w:p>
        </w:tc>
      </w:tr>
      <w:tr w:rsidR="009F25CC" w:rsidRPr="005F41E6" w14:paraId="2483B432" w14:textId="77777777" w:rsidTr="00166033">
        <w:trPr>
          <w:trHeight w:val="20"/>
          <w:jc w:val="center"/>
        </w:trPr>
        <w:tc>
          <w:tcPr>
            <w:tcW w:w="0" w:type="auto"/>
            <w:hideMark/>
          </w:tcPr>
          <w:p w14:paraId="52943370"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i/>
                <w:iCs/>
                <w:color w:val="000000" w:themeColor="text1"/>
                <w:sz w:val="17"/>
                <w:szCs w:val="17"/>
              </w:rPr>
              <w:t xml:space="preserve">E. </w:t>
            </w:r>
            <w:proofErr w:type="spellStart"/>
            <w:r w:rsidRPr="005F41E6">
              <w:rPr>
                <w:rFonts w:ascii="Times New Roman" w:hAnsi="Times New Roman"/>
                <w:i/>
                <w:iCs/>
                <w:color w:val="000000" w:themeColor="text1"/>
                <w:sz w:val="17"/>
                <w:szCs w:val="17"/>
              </w:rPr>
              <w:t>cristatum</w:t>
            </w:r>
            <w:proofErr w:type="spellEnd"/>
          </w:p>
        </w:tc>
        <w:tc>
          <w:tcPr>
            <w:tcW w:w="0" w:type="auto"/>
          </w:tcPr>
          <w:p w14:paraId="1A8623AF"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1.385</w:t>
            </w:r>
          </w:p>
        </w:tc>
        <w:tc>
          <w:tcPr>
            <w:tcW w:w="0" w:type="auto"/>
          </w:tcPr>
          <w:p w14:paraId="2713BBCE"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0.333</w:t>
            </w:r>
          </w:p>
        </w:tc>
        <w:tc>
          <w:tcPr>
            <w:tcW w:w="0" w:type="auto"/>
          </w:tcPr>
          <w:p w14:paraId="3B188F66"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0.516</w:t>
            </w:r>
          </w:p>
        </w:tc>
        <w:tc>
          <w:tcPr>
            <w:tcW w:w="0" w:type="auto"/>
          </w:tcPr>
          <w:p w14:paraId="3842136C"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1.349</w:t>
            </w:r>
          </w:p>
        </w:tc>
        <w:tc>
          <w:tcPr>
            <w:tcW w:w="0" w:type="auto"/>
          </w:tcPr>
          <w:p w14:paraId="59EFE821"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1.593</w:t>
            </w:r>
          </w:p>
        </w:tc>
        <w:tc>
          <w:tcPr>
            <w:tcW w:w="0" w:type="auto"/>
          </w:tcPr>
          <w:p w14:paraId="63A92848"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0.149</w:t>
            </w:r>
          </w:p>
        </w:tc>
        <w:tc>
          <w:tcPr>
            <w:tcW w:w="0" w:type="auto"/>
          </w:tcPr>
          <w:p w14:paraId="6B7B3A61"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0.082</w:t>
            </w:r>
          </w:p>
        </w:tc>
        <w:tc>
          <w:tcPr>
            <w:tcW w:w="0" w:type="auto"/>
          </w:tcPr>
          <w:p w14:paraId="717B8E7A"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2.384</w:t>
            </w:r>
          </w:p>
        </w:tc>
        <w:tc>
          <w:tcPr>
            <w:tcW w:w="0" w:type="auto"/>
          </w:tcPr>
          <w:p w14:paraId="2C15C63F"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2.299</w:t>
            </w:r>
          </w:p>
        </w:tc>
        <w:tc>
          <w:tcPr>
            <w:tcW w:w="0" w:type="auto"/>
          </w:tcPr>
          <w:p w14:paraId="5A633654"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2.341</w:t>
            </w:r>
          </w:p>
        </w:tc>
        <w:tc>
          <w:tcPr>
            <w:tcW w:w="0" w:type="auto"/>
          </w:tcPr>
          <w:p w14:paraId="2B280D62"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2.434</w:t>
            </w:r>
          </w:p>
        </w:tc>
        <w:tc>
          <w:tcPr>
            <w:tcW w:w="0" w:type="auto"/>
          </w:tcPr>
          <w:p w14:paraId="3A962C6A"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2.553</w:t>
            </w:r>
          </w:p>
        </w:tc>
        <w:tc>
          <w:tcPr>
            <w:tcW w:w="0" w:type="auto"/>
          </w:tcPr>
          <w:p w14:paraId="2E32A0BF"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2.363</w:t>
            </w:r>
          </w:p>
        </w:tc>
        <w:tc>
          <w:tcPr>
            <w:tcW w:w="0" w:type="auto"/>
          </w:tcPr>
          <w:p w14:paraId="674D88BD"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0.334</w:t>
            </w:r>
          </w:p>
        </w:tc>
      </w:tr>
      <w:tr w:rsidR="009F25CC" w:rsidRPr="005F41E6" w14:paraId="188335EA" w14:textId="77777777" w:rsidTr="00166033">
        <w:trPr>
          <w:trHeight w:val="20"/>
          <w:jc w:val="center"/>
        </w:trPr>
        <w:tc>
          <w:tcPr>
            <w:tcW w:w="0" w:type="auto"/>
            <w:hideMark/>
          </w:tcPr>
          <w:p w14:paraId="6BA4AD77"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i/>
                <w:iCs/>
                <w:color w:val="000000" w:themeColor="text1"/>
                <w:sz w:val="17"/>
                <w:szCs w:val="17"/>
              </w:rPr>
              <w:t xml:space="preserve">E. </w:t>
            </w:r>
            <w:proofErr w:type="spellStart"/>
            <w:r w:rsidRPr="005F41E6">
              <w:rPr>
                <w:rFonts w:ascii="Times New Roman" w:hAnsi="Times New Roman"/>
                <w:i/>
                <w:iCs/>
                <w:color w:val="000000" w:themeColor="text1"/>
                <w:sz w:val="17"/>
                <w:szCs w:val="17"/>
              </w:rPr>
              <w:t>montevidense</w:t>
            </w:r>
            <w:proofErr w:type="spellEnd"/>
          </w:p>
        </w:tc>
        <w:tc>
          <w:tcPr>
            <w:tcW w:w="0" w:type="auto"/>
          </w:tcPr>
          <w:p w14:paraId="279F9D20"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1.239</w:t>
            </w:r>
          </w:p>
        </w:tc>
        <w:tc>
          <w:tcPr>
            <w:tcW w:w="0" w:type="auto"/>
          </w:tcPr>
          <w:p w14:paraId="315BA7DF"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0.219</w:t>
            </w:r>
          </w:p>
        </w:tc>
        <w:tc>
          <w:tcPr>
            <w:tcW w:w="0" w:type="auto"/>
          </w:tcPr>
          <w:p w14:paraId="2443E849"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0.533</w:t>
            </w:r>
          </w:p>
        </w:tc>
        <w:tc>
          <w:tcPr>
            <w:tcW w:w="0" w:type="auto"/>
          </w:tcPr>
          <w:p w14:paraId="5C32FCED"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1.188</w:t>
            </w:r>
          </w:p>
        </w:tc>
        <w:tc>
          <w:tcPr>
            <w:tcW w:w="0" w:type="auto"/>
          </w:tcPr>
          <w:p w14:paraId="2B1E0A15"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1.488</w:t>
            </w:r>
          </w:p>
        </w:tc>
        <w:tc>
          <w:tcPr>
            <w:tcW w:w="0" w:type="auto"/>
          </w:tcPr>
          <w:p w14:paraId="3A759661"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0.174</w:t>
            </w:r>
          </w:p>
        </w:tc>
        <w:tc>
          <w:tcPr>
            <w:tcW w:w="0" w:type="auto"/>
          </w:tcPr>
          <w:p w14:paraId="4C16DD68"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0.084</w:t>
            </w:r>
          </w:p>
        </w:tc>
        <w:tc>
          <w:tcPr>
            <w:tcW w:w="0" w:type="auto"/>
          </w:tcPr>
          <w:p w14:paraId="2438B447"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2.459</w:t>
            </w:r>
          </w:p>
        </w:tc>
        <w:tc>
          <w:tcPr>
            <w:tcW w:w="0" w:type="auto"/>
          </w:tcPr>
          <w:p w14:paraId="2E68C4F0"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2.271</w:t>
            </w:r>
          </w:p>
        </w:tc>
        <w:tc>
          <w:tcPr>
            <w:tcW w:w="0" w:type="auto"/>
          </w:tcPr>
          <w:p w14:paraId="0457E70F"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2.316</w:t>
            </w:r>
          </w:p>
        </w:tc>
        <w:tc>
          <w:tcPr>
            <w:tcW w:w="0" w:type="auto"/>
          </w:tcPr>
          <w:p w14:paraId="3B47E2F2"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2.432</w:t>
            </w:r>
          </w:p>
        </w:tc>
        <w:tc>
          <w:tcPr>
            <w:tcW w:w="0" w:type="auto"/>
          </w:tcPr>
          <w:p w14:paraId="4FDA361B"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2.463</w:t>
            </w:r>
          </w:p>
        </w:tc>
        <w:tc>
          <w:tcPr>
            <w:tcW w:w="0" w:type="auto"/>
          </w:tcPr>
          <w:p w14:paraId="015A7BA2"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2.250</w:t>
            </w:r>
          </w:p>
        </w:tc>
        <w:tc>
          <w:tcPr>
            <w:tcW w:w="0" w:type="auto"/>
          </w:tcPr>
          <w:p w14:paraId="0745B6D1"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0.394</w:t>
            </w:r>
          </w:p>
        </w:tc>
      </w:tr>
      <w:tr w:rsidR="009F25CC" w:rsidRPr="005F41E6" w14:paraId="3ADB46C7" w14:textId="77777777" w:rsidTr="00166033">
        <w:trPr>
          <w:trHeight w:val="20"/>
          <w:jc w:val="center"/>
        </w:trPr>
        <w:tc>
          <w:tcPr>
            <w:tcW w:w="0" w:type="auto"/>
            <w:hideMark/>
          </w:tcPr>
          <w:p w14:paraId="7CB803A5"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i/>
                <w:iCs/>
                <w:color w:val="000000" w:themeColor="text1"/>
                <w:sz w:val="17"/>
                <w:szCs w:val="17"/>
              </w:rPr>
              <w:t xml:space="preserve">E. </w:t>
            </w:r>
            <w:proofErr w:type="spellStart"/>
            <w:r w:rsidRPr="005F41E6">
              <w:rPr>
                <w:rFonts w:ascii="Times New Roman" w:hAnsi="Times New Roman"/>
                <w:i/>
                <w:iCs/>
                <w:color w:val="000000" w:themeColor="text1"/>
                <w:sz w:val="17"/>
                <w:szCs w:val="17"/>
              </w:rPr>
              <w:t>proliferans</w:t>
            </w:r>
            <w:proofErr w:type="spellEnd"/>
          </w:p>
        </w:tc>
        <w:tc>
          <w:tcPr>
            <w:tcW w:w="0" w:type="auto"/>
          </w:tcPr>
          <w:p w14:paraId="3A70CAE3"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1.259</w:t>
            </w:r>
          </w:p>
        </w:tc>
        <w:tc>
          <w:tcPr>
            <w:tcW w:w="0" w:type="auto"/>
          </w:tcPr>
          <w:p w14:paraId="142444F4"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0.396</w:t>
            </w:r>
          </w:p>
        </w:tc>
        <w:tc>
          <w:tcPr>
            <w:tcW w:w="0" w:type="auto"/>
          </w:tcPr>
          <w:p w14:paraId="4E75F9FD"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0.735</w:t>
            </w:r>
          </w:p>
        </w:tc>
        <w:tc>
          <w:tcPr>
            <w:tcW w:w="0" w:type="auto"/>
          </w:tcPr>
          <w:p w14:paraId="1F044557"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1.026</w:t>
            </w:r>
          </w:p>
        </w:tc>
        <w:tc>
          <w:tcPr>
            <w:tcW w:w="0" w:type="auto"/>
          </w:tcPr>
          <w:p w14:paraId="01E4D9B3"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1.891</w:t>
            </w:r>
          </w:p>
        </w:tc>
        <w:tc>
          <w:tcPr>
            <w:tcW w:w="0" w:type="auto"/>
          </w:tcPr>
          <w:p w14:paraId="43805941"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0.178</w:t>
            </w:r>
          </w:p>
        </w:tc>
        <w:tc>
          <w:tcPr>
            <w:tcW w:w="0" w:type="auto"/>
          </w:tcPr>
          <w:p w14:paraId="2DECF96B"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0.072</w:t>
            </w:r>
          </w:p>
        </w:tc>
        <w:tc>
          <w:tcPr>
            <w:tcW w:w="0" w:type="auto"/>
          </w:tcPr>
          <w:p w14:paraId="77295070"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2.385</w:t>
            </w:r>
          </w:p>
        </w:tc>
        <w:tc>
          <w:tcPr>
            <w:tcW w:w="0" w:type="auto"/>
          </w:tcPr>
          <w:p w14:paraId="06FFDF56"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2.287</w:t>
            </w:r>
          </w:p>
        </w:tc>
        <w:tc>
          <w:tcPr>
            <w:tcW w:w="0" w:type="auto"/>
          </w:tcPr>
          <w:p w14:paraId="2127A974"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2.342</w:t>
            </w:r>
          </w:p>
        </w:tc>
        <w:tc>
          <w:tcPr>
            <w:tcW w:w="0" w:type="auto"/>
          </w:tcPr>
          <w:p w14:paraId="099C9E5C"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2.346</w:t>
            </w:r>
          </w:p>
        </w:tc>
        <w:tc>
          <w:tcPr>
            <w:tcW w:w="0" w:type="auto"/>
          </w:tcPr>
          <w:p w14:paraId="5873F361"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2.468</w:t>
            </w:r>
          </w:p>
        </w:tc>
        <w:tc>
          <w:tcPr>
            <w:tcW w:w="0" w:type="auto"/>
          </w:tcPr>
          <w:p w14:paraId="734CC6C6"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2.202</w:t>
            </w:r>
          </w:p>
        </w:tc>
        <w:tc>
          <w:tcPr>
            <w:tcW w:w="0" w:type="auto"/>
          </w:tcPr>
          <w:p w14:paraId="63728167" w14:textId="77777777" w:rsidR="009F25CC" w:rsidRPr="005F41E6" w:rsidRDefault="009F25CC" w:rsidP="009F25CC">
            <w:pPr>
              <w:jc w:val="both"/>
              <w:rPr>
                <w:rFonts w:ascii="Times New Roman" w:hAnsi="Times New Roman"/>
                <w:color w:val="000000" w:themeColor="text1"/>
                <w:sz w:val="17"/>
                <w:szCs w:val="17"/>
              </w:rPr>
            </w:pPr>
            <w:r w:rsidRPr="005F41E6">
              <w:rPr>
                <w:rFonts w:ascii="Times New Roman" w:hAnsi="Times New Roman"/>
                <w:color w:val="000000" w:themeColor="text1"/>
                <w:sz w:val="17"/>
                <w:szCs w:val="17"/>
                <w:lang w:bidi="ar-EG"/>
              </w:rPr>
              <w:t>0.363</w:t>
            </w:r>
          </w:p>
        </w:tc>
      </w:tr>
    </w:tbl>
    <w:p w14:paraId="09370B86" w14:textId="77777777" w:rsidR="009F25CC" w:rsidRPr="009F25CC" w:rsidRDefault="009F25CC" w:rsidP="009F25CC">
      <w:pPr>
        <w:spacing w:after="0" w:line="240" w:lineRule="auto"/>
        <w:jc w:val="both"/>
        <w:rPr>
          <w:rFonts w:ascii="Times New Roman" w:hAnsi="Times New Roman"/>
          <w:color w:val="000000" w:themeColor="text1"/>
          <w:sz w:val="20"/>
          <w:szCs w:val="20"/>
        </w:rPr>
      </w:pPr>
    </w:p>
    <w:p w14:paraId="6A1E82E3" w14:textId="52E899B4" w:rsidR="009F25CC" w:rsidRDefault="009F25CC" w:rsidP="009F25CC">
      <w:pPr>
        <w:spacing w:after="0" w:line="240" w:lineRule="auto"/>
        <w:jc w:val="center"/>
        <w:rPr>
          <w:rFonts w:ascii="Times New Roman" w:hAnsi="Times New Roman"/>
          <w:b/>
          <w:bCs/>
          <w:color w:val="000000" w:themeColor="text1"/>
          <w:sz w:val="20"/>
          <w:szCs w:val="20"/>
        </w:rPr>
      </w:pPr>
      <w:r w:rsidRPr="009F25CC">
        <w:rPr>
          <w:rFonts w:ascii="Times New Roman" w:hAnsi="Times New Roman"/>
          <w:b/>
          <w:bCs/>
          <w:noProof/>
          <w:color w:val="000000" w:themeColor="text1"/>
          <w:sz w:val="20"/>
          <w:szCs w:val="20"/>
        </w:rPr>
        <w:drawing>
          <wp:inline distT="0" distB="0" distL="0" distR="0" wp14:anchorId="405D6802" wp14:editId="305B6D99">
            <wp:extent cx="5035550" cy="2604826"/>
            <wp:effectExtent l="0" t="0" r="0" b="5080"/>
            <wp:docPr id="1429862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62957" name=""/>
                    <pic:cNvPicPr/>
                  </pic:nvPicPr>
                  <pic:blipFill>
                    <a:blip r:embed="rId23"/>
                    <a:stretch>
                      <a:fillRect/>
                    </a:stretch>
                  </pic:blipFill>
                  <pic:spPr>
                    <a:xfrm>
                      <a:off x="0" y="0"/>
                      <a:ext cx="5058188" cy="2616536"/>
                    </a:xfrm>
                    <a:prstGeom prst="rect">
                      <a:avLst/>
                    </a:prstGeom>
                  </pic:spPr>
                </pic:pic>
              </a:graphicData>
            </a:graphic>
          </wp:inline>
        </w:drawing>
      </w:r>
    </w:p>
    <w:p w14:paraId="270D765C" w14:textId="5C60B8ED" w:rsidR="009F25CC" w:rsidRPr="009F25CC" w:rsidRDefault="009F25CC" w:rsidP="009F25CC">
      <w:pPr>
        <w:spacing w:after="0" w:line="240" w:lineRule="auto"/>
        <w:jc w:val="center"/>
        <w:rPr>
          <w:rFonts w:ascii="Times New Roman" w:hAnsi="Times New Roman"/>
          <w:b/>
          <w:bCs/>
          <w:color w:val="000000" w:themeColor="text1"/>
          <w:sz w:val="20"/>
          <w:szCs w:val="20"/>
        </w:rPr>
      </w:pPr>
      <w:r w:rsidRPr="009F25CC">
        <w:rPr>
          <w:rFonts w:ascii="Times New Roman" w:hAnsi="Times New Roman"/>
          <w:b/>
          <w:bCs/>
          <w:noProof/>
          <w:color w:val="000000" w:themeColor="text1"/>
          <w:sz w:val="20"/>
          <w:szCs w:val="20"/>
        </w:rPr>
        <w:drawing>
          <wp:inline distT="0" distB="0" distL="0" distR="0" wp14:anchorId="05A34693" wp14:editId="0D5CB90F">
            <wp:extent cx="5016500" cy="2597030"/>
            <wp:effectExtent l="0" t="0" r="0" b="0"/>
            <wp:docPr id="1797563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563143" name=""/>
                    <pic:cNvPicPr/>
                  </pic:nvPicPr>
                  <pic:blipFill>
                    <a:blip r:embed="rId24"/>
                    <a:stretch>
                      <a:fillRect/>
                    </a:stretch>
                  </pic:blipFill>
                  <pic:spPr>
                    <a:xfrm>
                      <a:off x="0" y="0"/>
                      <a:ext cx="5037167" cy="2607729"/>
                    </a:xfrm>
                    <a:prstGeom prst="rect">
                      <a:avLst/>
                    </a:prstGeom>
                  </pic:spPr>
                </pic:pic>
              </a:graphicData>
            </a:graphic>
          </wp:inline>
        </w:drawing>
      </w:r>
    </w:p>
    <w:p w14:paraId="2F9036BA" w14:textId="38D6602B" w:rsidR="009F25CC" w:rsidRPr="009F25CC" w:rsidRDefault="009F25CC" w:rsidP="009F25CC">
      <w:pPr>
        <w:spacing w:after="0" w:line="240" w:lineRule="auto"/>
        <w:jc w:val="center"/>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Fig. 5</w:t>
      </w:r>
      <w:r w:rsidR="001C5B41">
        <w:rPr>
          <w:rFonts w:ascii="Times New Roman" w:hAnsi="Times New Roman"/>
          <w:b/>
          <w:bCs/>
          <w:color w:val="000000" w:themeColor="text1"/>
          <w:sz w:val="20"/>
          <w:szCs w:val="20"/>
        </w:rPr>
        <w:t>:</w:t>
      </w:r>
      <w:r w:rsidRPr="009F25CC">
        <w:rPr>
          <w:rFonts w:ascii="Times New Roman" w:hAnsi="Times New Roman"/>
          <w:b/>
          <w:bCs/>
          <w:color w:val="000000" w:themeColor="text1"/>
          <w:sz w:val="20"/>
          <w:szCs w:val="20"/>
        </w:rPr>
        <w:t xml:space="preserve"> Fluorescence intensity of </w:t>
      </w:r>
      <w:r w:rsidRPr="009F25CC">
        <w:rPr>
          <w:rFonts w:ascii="Times New Roman" w:hAnsi="Times New Roman"/>
          <w:b/>
          <w:bCs/>
          <w:i/>
          <w:iCs/>
          <w:color w:val="000000" w:themeColor="text1"/>
          <w:sz w:val="20"/>
          <w:szCs w:val="20"/>
        </w:rPr>
        <w:t>Eurotium</w:t>
      </w:r>
      <w:r w:rsidRPr="009F25CC">
        <w:rPr>
          <w:rFonts w:ascii="Times New Roman" w:hAnsi="Times New Roman"/>
          <w:b/>
          <w:bCs/>
          <w:color w:val="000000" w:themeColor="text1"/>
          <w:sz w:val="20"/>
          <w:szCs w:val="20"/>
        </w:rPr>
        <w:t xml:space="preserve"> spp. at 366 nm and 254 nm under different sodium chloride concentrations</w:t>
      </w:r>
    </w:p>
    <w:p w14:paraId="1BC727BA" w14:textId="77777777" w:rsidR="009F25CC" w:rsidRPr="0027154A" w:rsidRDefault="009F25CC" w:rsidP="009F25CC">
      <w:pPr>
        <w:spacing w:after="0" w:line="240" w:lineRule="auto"/>
        <w:jc w:val="both"/>
        <w:rPr>
          <w:rFonts w:ascii="Times New Roman" w:hAnsi="Times New Roman"/>
          <w:b/>
          <w:bCs/>
          <w:color w:val="000000" w:themeColor="text1"/>
          <w:sz w:val="8"/>
          <w:szCs w:val="8"/>
        </w:rPr>
      </w:pPr>
    </w:p>
    <w:p w14:paraId="0A4118F3" w14:textId="77777777" w:rsidR="009F25CC" w:rsidRPr="0027154A" w:rsidRDefault="009F25CC" w:rsidP="009F25CC">
      <w:pPr>
        <w:spacing w:after="0" w:line="240" w:lineRule="auto"/>
        <w:jc w:val="both"/>
        <w:rPr>
          <w:rFonts w:ascii="Times New Roman" w:hAnsi="Times New Roman"/>
          <w:b/>
          <w:bCs/>
          <w:color w:val="000000" w:themeColor="text1"/>
          <w:sz w:val="8"/>
          <w:szCs w:val="8"/>
        </w:rPr>
        <w:sectPr w:rsidR="009F25CC" w:rsidRPr="0027154A" w:rsidSect="00A41784">
          <w:type w:val="continuous"/>
          <w:pgSz w:w="11907" w:h="16839" w:code="9"/>
          <w:pgMar w:top="1440" w:right="1080" w:bottom="1440" w:left="1080" w:header="720" w:footer="720" w:gutter="0"/>
          <w:cols w:space="737"/>
          <w:docGrid w:linePitch="360"/>
        </w:sectPr>
      </w:pPr>
    </w:p>
    <w:p w14:paraId="424BD772"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5. Organic matter content</w:t>
      </w:r>
    </w:p>
    <w:p w14:paraId="72951830" w14:textId="77777777" w:rsid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 xml:space="preserve">The organic matter content of </w:t>
      </w:r>
      <w:r w:rsidRPr="009F25CC">
        <w:rPr>
          <w:rFonts w:ascii="Times New Roman" w:hAnsi="Times New Roman"/>
          <w:i/>
          <w:iCs/>
          <w:color w:val="000000" w:themeColor="text1"/>
          <w:sz w:val="20"/>
          <w:szCs w:val="20"/>
        </w:rPr>
        <w:t>Eurotium</w:t>
      </w:r>
      <w:r w:rsidRPr="009F25CC">
        <w:rPr>
          <w:rFonts w:ascii="Times New Roman" w:hAnsi="Times New Roman"/>
          <w:color w:val="000000" w:themeColor="text1"/>
          <w:sz w:val="20"/>
          <w:szCs w:val="20"/>
        </w:rPr>
        <w:t xml:space="preserve"> species cultures varied significantly with increasing sodium chloride concentrations (Table 5). In general, a gradual enhancement in organic matter was observed as salinity increased up to 15% NaCl, followed by a sharp decline at 20% NaCl and complete inhibition at 25%.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montevidense</w:t>
      </w:r>
      <w:proofErr w:type="spellEnd"/>
      <w:r w:rsidRPr="009F25CC">
        <w:rPr>
          <w:rFonts w:ascii="Times New Roman" w:hAnsi="Times New Roman"/>
          <w:color w:val="000000" w:themeColor="text1"/>
          <w:sz w:val="20"/>
          <w:szCs w:val="20"/>
        </w:rPr>
        <w:t xml:space="preserve"> exhibited the highest organic matter content (1.890%) at 15% NaCl, followed closely by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cristatum</w:t>
      </w:r>
      <w:proofErr w:type="spellEnd"/>
      <w:r w:rsidRPr="009F25CC">
        <w:rPr>
          <w:rFonts w:ascii="Times New Roman" w:hAnsi="Times New Roman"/>
          <w:color w:val="000000" w:themeColor="text1"/>
          <w:sz w:val="20"/>
          <w:szCs w:val="20"/>
        </w:rPr>
        <w:t xml:space="preserve"> (1.804%) and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proliferans</w:t>
      </w:r>
      <w:proofErr w:type="spellEnd"/>
      <w:r w:rsidRPr="009F25CC">
        <w:rPr>
          <w:rFonts w:ascii="Times New Roman" w:hAnsi="Times New Roman"/>
          <w:color w:val="000000" w:themeColor="text1"/>
          <w:sz w:val="20"/>
          <w:szCs w:val="20"/>
        </w:rPr>
        <w:t xml:space="preserve"> (1.732%). Moderate salinity (10–15%) consistently promoted organic matter accumulation in all species, indicating enhanced biosynthesis of cellular and extracellular metabolites under these conditions. In contrast, minimal values were detected at 2.5% NaCl, where organic matter contents ranged only between 0.247–0.588%.</w:t>
      </w:r>
    </w:p>
    <w:p w14:paraId="38A6311F"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p>
    <w:p w14:paraId="5CCDD93B"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lastRenderedPageBreak/>
        <w:t xml:space="preserve">These findings demonstrate that moderate salt stress (particularly 10–15% NaCl) enhances the metabolic activity and organic content of </w:t>
      </w:r>
      <w:r w:rsidRPr="009F25CC">
        <w:rPr>
          <w:rFonts w:ascii="Times New Roman" w:hAnsi="Times New Roman"/>
          <w:i/>
          <w:iCs/>
          <w:color w:val="000000" w:themeColor="text1"/>
          <w:sz w:val="20"/>
          <w:szCs w:val="20"/>
        </w:rPr>
        <w:t>Eurotium</w:t>
      </w:r>
      <w:r w:rsidRPr="009F25CC">
        <w:rPr>
          <w:rFonts w:ascii="Times New Roman" w:hAnsi="Times New Roman"/>
          <w:color w:val="000000" w:themeColor="text1"/>
          <w:sz w:val="20"/>
          <w:szCs w:val="20"/>
        </w:rPr>
        <w:t xml:space="preserve"> cultures, whereas excessive salinity (≥20%) exerts an </w:t>
      </w:r>
      <w:r w:rsidRPr="009F25CC">
        <w:rPr>
          <w:rFonts w:ascii="Times New Roman" w:hAnsi="Times New Roman"/>
          <w:color w:val="000000" w:themeColor="text1"/>
          <w:sz w:val="20"/>
          <w:szCs w:val="20"/>
        </w:rPr>
        <w:t xml:space="preserve">inhibitory effect. The pattern closely parallels the trends observed for dry weight and fluorescence intensity, suggesting a common physiological response to salinity involving </w:t>
      </w:r>
      <w:proofErr w:type="spellStart"/>
      <w:r w:rsidRPr="009F25CC">
        <w:rPr>
          <w:rFonts w:ascii="Times New Roman" w:hAnsi="Times New Roman"/>
          <w:color w:val="000000" w:themeColor="text1"/>
          <w:sz w:val="20"/>
          <w:szCs w:val="20"/>
        </w:rPr>
        <w:t>osmoadaptive</w:t>
      </w:r>
      <w:proofErr w:type="spellEnd"/>
      <w:r w:rsidRPr="009F25CC">
        <w:rPr>
          <w:rFonts w:ascii="Times New Roman" w:hAnsi="Times New Roman"/>
          <w:color w:val="000000" w:themeColor="text1"/>
          <w:sz w:val="20"/>
          <w:szCs w:val="20"/>
        </w:rPr>
        <w:t xml:space="preserve"> metabolite synthesis.</w:t>
      </w:r>
    </w:p>
    <w:p w14:paraId="7E66CFD5" w14:textId="77777777" w:rsidR="009F25CC" w:rsidRDefault="009F25CC" w:rsidP="009F25CC">
      <w:pPr>
        <w:spacing w:after="0" w:line="240" w:lineRule="auto"/>
        <w:ind w:firstLine="720"/>
        <w:jc w:val="both"/>
        <w:rPr>
          <w:rFonts w:ascii="Times New Roman" w:hAnsi="Times New Roman"/>
          <w:color w:val="000000" w:themeColor="text1"/>
          <w:sz w:val="20"/>
          <w:szCs w:val="20"/>
        </w:rPr>
        <w:sectPr w:rsidR="009F25CC" w:rsidSect="009F25CC">
          <w:type w:val="continuous"/>
          <w:pgSz w:w="11907" w:h="16839" w:code="9"/>
          <w:pgMar w:top="1440" w:right="1080" w:bottom="1440" w:left="1080" w:header="720" w:footer="720" w:gutter="0"/>
          <w:cols w:num="2" w:space="737"/>
          <w:docGrid w:linePitch="360"/>
        </w:sectPr>
      </w:pPr>
    </w:p>
    <w:p w14:paraId="60138692"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p>
    <w:p w14:paraId="681E7C95" w14:textId="5D753F46" w:rsidR="009F25CC" w:rsidRPr="009F25CC" w:rsidRDefault="009F25CC" w:rsidP="009F25CC">
      <w:pPr>
        <w:spacing w:after="0" w:line="240" w:lineRule="auto"/>
        <w:jc w:val="center"/>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Table 5</w:t>
      </w:r>
      <w:r>
        <w:rPr>
          <w:rFonts w:ascii="Times New Roman" w:hAnsi="Times New Roman"/>
          <w:b/>
          <w:bCs/>
          <w:color w:val="000000" w:themeColor="text1"/>
          <w:sz w:val="20"/>
          <w:szCs w:val="20"/>
        </w:rPr>
        <w:t>:</w:t>
      </w:r>
      <w:r w:rsidRPr="009F25CC">
        <w:rPr>
          <w:rFonts w:ascii="Times New Roman" w:hAnsi="Times New Roman"/>
          <w:b/>
          <w:bCs/>
          <w:color w:val="000000" w:themeColor="text1"/>
          <w:sz w:val="20"/>
          <w:szCs w:val="20"/>
        </w:rPr>
        <w:t xml:space="preserve"> Effect of sodium chloride concentration on organic matter content (%) of </w:t>
      </w:r>
      <w:r w:rsidRPr="009F25CC">
        <w:rPr>
          <w:rFonts w:ascii="Times New Roman" w:hAnsi="Times New Roman"/>
          <w:b/>
          <w:bCs/>
          <w:i/>
          <w:iCs/>
          <w:color w:val="000000" w:themeColor="text1"/>
          <w:sz w:val="20"/>
          <w:szCs w:val="20"/>
        </w:rPr>
        <w:t>Eurotium</w:t>
      </w:r>
      <w:r w:rsidRPr="009F25CC">
        <w:rPr>
          <w:rFonts w:ascii="Times New Roman" w:hAnsi="Times New Roman"/>
          <w:b/>
          <w:bCs/>
          <w:color w:val="000000" w:themeColor="text1"/>
          <w:sz w:val="20"/>
          <w:szCs w:val="20"/>
        </w:rPr>
        <w:t xml:space="preserve"> species cultures.</w:t>
      </w:r>
    </w:p>
    <w:tbl>
      <w:tblPr>
        <w:tblStyle w:val="TableGrid"/>
        <w:tblW w:w="0" w:type="auto"/>
        <w:jc w:val="center"/>
        <w:tblLook w:val="04A0" w:firstRow="1" w:lastRow="0" w:firstColumn="1" w:lastColumn="0" w:noHBand="0" w:noVBand="1"/>
      </w:tblPr>
      <w:tblGrid>
        <w:gridCol w:w="1527"/>
        <w:gridCol w:w="1728"/>
        <w:gridCol w:w="666"/>
        <w:gridCol w:w="666"/>
        <w:gridCol w:w="666"/>
        <w:gridCol w:w="666"/>
        <w:gridCol w:w="666"/>
        <w:gridCol w:w="616"/>
      </w:tblGrid>
      <w:tr w:rsidR="009F25CC" w:rsidRPr="009F25CC" w14:paraId="6E796580" w14:textId="77777777" w:rsidTr="00166033">
        <w:trPr>
          <w:trHeight w:val="20"/>
          <w:jc w:val="center"/>
        </w:trPr>
        <w:tc>
          <w:tcPr>
            <w:tcW w:w="0" w:type="auto"/>
          </w:tcPr>
          <w:p w14:paraId="749E4F65" w14:textId="77777777" w:rsidR="009F25CC" w:rsidRPr="009F25CC" w:rsidRDefault="009F25CC" w:rsidP="009F25CC">
            <w:pPr>
              <w:jc w:val="both"/>
              <w:rPr>
                <w:rFonts w:ascii="Times New Roman" w:hAnsi="Times New Roman"/>
                <w:color w:val="000000" w:themeColor="text1"/>
                <w:sz w:val="20"/>
                <w:szCs w:val="20"/>
                <w:lang w:bidi="ar-EG"/>
              </w:rPr>
            </w:pPr>
          </w:p>
        </w:tc>
        <w:tc>
          <w:tcPr>
            <w:tcW w:w="0" w:type="auto"/>
          </w:tcPr>
          <w:p w14:paraId="7858CBC6"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rPr>
              <w:t>Control 0%</w:t>
            </w:r>
            <w:r w:rsidRPr="009F25CC">
              <w:rPr>
                <w:rFonts w:ascii="Times New Roman" w:hAnsi="Times New Roman"/>
                <w:b/>
                <w:bCs/>
                <w:color w:val="000000" w:themeColor="text1"/>
                <w:sz w:val="20"/>
                <w:szCs w:val="20"/>
                <w:lang w:bidi="ar-EG"/>
              </w:rPr>
              <w:t xml:space="preserve"> NaCl</w:t>
            </w:r>
          </w:p>
        </w:tc>
        <w:tc>
          <w:tcPr>
            <w:tcW w:w="0" w:type="auto"/>
          </w:tcPr>
          <w:p w14:paraId="018E7554"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2.5%</w:t>
            </w:r>
          </w:p>
        </w:tc>
        <w:tc>
          <w:tcPr>
            <w:tcW w:w="0" w:type="auto"/>
          </w:tcPr>
          <w:p w14:paraId="5137B782"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5%</w:t>
            </w:r>
          </w:p>
        </w:tc>
        <w:tc>
          <w:tcPr>
            <w:tcW w:w="0" w:type="auto"/>
          </w:tcPr>
          <w:p w14:paraId="6187E592"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10%</w:t>
            </w:r>
          </w:p>
        </w:tc>
        <w:tc>
          <w:tcPr>
            <w:tcW w:w="0" w:type="auto"/>
          </w:tcPr>
          <w:p w14:paraId="357EF432"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15%</w:t>
            </w:r>
          </w:p>
        </w:tc>
        <w:tc>
          <w:tcPr>
            <w:tcW w:w="0" w:type="auto"/>
          </w:tcPr>
          <w:p w14:paraId="626AFA0E"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20%</w:t>
            </w:r>
          </w:p>
        </w:tc>
        <w:tc>
          <w:tcPr>
            <w:tcW w:w="0" w:type="auto"/>
          </w:tcPr>
          <w:p w14:paraId="3D07C766"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25%</w:t>
            </w:r>
          </w:p>
        </w:tc>
      </w:tr>
      <w:tr w:rsidR="009F25CC" w:rsidRPr="009F25CC" w14:paraId="52BA2C1E" w14:textId="77777777" w:rsidTr="00166033">
        <w:trPr>
          <w:trHeight w:val="20"/>
          <w:jc w:val="center"/>
        </w:trPr>
        <w:tc>
          <w:tcPr>
            <w:tcW w:w="0" w:type="auto"/>
          </w:tcPr>
          <w:p w14:paraId="4237CA59"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amstelodami</w:t>
            </w:r>
            <w:proofErr w:type="spellEnd"/>
          </w:p>
        </w:tc>
        <w:tc>
          <w:tcPr>
            <w:tcW w:w="0" w:type="auto"/>
          </w:tcPr>
          <w:p w14:paraId="715A9311"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0.862</w:t>
            </w:r>
          </w:p>
        </w:tc>
        <w:tc>
          <w:tcPr>
            <w:tcW w:w="0" w:type="auto"/>
          </w:tcPr>
          <w:p w14:paraId="3AC8F21B"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0.284</w:t>
            </w:r>
          </w:p>
        </w:tc>
        <w:tc>
          <w:tcPr>
            <w:tcW w:w="0" w:type="auto"/>
          </w:tcPr>
          <w:p w14:paraId="49FCC442"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0.552</w:t>
            </w:r>
          </w:p>
        </w:tc>
        <w:tc>
          <w:tcPr>
            <w:tcW w:w="0" w:type="auto"/>
          </w:tcPr>
          <w:p w14:paraId="0101F8A3"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0.964</w:t>
            </w:r>
          </w:p>
        </w:tc>
        <w:tc>
          <w:tcPr>
            <w:tcW w:w="0" w:type="auto"/>
          </w:tcPr>
          <w:p w14:paraId="43AC44D4"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1.675</w:t>
            </w:r>
          </w:p>
        </w:tc>
        <w:tc>
          <w:tcPr>
            <w:tcW w:w="0" w:type="auto"/>
          </w:tcPr>
          <w:p w14:paraId="42D95B06"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0.300</w:t>
            </w:r>
          </w:p>
        </w:tc>
        <w:tc>
          <w:tcPr>
            <w:tcW w:w="0" w:type="auto"/>
          </w:tcPr>
          <w:p w14:paraId="2785CA9A"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w:t>
            </w:r>
          </w:p>
        </w:tc>
      </w:tr>
      <w:tr w:rsidR="009F25CC" w:rsidRPr="009F25CC" w14:paraId="499A6BF5" w14:textId="77777777" w:rsidTr="00166033">
        <w:trPr>
          <w:trHeight w:val="20"/>
          <w:jc w:val="center"/>
        </w:trPr>
        <w:tc>
          <w:tcPr>
            <w:tcW w:w="0" w:type="auto"/>
          </w:tcPr>
          <w:p w14:paraId="4B3B6140"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chevalieri</w:t>
            </w:r>
            <w:proofErr w:type="spellEnd"/>
          </w:p>
        </w:tc>
        <w:tc>
          <w:tcPr>
            <w:tcW w:w="0" w:type="auto"/>
          </w:tcPr>
          <w:p w14:paraId="400EB2BC"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0.538</w:t>
            </w:r>
          </w:p>
        </w:tc>
        <w:tc>
          <w:tcPr>
            <w:tcW w:w="0" w:type="auto"/>
          </w:tcPr>
          <w:p w14:paraId="0EEBB203"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0.299</w:t>
            </w:r>
          </w:p>
        </w:tc>
        <w:tc>
          <w:tcPr>
            <w:tcW w:w="0" w:type="auto"/>
          </w:tcPr>
          <w:p w14:paraId="0318DD28"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0.514</w:t>
            </w:r>
          </w:p>
        </w:tc>
        <w:tc>
          <w:tcPr>
            <w:tcW w:w="0" w:type="auto"/>
          </w:tcPr>
          <w:p w14:paraId="6BE9069E"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0.909</w:t>
            </w:r>
          </w:p>
        </w:tc>
        <w:tc>
          <w:tcPr>
            <w:tcW w:w="0" w:type="auto"/>
          </w:tcPr>
          <w:p w14:paraId="65AFD95A"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1.652</w:t>
            </w:r>
          </w:p>
        </w:tc>
        <w:tc>
          <w:tcPr>
            <w:tcW w:w="0" w:type="auto"/>
          </w:tcPr>
          <w:p w14:paraId="26324F80"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0.305</w:t>
            </w:r>
          </w:p>
        </w:tc>
        <w:tc>
          <w:tcPr>
            <w:tcW w:w="0" w:type="auto"/>
          </w:tcPr>
          <w:p w14:paraId="7320BA5D"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w:t>
            </w:r>
          </w:p>
        </w:tc>
      </w:tr>
      <w:tr w:rsidR="009F25CC" w:rsidRPr="009F25CC" w14:paraId="64F9C409" w14:textId="77777777" w:rsidTr="00166033">
        <w:trPr>
          <w:trHeight w:val="20"/>
          <w:jc w:val="center"/>
        </w:trPr>
        <w:tc>
          <w:tcPr>
            <w:tcW w:w="0" w:type="auto"/>
          </w:tcPr>
          <w:p w14:paraId="442C7EAE"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cristatum</w:t>
            </w:r>
            <w:proofErr w:type="spellEnd"/>
          </w:p>
        </w:tc>
        <w:tc>
          <w:tcPr>
            <w:tcW w:w="0" w:type="auto"/>
          </w:tcPr>
          <w:p w14:paraId="7A04A988"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0.927</w:t>
            </w:r>
          </w:p>
        </w:tc>
        <w:tc>
          <w:tcPr>
            <w:tcW w:w="0" w:type="auto"/>
          </w:tcPr>
          <w:p w14:paraId="1FE8BBD2"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0.588</w:t>
            </w:r>
          </w:p>
        </w:tc>
        <w:tc>
          <w:tcPr>
            <w:tcW w:w="0" w:type="auto"/>
          </w:tcPr>
          <w:p w14:paraId="3E7A330B"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0.790</w:t>
            </w:r>
          </w:p>
        </w:tc>
        <w:tc>
          <w:tcPr>
            <w:tcW w:w="0" w:type="auto"/>
          </w:tcPr>
          <w:p w14:paraId="7104F8F9"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1.360</w:t>
            </w:r>
          </w:p>
        </w:tc>
        <w:tc>
          <w:tcPr>
            <w:tcW w:w="0" w:type="auto"/>
          </w:tcPr>
          <w:p w14:paraId="66D04956"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1.804</w:t>
            </w:r>
          </w:p>
        </w:tc>
        <w:tc>
          <w:tcPr>
            <w:tcW w:w="0" w:type="auto"/>
          </w:tcPr>
          <w:p w14:paraId="5F9A6333"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0.407</w:t>
            </w:r>
          </w:p>
        </w:tc>
        <w:tc>
          <w:tcPr>
            <w:tcW w:w="0" w:type="auto"/>
          </w:tcPr>
          <w:p w14:paraId="40DC7824"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w:t>
            </w:r>
          </w:p>
        </w:tc>
      </w:tr>
      <w:tr w:rsidR="009F25CC" w:rsidRPr="009F25CC" w14:paraId="46B385B1" w14:textId="77777777" w:rsidTr="00166033">
        <w:trPr>
          <w:trHeight w:val="20"/>
          <w:jc w:val="center"/>
        </w:trPr>
        <w:tc>
          <w:tcPr>
            <w:tcW w:w="0" w:type="auto"/>
          </w:tcPr>
          <w:p w14:paraId="5CE267A2"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montevidense</w:t>
            </w:r>
            <w:proofErr w:type="spellEnd"/>
          </w:p>
        </w:tc>
        <w:tc>
          <w:tcPr>
            <w:tcW w:w="0" w:type="auto"/>
          </w:tcPr>
          <w:p w14:paraId="74AE8DEF"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0.903</w:t>
            </w:r>
          </w:p>
        </w:tc>
        <w:tc>
          <w:tcPr>
            <w:tcW w:w="0" w:type="auto"/>
          </w:tcPr>
          <w:p w14:paraId="67881317"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0.286</w:t>
            </w:r>
          </w:p>
        </w:tc>
        <w:tc>
          <w:tcPr>
            <w:tcW w:w="0" w:type="auto"/>
          </w:tcPr>
          <w:p w14:paraId="6A515090"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0.573</w:t>
            </w:r>
          </w:p>
        </w:tc>
        <w:tc>
          <w:tcPr>
            <w:tcW w:w="0" w:type="auto"/>
          </w:tcPr>
          <w:p w14:paraId="4C8CA424"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1.000</w:t>
            </w:r>
          </w:p>
        </w:tc>
        <w:tc>
          <w:tcPr>
            <w:tcW w:w="0" w:type="auto"/>
          </w:tcPr>
          <w:p w14:paraId="4A81CE45"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1.890</w:t>
            </w:r>
          </w:p>
        </w:tc>
        <w:tc>
          <w:tcPr>
            <w:tcW w:w="0" w:type="auto"/>
          </w:tcPr>
          <w:p w14:paraId="70D31B0F"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0.514</w:t>
            </w:r>
          </w:p>
        </w:tc>
        <w:tc>
          <w:tcPr>
            <w:tcW w:w="0" w:type="auto"/>
          </w:tcPr>
          <w:p w14:paraId="6DC20129"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w:t>
            </w:r>
          </w:p>
        </w:tc>
      </w:tr>
      <w:tr w:rsidR="009F25CC" w:rsidRPr="009F25CC" w14:paraId="4EDFC003" w14:textId="77777777" w:rsidTr="00166033">
        <w:trPr>
          <w:trHeight w:val="20"/>
          <w:jc w:val="center"/>
        </w:trPr>
        <w:tc>
          <w:tcPr>
            <w:tcW w:w="0" w:type="auto"/>
          </w:tcPr>
          <w:p w14:paraId="701CC49E"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proliferans</w:t>
            </w:r>
            <w:proofErr w:type="spellEnd"/>
          </w:p>
        </w:tc>
        <w:tc>
          <w:tcPr>
            <w:tcW w:w="0" w:type="auto"/>
          </w:tcPr>
          <w:p w14:paraId="1AAFE221"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0.981</w:t>
            </w:r>
          </w:p>
        </w:tc>
        <w:tc>
          <w:tcPr>
            <w:tcW w:w="0" w:type="auto"/>
          </w:tcPr>
          <w:p w14:paraId="6882C1DC"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0.247</w:t>
            </w:r>
          </w:p>
        </w:tc>
        <w:tc>
          <w:tcPr>
            <w:tcW w:w="0" w:type="auto"/>
          </w:tcPr>
          <w:p w14:paraId="7B5405C3"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0.611</w:t>
            </w:r>
          </w:p>
        </w:tc>
        <w:tc>
          <w:tcPr>
            <w:tcW w:w="0" w:type="auto"/>
          </w:tcPr>
          <w:p w14:paraId="616DF8CF"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1.187</w:t>
            </w:r>
          </w:p>
        </w:tc>
        <w:tc>
          <w:tcPr>
            <w:tcW w:w="0" w:type="auto"/>
          </w:tcPr>
          <w:p w14:paraId="52EEF77D"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1.732</w:t>
            </w:r>
          </w:p>
        </w:tc>
        <w:tc>
          <w:tcPr>
            <w:tcW w:w="0" w:type="auto"/>
          </w:tcPr>
          <w:p w14:paraId="34994B88"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0.429</w:t>
            </w:r>
          </w:p>
        </w:tc>
        <w:tc>
          <w:tcPr>
            <w:tcW w:w="0" w:type="auto"/>
          </w:tcPr>
          <w:p w14:paraId="77F36111"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w:t>
            </w:r>
          </w:p>
        </w:tc>
      </w:tr>
    </w:tbl>
    <w:p w14:paraId="78D61039" w14:textId="5C662B38" w:rsidR="009F25CC" w:rsidRPr="009F25CC" w:rsidRDefault="009F25CC" w:rsidP="009F25CC">
      <w:pPr>
        <w:spacing w:after="0" w:line="240" w:lineRule="auto"/>
        <w:jc w:val="center"/>
        <w:rPr>
          <w:rFonts w:ascii="Times New Roman" w:hAnsi="Times New Roman"/>
          <w:b/>
          <w:bCs/>
          <w:color w:val="000000" w:themeColor="text1"/>
          <w:sz w:val="20"/>
          <w:szCs w:val="20"/>
        </w:rPr>
      </w:pPr>
    </w:p>
    <w:p w14:paraId="288B9F06" w14:textId="41CEA386" w:rsidR="009F25CC" w:rsidRDefault="009F25CC" w:rsidP="009F25CC">
      <w:pPr>
        <w:spacing w:after="0" w:line="240" w:lineRule="auto"/>
        <w:jc w:val="center"/>
        <w:rPr>
          <w:rFonts w:ascii="Times New Roman" w:hAnsi="Times New Roman"/>
          <w:b/>
          <w:bCs/>
          <w:color w:val="000000" w:themeColor="text1"/>
          <w:sz w:val="20"/>
          <w:szCs w:val="20"/>
        </w:rPr>
      </w:pPr>
      <w:r w:rsidRPr="009F25CC">
        <w:rPr>
          <w:rFonts w:ascii="Times New Roman" w:hAnsi="Times New Roman"/>
          <w:b/>
          <w:bCs/>
          <w:noProof/>
          <w:color w:val="000000" w:themeColor="text1"/>
          <w:sz w:val="20"/>
          <w:szCs w:val="20"/>
        </w:rPr>
        <w:drawing>
          <wp:inline distT="0" distB="0" distL="0" distR="0" wp14:anchorId="2F6411E4" wp14:editId="2D95858C">
            <wp:extent cx="5537200" cy="2514378"/>
            <wp:effectExtent l="0" t="0" r="6350" b="635"/>
            <wp:docPr id="982261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261196" name=""/>
                    <pic:cNvPicPr/>
                  </pic:nvPicPr>
                  <pic:blipFill>
                    <a:blip r:embed="rId25"/>
                    <a:stretch>
                      <a:fillRect/>
                    </a:stretch>
                  </pic:blipFill>
                  <pic:spPr>
                    <a:xfrm>
                      <a:off x="0" y="0"/>
                      <a:ext cx="5539570" cy="2515454"/>
                    </a:xfrm>
                    <a:prstGeom prst="rect">
                      <a:avLst/>
                    </a:prstGeom>
                  </pic:spPr>
                </pic:pic>
              </a:graphicData>
            </a:graphic>
          </wp:inline>
        </w:drawing>
      </w:r>
    </w:p>
    <w:p w14:paraId="47395271" w14:textId="76C44590" w:rsidR="009F25CC" w:rsidRPr="009F25CC" w:rsidRDefault="009F25CC" w:rsidP="009F25CC">
      <w:pPr>
        <w:spacing w:after="0" w:line="240" w:lineRule="auto"/>
        <w:jc w:val="center"/>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Fig. 6</w:t>
      </w:r>
      <w:r w:rsidR="001C5B41">
        <w:rPr>
          <w:rFonts w:ascii="Times New Roman" w:hAnsi="Times New Roman"/>
          <w:b/>
          <w:bCs/>
          <w:color w:val="000000" w:themeColor="text1"/>
          <w:sz w:val="20"/>
          <w:szCs w:val="20"/>
        </w:rPr>
        <w:t>:</w:t>
      </w:r>
      <w:r w:rsidRPr="009F25CC">
        <w:rPr>
          <w:rFonts w:ascii="Times New Roman" w:hAnsi="Times New Roman"/>
          <w:b/>
          <w:bCs/>
          <w:color w:val="000000" w:themeColor="text1"/>
          <w:sz w:val="20"/>
          <w:szCs w:val="20"/>
        </w:rPr>
        <w:t xml:space="preserve"> Effect of sodium chloride concentration on organic matter content (%) of </w:t>
      </w:r>
      <w:r w:rsidRPr="009F25CC">
        <w:rPr>
          <w:rFonts w:ascii="Times New Roman" w:hAnsi="Times New Roman"/>
          <w:b/>
          <w:bCs/>
          <w:i/>
          <w:iCs/>
          <w:color w:val="000000" w:themeColor="text1"/>
          <w:sz w:val="20"/>
          <w:szCs w:val="20"/>
        </w:rPr>
        <w:t>Eurotium</w:t>
      </w:r>
      <w:r w:rsidRPr="009F25CC">
        <w:rPr>
          <w:rFonts w:ascii="Times New Roman" w:hAnsi="Times New Roman"/>
          <w:b/>
          <w:bCs/>
          <w:color w:val="000000" w:themeColor="text1"/>
          <w:sz w:val="20"/>
          <w:szCs w:val="20"/>
        </w:rPr>
        <w:t xml:space="preserve"> spp. cultures</w:t>
      </w:r>
    </w:p>
    <w:p w14:paraId="7D1C9D14"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p>
    <w:p w14:paraId="5C312758" w14:textId="77777777" w:rsidR="009F25CC" w:rsidRDefault="009F25CC" w:rsidP="009F25CC">
      <w:pPr>
        <w:spacing w:after="0" w:line="240" w:lineRule="auto"/>
        <w:jc w:val="both"/>
        <w:rPr>
          <w:rFonts w:ascii="Times New Roman" w:hAnsi="Times New Roman"/>
          <w:b/>
          <w:bCs/>
          <w:color w:val="000000" w:themeColor="text1"/>
          <w:sz w:val="20"/>
          <w:szCs w:val="20"/>
        </w:rPr>
        <w:sectPr w:rsidR="009F25CC" w:rsidSect="00A41784">
          <w:type w:val="continuous"/>
          <w:pgSz w:w="11907" w:h="16839" w:code="9"/>
          <w:pgMar w:top="1440" w:right="1080" w:bottom="1440" w:left="1080" w:header="720" w:footer="720" w:gutter="0"/>
          <w:cols w:space="737"/>
          <w:docGrid w:linePitch="360"/>
        </w:sectPr>
      </w:pPr>
    </w:p>
    <w:p w14:paraId="4DC2F4E9"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6. Total nitrogen (Kjeldahl method)</w:t>
      </w:r>
    </w:p>
    <w:p w14:paraId="4B3A772B"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 xml:space="preserve">The total nitrogen content of </w:t>
      </w:r>
      <w:r w:rsidRPr="009F25CC">
        <w:rPr>
          <w:rFonts w:ascii="Times New Roman" w:hAnsi="Times New Roman"/>
          <w:i/>
          <w:iCs/>
          <w:color w:val="000000" w:themeColor="text1"/>
          <w:sz w:val="20"/>
          <w:szCs w:val="20"/>
        </w:rPr>
        <w:t>Eurotium</w:t>
      </w:r>
      <w:r w:rsidRPr="009F25CC">
        <w:rPr>
          <w:rFonts w:ascii="Times New Roman" w:hAnsi="Times New Roman"/>
          <w:color w:val="000000" w:themeColor="text1"/>
          <w:sz w:val="20"/>
          <w:szCs w:val="20"/>
        </w:rPr>
        <w:t xml:space="preserve"> cultures, determined by the Kjeldahl method, showed marked variation with increasing sodium chloride concentrations (Table 6). In all isolates, nitrogen levels followed a general trend of increasing up to 15% NaCl, followed by a sharp reduction at 20% and complete inhibition of growth and nitrogen accumulation at 25%. Among the examined species,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amstelodami</w:t>
      </w:r>
      <w:proofErr w:type="spellEnd"/>
      <w:r w:rsidRPr="009F25CC">
        <w:rPr>
          <w:rFonts w:ascii="Times New Roman" w:hAnsi="Times New Roman"/>
          <w:color w:val="000000" w:themeColor="text1"/>
          <w:sz w:val="20"/>
          <w:szCs w:val="20"/>
        </w:rPr>
        <w:t xml:space="preserve"> and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cristatum</w:t>
      </w:r>
      <w:proofErr w:type="spellEnd"/>
      <w:r w:rsidRPr="009F25CC">
        <w:rPr>
          <w:rFonts w:ascii="Times New Roman" w:hAnsi="Times New Roman"/>
          <w:color w:val="000000" w:themeColor="text1"/>
          <w:sz w:val="20"/>
          <w:szCs w:val="20"/>
        </w:rPr>
        <w:t xml:space="preserve"> exhibited the highest nitrogen content (5.32%) at 15% NaCl, while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montevidense</w:t>
      </w:r>
      <w:proofErr w:type="spellEnd"/>
      <w:r w:rsidRPr="009F25CC">
        <w:rPr>
          <w:rFonts w:ascii="Times New Roman" w:hAnsi="Times New Roman"/>
          <w:color w:val="000000" w:themeColor="text1"/>
          <w:sz w:val="20"/>
          <w:szCs w:val="20"/>
        </w:rPr>
        <w:t xml:space="preserve"> and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proliferans</w:t>
      </w:r>
      <w:proofErr w:type="spellEnd"/>
      <w:r w:rsidRPr="009F25CC">
        <w:rPr>
          <w:rFonts w:ascii="Times New Roman" w:hAnsi="Times New Roman"/>
          <w:color w:val="000000" w:themeColor="text1"/>
          <w:sz w:val="20"/>
          <w:szCs w:val="20"/>
        </w:rPr>
        <w:t xml:space="preserve"> reached slightly lower but comparable values (5.04% each). </w:t>
      </w:r>
      <w:r w:rsidRPr="009F25CC">
        <w:rPr>
          <w:rFonts w:ascii="Times New Roman" w:hAnsi="Times New Roman"/>
          <w:color w:val="000000" w:themeColor="text1"/>
          <w:sz w:val="20"/>
          <w:szCs w:val="20"/>
        </w:rPr>
        <w:t>Minimum nitrogen contents were recorded at 20% NaCl, ranging from 1.96% to 2.24% across species.</w:t>
      </w:r>
    </w:p>
    <w:p w14:paraId="1CFA9560"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p>
    <w:p w14:paraId="544134CD"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 xml:space="preserve">The observed increase in nitrogen percentage at moderate salinity levels (10–15%) suggests that mild salt stress stimulates protein and enzyme synthesis, reflecting enhanced metabolic activity and adaptation to osmotic stress. Conversely, the decline in nitrogen content at high salinity indicates metabolic inhibition and reduced cellular biosynthesis. These results parallel the patterns of organic matter accumulation and dry weight, confirming that optimal nitrogen metabolism in </w:t>
      </w:r>
      <w:r w:rsidRPr="009F25CC">
        <w:rPr>
          <w:rFonts w:ascii="Times New Roman" w:hAnsi="Times New Roman"/>
          <w:i/>
          <w:iCs/>
          <w:color w:val="000000" w:themeColor="text1"/>
          <w:sz w:val="20"/>
          <w:szCs w:val="20"/>
        </w:rPr>
        <w:t>Eurotium</w:t>
      </w:r>
      <w:r w:rsidRPr="009F25CC">
        <w:rPr>
          <w:rFonts w:ascii="Times New Roman" w:hAnsi="Times New Roman"/>
          <w:color w:val="000000" w:themeColor="text1"/>
          <w:sz w:val="20"/>
          <w:szCs w:val="20"/>
        </w:rPr>
        <w:t xml:space="preserve"> occurs under moderate saline conditions.</w:t>
      </w:r>
    </w:p>
    <w:p w14:paraId="64BF52DA" w14:textId="77777777" w:rsidR="009F25CC" w:rsidRDefault="009F25CC" w:rsidP="009F25CC">
      <w:pPr>
        <w:spacing w:after="0" w:line="240" w:lineRule="auto"/>
        <w:ind w:firstLine="720"/>
        <w:jc w:val="both"/>
        <w:rPr>
          <w:rFonts w:ascii="Times New Roman" w:hAnsi="Times New Roman"/>
          <w:color w:val="000000" w:themeColor="text1"/>
          <w:sz w:val="20"/>
          <w:szCs w:val="20"/>
        </w:rPr>
        <w:sectPr w:rsidR="009F25CC" w:rsidSect="009F25CC">
          <w:type w:val="continuous"/>
          <w:pgSz w:w="11907" w:h="16839" w:code="9"/>
          <w:pgMar w:top="1440" w:right="1080" w:bottom="1440" w:left="1080" w:header="720" w:footer="720" w:gutter="0"/>
          <w:cols w:num="2" w:space="737"/>
          <w:docGrid w:linePitch="360"/>
        </w:sectPr>
      </w:pPr>
    </w:p>
    <w:p w14:paraId="64938DC3"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p>
    <w:p w14:paraId="0BB26442" w14:textId="14519CF5" w:rsidR="009F25CC" w:rsidRPr="009F25CC" w:rsidRDefault="009F25CC" w:rsidP="009F25CC">
      <w:pPr>
        <w:spacing w:after="0" w:line="240" w:lineRule="auto"/>
        <w:jc w:val="center"/>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Table 6</w:t>
      </w:r>
      <w:r>
        <w:rPr>
          <w:rFonts w:ascii="Times New Roman" w:hAnsi="Times New Roman"/>
          <w:b/>
          <w:bCs/>
          <w:color w:val="000000" w:themeColor="text1"/>
          <w:sz w:val="20"/>
          <w:szCs w:val="20"/>
        </w:rPr>
        <w:t>:</w:t>
      </w:r>
      <w:r w:rsidRPr="009F25CC">
        <w:rPr>
          <w:rFonts w:ascii="Times New Roman" w:hAnsi="Times New Roman"/>
          <w:b/>
          <w:bCs/>
          <w:color w:val="000000" w:themeColor="text1"/>
          <w:sz w:val="20"/>
          <w:szCs w:val="20"/>
        </w:rPr>
        <w:t xml:space="preserve"> </w:t>
      </w:r>
      <w:bookmarkStart w:id="13" w:name="_Hlk214377624"/>
      <w:r w:rsidRPr="009F25CC">
        <w:rPr>
          <w:rFonts w:ascii="Times New Roman" w:hAnsi="Times New Roman"/>
          <w:b/>
          <w:bCs/>
          <w:color w:val="000000" w:themeColor="text1"/>
          <w:sz w:val="20"/>
          <w:szCs w:val="20"/>
        </w:rPr>
        <w:t xml:space="preserve">Total nitrogen </w:t>
      </w:r>
      <w:bookmarkEnd w:id="13"/>
      <w:r w:rsidRPr="009F25CC">
        <w:rPr>
          <w:rFonts w:ascii="Times New Roman" w:hAnsi="Times New Roman"/>
          <w:b/>
          <w:bCs/>
          <w:color w:val="000000" w:themeColor="text1"/>
          <w:sz w:val="20"/>
          <w:szCs w:val="20"/>
        </w:rPr>
        <w:t xml:space="preserve">content % (Kjeldahl method) of </w:t>
      </w:r>
      <w:r w:rsidRPr="009F25CC">
        <w:rPr>
          <w:rFonts w:ascii="Times New Roman" w:hAnsi="Times New Roman"/>
          <w:b/>
          <w:bCs/>
          <w:i/>
          <w:iCs/>
          <w:color w:val="000000" w:themeColor="text1"/>
          <w:sz w:val="20"/>
          <w:szCs w:val="20"/>
        </w:rPr>
        <w:t>Eurotium</w:t>
      </w:r>
      <w:r w:rsidRPr="009F25CC">
        <w:rPr>
          <w:rFonts w:ascii="Times New Roman" w:hAnsi="Times New Roman"/>
          <w:b/>
          <w:bCs/>
          <w:color w:val="000000" w:themeColor="text1"/>
          <w:sz w:val="20"/>
          <w:szCs w:val="20"/>
        </w:rPr>
        <w:t xml:space="preserve"> species grown at varying sodium chloride concentrations</w:t>
      </w:r>
    </w:p>
    <w:tbl>
      <w:tblPr>
        <w:tblStyle w:val="TableGrid"/>
        <w:tblW w:w="0" w:type="auto"/>
        <w:jc w:val="center"/>
        <w:tblLook w:val="04A0" w:firstRow="1" w:lastRow="0" w:firstColumn="1" w:lastColumn="0" w:noHBand="0" w:noVBand="1"/>
      </w:tblPr>
      <w:tblGrid>
        <w:gridCol w:w="1527"/>
        <w:gridCol w:w="1728"/>
        <w:gridCol w:w="666"/>
        <w:gridCol w:w="566"/>
        <w:gridCol w:w="616"/>
        <w:gridCol w:w="616"/>
        <w:gridCol w:w="616"/>
        <w:gridCol w:w="616"/>
      </w:tblGrid>
      <w:tr w:rsidR="009F25CC" w:rsidRPr="009F25CC" w14:paraId="77270CDE" w14:textId="77777777" w:rsidTr="00166033">
        <w:trPr>
          <w:trHeight w:val="20"/>
          <w:jc w:val="center"/>
        </w:trPr>
        <w:tc>
          <w:tcPr>
            <w:tcW w:w="0" w:type="auto"/>
          </w:tcPr>
          <w:p w14:paraId="55BCF977" w14:textId="77777777" w:rsidR="009F25CC" w:rsidRPr="009F25CC" w:rsidRDefault="009F25CC" w:rsidP="009F25CC">
            <w:pPr>
              <w:jc w:val="both"/>
              <w:rPr>
                <w:rFonts w:ascii="Times New Roman" w:hAnsi="Times New Roman"/>
                <w:color w:val="000000" w:themeColor="text1"/>
                <w:sz w:val="20"/>
                <w:szCs w:val="20"/>
                <w:lang w:bidi="ar-EG"/>
              </w:rPr>
            </w:pPr>
          </w:p>
        </w:tc>
        <w:tc>
          <w:tcPr>
            <w:tcW w:w="0" w:type="auto"/>
          </w:tcPr>
          <w:p w14:paraId="4DBB1AA1"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rPr>
              <w:t>Control 0%</w:t>
            </w:r>
            <w:r w:rsidRPr="009F25CC">
              <w:rPr>
                <w:rFonts w:ascii="Times New Roman" w:hAnsi="Times New Roman"/>
                <w:b/>
                <w:bCs/>
                <w:color w:val="000000" w:themeColor="text1"/>
                <w:sz w:val="20"/>
                <w:szCs w:val="20"/>
                <w:lang w:bidi="ar-EG"/>
              </w:rPr>
              <w:t xml:space="preserve"> NaCl</w:t>
            </w:r>
          </w:p>
        </w:tc>
        <w:tc>
          <w:tcPr>
            <w:tcW w:w="0" w:type="auto"/>
          </w:tcPr>
          <w:p w14:paraId="1DF96882"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2.5%</w:t>
            </w:r>
          </w:p>
        </w:tc>
        <w:tc>
          <w:tcPr>
            <w:tcW w:w="0" w:type="auto"/>
          </w:tcPr>
          <w:p w14:paraId="042B0AC9"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5%</w:t>
            </w:r>
          </w:p>
        </w:tc>
        <w:tc>
          <w:tcPr>
            <w:tcW w:w="0" w:type="auto"/>
          </w:tcPr>
          <w:p w14:paraId="02498668"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10%</w:t>
            </w:r>
          </w:p>
        </w:tc>
        <w:tc>
          <w:tcPr>
            <w:tcW w:w="0" w:type="auto"/>
          </w:tcPr>
          <w:p w14:paraId="59B5FEE6"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15%</w:t>
            </w:r>
          </w:p>
        </w:tc>
        <w:tc>
          <w:tcPr>
            <w:tcW w:w="0" w:type="auto"/>
          </w:tcPr>
          <w:p w14:paraId="3600A376"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20%</w:t>
            </w:r>
          </w:p>
        </w:tc>
        <w:tc>
          <w:tcPr>
            <w:tcW w:w="0" w:type="auto"/>
          </w:tcPr>
          <w:p w14:paraId="518BB18B" w14:textId="77777777" w:rsidR="009F25CC" w:rsidRPr="009F25CC" w:rsidRDefault="009F25CC" w:rsidP="009F25CC">
            <w:pPr>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25%</w:t>
            </w:r>
          </w:p>
        </w:tc>
      </w:tr>
      <w:tr w:rsidR="009F25CC" w:rsidRPr="009F25CC" w14:paraId="3B7D04EA" w14:textId="77777777" w:rsidTr="00166033">
        <w:trPr>
          <w:trHeight w:val="20"/>
          <w:jc w:val="center"/>
        </w:trPr>
        <w:tc>
          <w:tcPr>
            <w:tcW w:w="0" w:type="auto"/>
          </w:tcPr>
          <w:p w14:paraId="302585A7"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amstelodami</w:t>
            </w:r>
            <w:proofErr w:type="spellEnd"/>
          </w:p>
        </w:tc>
        <w:tc>
          <w:tcPr>
            <w:tcW w:w="0" w:type="auto"/>
          </w:tcPr>
          <w:p w14:paraId="2A852BD0"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4.20</w:t>
            </w:r>
          </w:p>
        </w:tc>
        <w:tc>
          <w:tcPr>
            <w:tcW w:w="0" w:type="auto"/>
          </w:tcPr>
          <w:p w14:paraId="51EEA3BA"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3.08</w:t>
            </w:r>
          </w:p>
        </w:tc>
        <w:tc>
          <w:tcPr>
            <w:tcW w:w="0" w:type="auto"/>
          </w:tcPr>
          <w:p w14:paraId="4B0BF641"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3.64</w:t>
            </w:r>
          </w:p>
        </w:tc>
        <w:tc>
          <w:tcPr>
            <w:tcW w:w="0" w:type="auto"/>
          </w:tcPr>
          <w:p w14:paraId="24F2F3BB"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4.76</w:t>
            </w:r>
          </w:p>
        </w:tc>
        <w:tc>
          <w:tcPr>
            <w:tcW w:w="0" w:type="auto"/>
          </w:tcPr>
          <w:p w14:paraId="177D17CA"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5.32</w:t>
            </w:r>
          </w:p>
        </w:tc>
        <w:tc>
          <w:tcPr>
            <w:tcW w:w="0" w:type="auto"/>
          </w:tcPr>
          <w:p w14:paraId="35066578"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2.24</w:t>
            </w:r>
          </w:p>
        </w:tc>
        <w:tc>
          <w:tcPr>
            <w:tcW w:w="0" w:type="auto"/>
          </w:tcPr>
          <w:p w14:paraId="516F7234"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w:t>
            </w:r>
          </w:p>
        </w:tc>
      </w:tr>
      <w:tr w:rsidR="009F25CC" w:rsidRPr="009F25CC" w14:paraId="72BCEBB4" w14:textId="77777777" w:rsidTr="00166033">
        <w:trPr>
          <w:trHeight w:val="20"/>
          <w:jc w:val="center"/>
        </w:trPr>
        <w:tc>
          <w:tcPr>
            <w:tcW w:w="0" w:type="auto"/>
          </w:tcPr>
          <w:p w14:paraId="46325E8C"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chevalieri</w:t>
            </w:r>
            <w:proofErr w:type="spellEnd"/>
          </w:p>
        </w:tc>
        <w:tc>
          <w:tcPr>
            <w:tcW w:w="0" w:type="auto"/>
          </w:tcPr>
          <w:p w14:paraId="1561FD06"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3.64</w:t>
            </w:r>
          </w:p>
        </w:tc>
        <w:tc>
          <w:tcPr>
            <w:tcW w:w="0" w:type="auto"/>
          </w:tcPr>
          <w:p w14:paraId="6B3492B0"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3.36</w:t>
            </w:r>
          </w:p>
        </w:tc>
        <w:tc>
          <w:tcPr>
            <w:tcW w:w="0" w:type="auto"/>
          </w:tcPr>
          <w:p w14:paraId="5AEC5D07"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3.64</w:t>
            </w:r>
          </w:p>
        </w:tc>
        <w:tc>
          <w:tcPr>
            <w:tcW w:w="0" w:type="auto"/>
          </w:tcPr>
          <w:p w14:paraId="38B9AF62"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4.20</w:t>
            </w:r>
          </w:p>
        </w:tc>
        <w:tc>
          <w:tcPr>
            <w:tcW w:w="0" w:type="auto"/>
          </w:tcPr>
          <w:p w14:paraId="468A1446"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4.76</w:t>
            </w:r>
          </w:p>
        </w:tc>
        <w:tc>
          <w:tcPr>
            <w:tcW w:w="0" w:type="auto"/>
          </w:tcPr>
          <w:p w14:paraId="3A389AD2"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1.96</w:t>
            </w:r>
          </w:p>
        </w:tc>
        <w:tc>
          <w:tcPr>
            <w:tcW w:w="0" w:type="auto"/>
          </w:tcPr>
          <w:p w14:paraId="28983884"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w:t>
            </w:r>
          </w:p>
        </w:tc>
      </w:tr>
      <w:tr w:rsidR="009F25CC" w:rsidRPr="009F25CC" w14:paraId="70630557" w14:textId="77777777" w:rsidTr="00166033">
        <w:trPr>
          <w:trHeight w:val="20"/>
          <w:jc w:val="center"/>
        </w:trPr>
        <w:tc>
          <w:tcPr>
            <w:tcW w:w="0" w:type="auto"/>
          </w:tcPr>
          <w:p w14:paraId="54AB4ABB"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cristatum</w:t>
            </w:r>
            <w:proofErr w:type="spellEnd"/>
          </w:p>
        </w:tc>
        <w:tc>
          <w:tcPr>
            <w:tcW w:w="0" w:type="auto"/>
          </w:tcPr>
          <w:p w14:paraId="4A5EC8F7"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4.20</w:t>
            </w:r>
          </w:p>
        </w:tc>
        <w:tc>
          <w:tcPr>
            <w:tcW w:w="0" w:type="auto"/>
          </w:tcPr>
          <w:p w14:paraId="31508E30"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3.36</w:t>
            </w:r>
          </w:p>
        </w:tc>
        <w:tc>
          <w:tcPr>
            <w:tcW w:w="0" w:type="auto"/>
          </w:tcPr>
          <w:p w14:paraId="7A6B94D6"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4.20</w:t>
            </w:r>
          </w:p>
        </w:tc>
        <w:tc>
          <w:tcPr>
            <w:tcW w:w="0" w:type="auto"/>
          </w:tcPr>
          <w:p w14:paraId="0C39C7F0"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4.62</w:t>
            </w:r>
          </w:p>
        </w:tc>
        <w:tc>
          <w:tcPr>
            <w:tcW w:w="0" w:type="auto"/>
          </w:tcPr>
          <w:p w14:paraId="1FB7EEC6"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5.32</w:t>
            </w:r>
          </w:p>
        </w:tc>
        <w:tc>
          <w:tcPr>
            <w:tcW w:w="0" w:type="auto"/>
          </w:tcPr>
          <w:p w14:paraId="6E4FD853"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2.24</w:t>
            </w:r>
          </w:p>
        </w:tc>
        <w:tc>
          <w:tcPr>
            <w:tcW w:w="0" w:type="auto"/>
          </w:tcPr>
          <w:p w14:paraId="082AE36A"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w:t>
            </w:r>
          </w:p>
        </w:tc>
      </w:tr>
      <w:tr w:rsidR="009F25CC" w:rsidRPr="009F25CC" w14:paraId="7C71D33A" w14:textId="77777777" w:rsidTr="00166033">
        <w:trPr>
          <w:trHeight w:val="20"/>
          <w:jc w:val="center"/>
        </w:trPr>
        <w:tc>
          <w:tcPr>
            <w:tcW w:w="0" w:type="auto"/>
          </w:tcPr>
          <w:p w14:paraId="21D0BE6A"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montevidense</w:t>
            </w:r>
            <w:proofErr w:type="spellEnd"/>
          </w:p>
        </w:tc>
        <w:tc>
          <w:tcPr>
            <w:tcW w:w="0" w:type="auto"/>
          </w:tcPr>
          <w:p w14:paraId="602599E2"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4.76</w:t>
            </w:r>
          </w:p>
        </w:tc>
        <w:tc>
          <w:tcPr>
            <w:tcW w:w="0" w:type="auto"/>
          </w:tcPr>
          <w:p w14:paraId="1D8D67D8"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3.08</w:t>
            </w:r>
          </w:p>
        </w:tc>
        <w:tc>
          <w:tcPr>
            <w:tcW w:w="0" w:type="auto"/>
          </w:tcPr>
          <w:p w14:paraId="54D57CCB"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3.50</w:t>
            </w:r>
          </w:p>
        </w:tc>
        <w:tc>
          <w:tcPr>
            <w:tcW w:w="0" w:type="auto"/>
          </w:tcPr>
          <w:p w14:paraId="1D2161D9"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4.76</w:t>
            </w:r>
          </w:p>
        </w:tc>
        <w:tc>
          <w:tcPr>
            <w:tcW w:w="0" w:type="auto"/>
          </w:tcPr>
          <w:p w14:paraId="24B37D1A"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5.04</w:t>
            </w:r>
          </w:p>
        </w:tc>
        <w:tc>
          <w:tcPr>
            <w:tcW w:w="0" w:type="auto"/>
          </w:tcPr>
          <w:p w14:paraId="14D31BED"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1.96</w:t>
            </w:r>
          </w:p>
        </w:tc>
        <w:tc>
          <w:tcPr>
            <w:tcW w:w="0" w:type="auto"/>
          </w:tcPr>
          <w:p w14:paraId="01E2FF89"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w:t>
            </w:r>
          </w:p>
        </w:tc>
      </w:tr>
      <w:tr w:rsidR="009F25CC" w:rsidRPr="009F25CC" w14:paraId="43D90E50" w14:textId="77777777" w:rsidTr="00166033">
        <w:trPr>
          <w:trHeight w:val="20"/>
          <w:jc w:val="center"/>
        </w:trPr>
        <w:tc>
          <w:tcPr>
            <w:tcW w:w="0" w:type="auto"/>
          </w:tcPr>
          <w:p w14:paraId="35C15B93"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proliferans</w:t>
            </w:r>
            <w:proofErr w:type="spellEnd"/>
          </w:p>
        </w:tc>
        <w:tc>
          <w:tcPr>
            <w:tcW w:w="0" w:type="auto"/>
          </w:tcPr>
          <w:p w14:paraId="55E2D86A"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4.62</w:t>
            </w:r>
          </w:p>
        </w:tc>
        <w:tc>
          <w:tcPr>
            <w:tcW w:w="0" w:type="auto"/>
          </w:tcPr>
          <w:p w14:paraId="7A953551"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3.08</w:t>
            </w:r>
          </w:p>
        </w:tc>
        <w:tc>
          <w:tcPr>
            <w:tcW w:w="0" w:type="auto"/>
          </w:tcPr>
          <w:p w14:paraId="492B6A53"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3.64</w:t>
            </w:r>
          </w:p>
        </w:tc>
        <w:tc>
          <w:tcPr>
            <w:tcW w:w="0" w:type="auto"/>
          </w:tcPr>
          <w:p w14:paraId="219ABC69"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4.76</w:t>
            </w:r>
          </w:p>
        </w:tc>
        <w:tc>
          <w:tcPr>
            <w:tcW w:w="0" w:type="auto"/>
          </w:tcPr>
          <w:p w14:paraId="483ABBD8"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5.04</w:t>
            </w:r>
          </w:p>
        </w:tc>
        <w:tc>
          <w:tcPr>
            <w:tcW w:w="0" w:type="auto"/>
          </w:tcPr>
          <w:p w14:paraId="1045340C"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2.24</w:t>
            </w:r>
          </w:p>
        </w:tc>
        <w:tc>
          <w:tcPr>
            <w:tcW w:w="0" w:type="auto"/>
          </w:tcPr>
          <w:p w14:paraId="49EA7D63" w14:textId="77777777" w:rsidR="009F25CC" w:rsidRPr="009F25CC" w:rsidRDefault="009F25CC" w:rsidP="009F25CC">
            <w:pPr>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w:t>
            </w:r>
          </w:p>
        </w:tc>
      </w:tr>
    </w:tbl>
    <w:p w14:paraId="7906FA9C"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p>
    <w:p w14:paraId="1BC933ED" w14:textId="086BFD45" w:rsidR="009F25CC" w:rsidRPr="009F25CC" w:rsidRDefault="001C5B41" w:rsidP="009F25CC">
      <w:pPr>
        <w:spacing w:after="0" w:line="240" w:lineRule="auto"/>
        <w:jc w:val="center"/>
        <w:rPr>
          <w:rFonts w:ascii="Times New Roman" w:hAnsi="Times New Roman"/>
          <w:b/>
          <w:bCs/>
          <w:color w:val="000000" w:themeColor="text1"/>
          <w:sz w:val="20"/>
          <w:szCs w:val="20"/>
        </w:rPr>
      </w:pPr>
      <w:r w:rsidRPr="001C5B41">
        <w:rPr>
          <w:rFonts w:ascii="Times New Roman" w:hAnsi="Times New Roman"/>
          <w:b/>
          <w:bCs/>
          <w:noProof/>
          <w:color w:val="000000" w:themeColor="text1"/>
          <w:sz w:val="20"/>
          <w:szCs w:val="20"/>
        </w:rPr>
        <w:lastRenderedPageBreak/>
        <w:drawing>
          <wp:inline distT="0" distB="0" distL="0" distR="0" wp14:anchorId="31DFF305" wp14:editId="7CA90133">
            <wp:extent cx="5130800" cy="2353525"/>
            <wp:effectExtent l="0" t="0" r="0" b="8890"/>
            <wp:docPr id="773424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24510" name=""/>
                    <pic:cNvPicPr/>
                  </pic:nvPicPr>
                  <pic:blipFill>
                    <a:blip r:embed="rId26"/>
                    <a:stretch>
                      <a:fillRect/>
                    </a:stretch>
                  </pic:blipFill>
                  <pic:spPr>
                    <a:xfrm>
                      <a:off x="0" y="0"/>
                      <a:ext cx="5149681" cy="2362186"/>
                    </a:xfrm>
                    <a:prstGeom prst="rect">
                      <a:avLst/>
                    </a:prstGeom>
                  </pic:spPr>
                </pic:pic>
              </a:graphicData>
            </a:graphic>
          </wp:inline>
        </w:drawing>
      </w:r>
    </w:p>
    <w:p w14:paraId="10D9CB50" w14:textId="5AC1EA3F" w:rsidR="009F25CC" w:rsidRPr="009F25CC" w:rsidRDefault="009F25CC" w:rsidP="009F25CC">
      <w:pPr>
        <w:spacing w:after="0" w:line="240" w:lineRule="auto"/>
        <w:jc w:val="center"/>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Fig. 7</w:t>
      </w:r>
      <w:r w:rsidR="001C5B41">
        <w:rPr>
          <w:rFonts w:ascii="Times New Roman" w:hAnsi="Times New Roman"/>
          <w:b/>
          <w:bCs/>
          <w:color w:val="000000" w:themeColor="text1"/>
          <w:sz w:val="20"/>
          <w:szCs w:val="20"/>
        </w:rPr>
        <w:t>:</w:t>
      </w:r>
      <w:r w:rsidRPr="009F25CC">
        <w:rPr>
          <w:rFonts w:ascii="Times New Roman" w:hAnsi="Times New Roman"/>
          <w:b/>
          <w:bCs/>
          <w:color w:val="000000" w:themeColor="text1"/>
          <w:sz w:val="20"/>
          <w:szCs w:val="20"/>
        </w:rPr>
        <w:t xml:space="preserve"> Effect of sodium chloride concentration on Total nitrogen content (%) of </w:t>
      </w:r>
      <w:r w:rsidRPr="009F25CC">
        <w:rPr>
          <w:rFonts w:ascii="Times New Roman" w:hAnsi="Times New Roman"/>
          <w:b/>
          <w:bCs/>
          <w:i/>
          <w:iCs/>
          <w:color w:val="000000" w:themeColor="text1"/>
          <w:sz w:val="20"/>
          <w:szCs w:val="20"/>
        </w:rPr>
        <w:t>Eurotium</w:t>
      </w:r>
      <w:r w:rsidRPr="009F25CC">
        <w:rPr>
          <w:rFonts w:ascii="Times New Roman" w:hAnsi="Times New Roman"/>
          <w:b/>
          <w:bCs/>
          <w:color w:val="000000" w:themeColor="text1"/>
          <w:sz w:val="20"/>
          <w:szCs w:val="20"/>
        </w:rPr>
        <w:t xml:space="preserve"> spp. cultures</w:t>
      </w:r>
    </w:p>
    <w:p w14:paraId="0E598918"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p>
    <w:p w14:paraId="7AA0053F" w14:textId="77777777" w:rsidR="001C5B41" w:rsidRDefault="001C5B41" w:rsidP="009F25CC">
      <w:pPr>
        <w:spacing w:after="0" w:line="240" w:lineRule="auto"/>
        <w:jc w:val="both"/>
        <w:rPr>
          <w:rFonts w:ascii="Times New Roman" w:hAnsi="Times New Roman"/>
          <w:b/>
          <w:bCs/>
          <w:color w:val="000000" w:themeColor="text1"/>
          <w:sz w:val="20"/>
          <w:szCs w:val="20"/>
        </w:rPr>
        <w:sectPr w:rsidR="001C5B41" w:rsidSect="00A41784">
          <w:type w:val="continuous"/>
          <w:pgSz w:w="11907" w:h="16839" w:code="9"/>
          <w:pgMar w:top="1440" w:right="1080" w:bottom="1440" w:left="1080" w:header="720" w:footer="720" w:gutter="0"/>
          <w:cols w:space="737"/>
          <w:docGrid w:linePitch="360"/>
        </w:sectPr>
      </w:pPr>
    </w:p>
    <w:p w14:paraId="1BED06B5"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 xml:space="preserve">7. </w:t>
      </w:r>
      <w:bookmarkStart w:id="14" w:name="_Hlk214357431"/>
      <w:r w:rsidRPr="009F25CC">
        <w:rPr>
          <w:rFonts w:ascii="Times New Roman" w:hAnsi="Times New Roman"/>
          <w:b/>
          <w:bCs/>
          <w:color w:val="000000" w:themeColor="text1"/>
          <w:sz w:val="20"/>
          <w:szCs w:val="20"/>
        </w:rPr>
        <w:t xml:space="preserve">Antibacterial </w:t>
      </w:r>
      <w:bookmarkEnd w:id="14"/>
      <w:r w:rsidRPr="009F25CC">
        <w:rPr>
          <w:rFonts w:ascii="Times New Roman" w:hAnsi="Times New Roman"/>
          <w:b/>
          <w:bCs/>
          <w:color w:val="000000" w:themeColor="text1"/>
          <w:sz w:val="20"/>
          <w:szCs w:val="20"/>
        </w:rPr>
        <w:t>activity</w:t>
      </w:r>
    </w:p>
    <w:p w14:paraId="6F270EF0"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 xml:space="preserve">The antibacterial activity of </w:t>
      </w:r>
      <w:r w:rsidRPr="009F25CC">
        <w:rPr>
          <w:rFonts w:ascii="Times New Roman" w:hAnsi="Times New Roman"/>
          <w:i/>
          <w:iCs/>
          <w:color w:val="000000" w:themeColor="text1"/>
          <w:sz w:val="20"/>
          <w:szCs w:val="20"/>
        </w:rPr>
        <w:t>Eurotium</w:t>
      </w:r>
      <w:r w:rsidRPr="009F25CC">
        <w:rPr>
          <w:rFonts w:ascii="Times New Roman" w:hAnsi="Times New Roman"/>
          <w:color w:val="000000" w:themeColor="text1"/>
          <w:sz w:val="20"/>
          <w:szCs w:val="20"/>
        </w:rPr>
        <w:t xml:space="preserve"> culture extracts against </w:t>
      </w:r>
      <w:r w:rsidRPr="009F25CC">
        <w:rPr>
          <w:rFonts w:ascii="Times New Roman" w:hAnsi="Times New Roman"/>
          <w:i/>
          <w:iCs/>
          <w:color w:val="000000" w:themeColor="text1"/>
          <w:sz w:val="20"/>
          <w:szCs w:val="20"/>
        </w:rPr>
        <w:t>Bacillus subtilis</w:t>
      </w:r>
      <w:r w:rsidRPr="009F25CC">
        <w:rPr>
          <w:rFonts w:ascii="Times New Roman" w:hAnsi="Times New Roman"/>
          <w:color w:val="000000" w:themeColor="text1"/>
          <w:sz w:val="20"/>
          <w:szCs w:val="20"/>
        </w:rPr>
        <w:t xml:space="preserve"> and </w:t>
      </w:r>
      <w:r w:rsidRPr="009F25CC">
        <w:rPr>
          <w:rFonts w:ascii="Times New Roman" w:hAnsi="Times New Roman"/>
          <w:i/>
          <w:iCs/>
          <w:color w:val="000000" w:themeColor="text1"/>
          <w:sz w:val="20"/>
          <w:szCs w:val="20"/>
        </w:rPr>
        <w:t>Escherichia coli</w:t>
      </w:r>
      <w:r w:rsidRPr="009F25CC">
        <w:rPr>
          <w:rFonts w:ascii="Times New Roman" w:hAnsi="Times New Roman"/>
          <w:color w:val="000000" w:themeColor="text1"/>
          <w:sz w:val="20"/>
          <w:szCs w:val="20"/>
        </w:rPr>
        <w:t xml:space="preserve"> varied according to the sodium chloride concentration used during cultivation (Table 7). The results revealed that moderate salinity enhanced antimicrobial potency, while very high salt levels (≥15% NaCl) completely inhibited activity, coinciding with the cessation of fungal growth. Against </w:t>
      </w:r>
      <w:r w:rsidRPr="009F25CC">
        <w:rPr>
          <w:rFonts w:ascii="Times New Roman" w:hAnsi="Times New Roman"/>
          <w:i/>
          <w:iCs/>
          <w:color w:val="000000" w:themeColor="text1"/>
          <w:sz w:val="20"/>
          <w:szCs w:val="20"/>
        </w:rPr>
        <w:t>B. subtilis</w:t>
      </w:r>
      <w:r w:rsidRPr="009F25CC">
        <w:rPr>
          <w:rFonts w:ascii="Times New Roman" w:hAnsi="Times New Roman"/>
          <w:color w:val="000000" w:themeColor="text1"/>
          <w:sz w:val="20"/>
          <w:szCs w:val="20"/>
        </w:rPr>
        <w:t xml:space="preserve">, the strongest inhibition was observed for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proliferans</w:t>
      </w:r>
      <w:proofErr w:type="spellEnd"/>
      <w:r w:rsidRPr="009F25CC">
        <w:rPr>
          <w:rFonts w:ascii="Times New Roman" w:hAnsi="Times New Roman"/>
          <w:color w:val="000000" w:themeColor="text1"/>
          <w:sz w:val="20"/>
          <w:szCs w:val="20"/>
        </w:rPr>
        <w:t xml:space="preserve"> grown under control conditions (0% NaCl), which produced an inhibition zone of 1.5 mm, followed by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amstelodami</w:t>
      </w:r>
      <w:proofErr w:type="spellEnd"/>
      <w:r w:rsidRPr="009F25CC">
        <w:rPr>
          <w:rFonts w:ascii="Times New Roman" w:hAnsi="Times New Roman"/>
          <w:color w:val="000000" w:themeColor="text1"/>
          <w:sz w:val="20"/>
          <w:szCs w:val="20"/>
        </w:rPr>
        <w:t xml:space="preserve"> (1.4 mm) at 10% NaCl.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chevalieri</w:t>
      </w:r>
      <w:proofErr w:type="spellEnd"/>
      <w:r w:rsidRPr="009F25CC">
        <w:rPr>
          <w:rFonts w:ascii="Times New Roman" w:hAnsi="Times New Roman"/>
          <w:color w:val="000000" w:themeColor="text1"/>
          <w:sz w:val="20"/>
          <w:szCs w:val="20"/>
        </w:rPr>
        <w:t xml:space="preserve">,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cristatum</w:t>
      </w:r>
      <w:proofErr w:type="spellEnd"/>
      <w:r w:rsidRPr="009F25CC">
        <w:rPr>
          <w:rFonts w:ascii="Times New Roman" w:hAnsi="Times New Roman"/>
          <w:color w:val="000000" w:themeColor="text1"/>
          <w:sz w:val="20"/>
          <w:szCs w:val="20"/>
        </w:rPr>
        <w:t xml:space="preserve">, and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montevidense</w:t>
      </w:r>
      <w:proofErr w:type="spellEnd"/>
      <w:r w:rsidRPr="009F25CC">
        <w:rPr>
          <w:rFonts w:ascii="Times New Roman" w:hAnsi="Times New Roman"/>
          <w:color w:val="000000" w:themeColor="text1"/>
          <w:sz w:val="20"/>
          <w:szCs w:val="20"/>
        </w:rPr>
        <w:t xml:space="preserve"> exhibited moderate activity (1.0–1.2 mm) at 5–10% NaCl. Similarly, the extracts displayed </w:t>
      </w:r>
      <w:r w:rsidRPr="009F25CC">
        <w:rPr>
          <w:rFonts w:ascii="Times New Roman" w:hAnsi="Times New Roman"/>
          <w:color w:val="000000" w:themeColor="text1"/>
          <w:sz w:val="20"/>
          <w:szCs w:val="20"/>
        </w:rPr>
        <w:t xml:space="preserve">measurable inhibitory effects against </w:t>
      </w:r>
      <w:r w:rsidRPr="009F25CC">
        <w:rPr>
          <w:rFonts w:ascii="Times New Roman" w:hAnsi="Times New Roman"/>
          <w:i/>
          <w:iCs/>
          <w:color w:val="000000" w:themeColor="text1"/>
          <w:sz w:val="20"/>
          <w:szCs w:val="20"/>
        </w:rPr>
        <w:t>E. coli</w:t>
      </w:r>
      <w:r w:rsidRPr="009F25CC">
        <w:rPr>
          <w:rFonts w:ascii="Times New Roman" w:hAnsi="Times New Roman"/>
          <w:color w:val="000000" w:themeColor="text1"/>
          <w:sz w:val="20"/>
          <w:szCs w:val="20"/>
        </w:rPr>
        <w:t xml:space="preserve">, with the highest activity also recorded for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proliferans</w:t>
      </w:r>
      <w:proofErr w:type="spellEnd"/>
      <w:r w:rsidRPr="009F25CC">
        <w:rPr>
          <w:rFonts w:ascii="Times New Roman" w:hAnsi="Times New Roman"/>
          <w:color w:val="000000" w:themeColor="text1"/>
          <w:sz w:val="20"/>
          <w:szCs w:val="20"/>
        </w:rPr>
        <w:t xml:space="preserve"> (1.7 mm) at 0% NaCl and for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amstelodami</w:t>
      </w:r>
      <w:proofErr w:type="spellEnd"/>
      <w:r w:rsidRPr="009F25CC">
        <w:rPr>
          <w:rFonts w:ascii="Times New Roman" w:hAnsi="Times New Roman"/>
          <w:color w:val="000000" w:themeColor="text1"/>
          <w:sz w:val="20"/>
          <w:szCs w:val="20"/>
        </w:rPr>
        <w:t xml:space="preserve"> (1.5 mm) at 10% NaCl.</w:t>
      </w:r>
    </w:p>
    <w:p w14:paraId="48750E70"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p>
    <w:p w14:paraId="4DB7C544"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 xml:space="preserve">No antimicrobial activity was detected at 15% NaCl or higher in any species, indicating that excessive salinity suppresses the biosynthesis of antimicrobial metabolites. The results suggest that </w:t>
      </w:r>
      <w:r w:rsidRPr="009F25CC">
        <w:rPr>
          <w:rFonts w:ascii="Times New Roman" w:hAnsi="Times New Roman"/>
          <w:i/>
          <w:iCs/>
          <w:color w:val="000000" w:themeColor="text1"/>
          <w:sz w:val="20"/>
          <w:szCs w:val="20"/>
        </w:rPr>
        <w:t>Eurotium</w:t>
      </w:r>
      <w:r w:rsidRPr="009F25CC">
        <w:rPr>
          <w:rFonts w:ascii="Times New Roman" w:hAnsi="Times New Roman"/>
          <w:color w:val="000000" w:themeColor="text1"/>
          <w:sz w:val="20"/>
          <w:szCs w:val="20"/>
        </w:rPr>
        <w:t xml:space="preserve"> species produce bioactive compounds most effectively under low to moderate salinity (0–10% NaCl), and that salt-induced metabolic stress beyond this range inhibits secondary metabolite production responsible for antibacterial activity.</w:t>
      </w:r>
    </w:p>
    <w:p w14:paraId="67F64EAD" w14:textId="77777777" w:rsidR="001C5B41" w:rsidRDefault="001C5B41" w:rsidP="009F25CC">
      <w:pPr>
        <w:spacing w:after="0" w:line="240" w:lineRule="auto"/>
        <w:jc w:val="both"/>
        <w:rPr>
          <w:rFonts w:ascii="Times New Roman" w:hAnsi="Times New Roman"/>
          <w:b/>
          <w:bCs/>
          <w:color w:val="000000" w:themeColor="text1"/>
          <w:sz w:val="20"/>
          <w:szCs w:val="20"/>
        </w:rPr>
        <w:sectPr w:rsidR="001C5B41" w:rsidSect="001C5B41">
          <w:type w:val="continuous"/>
          <w:pgSz w:w="11907" w:h="16839" w:code="9"/>
          <w:pgMar w:top="1440" w:right="1080" w:bottom="1440" w:left="1080" w:header="720" w:footer="720" w:gutter="0"/>
          <w:cols w:num="2" w:space="737"/>
          <w:docGrid w:linePitch="360"/>
        </w:sectPr>
      </w:pPr>
    </w:p>
    <w:p w14:paraId="1E178EBB"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p>
    <w:p w14:paraId="08CB6B49" w14:textId="655AC96F" w:rsidR="009F25CC" w:rsidRPr="009F25CC" w:rsidRDefault="009F25CC" w:rsidP="009F25CC">
      <w:pPr>
        <w:spacing w:after="0" w:line="240" w:lineRule="auto"/>
        <w:jc w:val="center"/>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Table 7</w:t>
      </w:r>
      <w:r w:rsidR="001C5B41">
        <w:rPr>
          <w:rFonts w:ascii="Times New Roman" w:hAnsi="Times New Roman"/>
          <w:b/>
          <w:bCs/>
          <w:color w:val="000000" w:themeColor="text1"/>
          <w:sz w:val="20"/>
          <w:szCs w:val="20"/>
        </w:rPr>
        <w:t>:</w:t>
      </w:r>
      <w:r w:rsidRPr="009F25CC">
        <w:rPr>
          <w:rFonts w:ascii="Times New Roman" w:hAnsi="Times New Roman"/>
          <w:b/>
          <w:bCs/>
          <w:color w:val="000000" w:themeColor="text1"/>
          <w:sz w:val="20"/>
          <w:szCs w:val="20"/>
        </w:rPr>
        <w:t xml:space="preserve"> Antimicrobial activity of </w:t>
      </w:r>
      <w:r w:rsidRPr="009F25CC">
        <w:rPr>
          <w:rFonts w:ascii="Times New Roman" w:hAnsi="Times New Roman"/>
          <w:b/>
          <w:bCs/>
          <w:i/>
          <w:iCs/>
          <w:color w:val="000000" w:themeColor="text1"/>
          <w:sz w:val="20"/>
          <w:szCs w:val="20"/>
        </w:rPr>
        <w:t>Eurotium</w:t>
      </w:r>
      <w:r w:rsidRPr="009F25CC">
        <w:rPr>
          <w:rFonts w:ascii="Times New Roman" w:hAnsi="Times New Roman"/>
          <w:b/>
          <w:bCs/>
          <w:color w:val="000000" w:themeColor="text1"/>
          <w:sz w:val="20"/>
          <w:szCs w:val="20"/>
        </w:rPr>
        <w:t xml:space="preserve"> species cultured under varying sodium chloride concentrations against bacterial species</w:t>
      </w:r>
    </w:p>
    <w:tbl>
      <w:tblPr>
        <w:tblStyle w:val="TableGrid"/>
        <w:tblW w:w="0" w:type="auto"/>
        <w:jc w:val="center"/>
        <w:tblLook w:val="04A0" w:firstRow="1" w:lastRow="0" w:firstColumn="1" w:lastColumn="0" w:noHBand="0" w:noVBand="1"/>
      </w:tblPr>
      <w:tblGrid>
        <w:gridCol w:w="1584"/>
        <w:gridCol w:w="501"/>
        <w:gridCol w:w="644"/>
        <w:gridCol w:w="501"/>
        <w:gridCol w:w="596"/>
        <w:gridCol w:w="596"/>
        <w:gridCol w:w="596"/>
        <w:gridCol w:w="596"/>
        <w:gridCol w:w="501"/>
        <w:gridCol w:w="644"/>
        <w:gridCol w:w="501"/>
        <w:gridCol w:w="596"/>
        <w:gridCol w:w="596"/>
        <w:gridCol w:w="596"/>
        <w:gridCol w:w="596"/>
      </w:tblGrid>
      <w:tr w:rsidR="009F25CC" w:rsidRPr="005F41E6" w14:paraId="369F378F" w14:textId="77777777" w:rsidTr="00166033">
        <w:trPr>
          <w:trHeight w:val="20"/>
          <w:jc w:val="center"/>
        </w:trPr>
        <w:tc>
          <w:tcPr>
            <w:tcW w:w="0" w:type="auto"/>
            <w:vMerge w:val="restart"/>
            <w:hideMark/>
          </w:tcPr>
          <w:p w14:paraId="7EDF90B4" w14:textId="77777777" w:rsidR="009F25CC" w:rsidRPr="005F41E6" w:rsidRDefault="009F25CC" w:rsidP="009F25CC">
            <w:pPr>
              <w:jc w:val="both"/>
              <w:rPr>
                <w:rFonts w:ascii="Times New Roman" w:hAnsi="Times New Roman"/>
                <w:b/>
                <w:bCs/>
                <w:color w:val="000000" w:themeColor="text1"/>
                <w:sz w:val="19"/>
                <w:szCs w:val="19"/>
              </w:rPr>
            </w:pPr>
            <w:r w:rsidRPr="005F41E6">
              <w:rPr>
                <w:rFonts w:ascii="Times New Roman" w:hAnsi="Times New Roman"/>
                <w:b/>
                <w:bCs/>
                <w:i/>
                <w:iCs/>
                <w:color w:val="000000" w:themeColor="text1"/>
                <w:sz w:val="19"/>
                <w:szCs w:val="19"/>
              </w:rPr>
              <w:t>Eurotium</w:t>
            </w:r>
            <w:r w:rsidRPr="005F41E6">
              <w:rPr>
                <w:rFonts w:ascii="Times New Roman" w:hAnsi="Times New Roman"/>
                <w:b/>
                <w:bCs/>
                <w:color w:val="000000" w:themeColor="text1"/>
                <w:sz w:val="19"/>
                <w:szCs w:val="19"/>
              </w:rPr>
              <w:t xml:space="preserve"> species</w:t>
            </w:r>
          </w:p>
        </w:tc>
        <w:tc>
          <w:tcPr>
            <w:tcW w:w="0" w:type="auto"/>
            <w:gridSpan w:val="7"/>
          </w:tcPr>
          <w:p w14:paraId="61BF4AA4" w14:textId="77777777" w:rsidR="009F25CC" w:rsidRPr="005F41E6" w:rsidRDefault="009F25CC" w:rsidP="005F41E6">
            <w:pPr>
              <w:jc w:val="center"/>
              <w:rPr>
                <w:rFonts w:ascii="Times New Roman" w:hAnsi="Times New Roman"/>
                <w:b/>
                <w:bCs/>
                <w:color w:val="000000" w:themeColor="text1"/>
                <w:sz w:val="19"/>
                <w:szCs w:val="19"/>
              </w:rPr>
            </w:pPr>
            <w:r w:rsidRPr="005F41E6">
              <w:rPr>
                <w:rFonts w:ascii="Times New Roman" w:hAnsi="Times New Roman"/>
                <w:b/>
                <w:bCs/>
                <w:i/>
                <w:iCs/>
                <w:color w:val="000000" w:themeColor="text1"/>
                <w:sz w:val="19"/>
                <w:szCs w:val="19"/>
              </w:rPr>
              <w:t>Bacillus subtilis</w:t>
            </w:r>
          </w:p>
        </w:tc>
        <w:tc>
          <w:tcPr>
            <w:tcW w:w="0" w:type="auto"/>
            <w:gridSpan w:val="7"/>
          </w:tcPr>
          <w:p w14:paraId="029F5C29" w14:textId="70AF65E9" w:rsidR="009F25CC" w:rsidRPr="005F41E6" w:rsidRDefault="009F25CC" w:rsidP="005F41E6">
            <w:pPr>
              <w:jc w:val="center"/>
              <w:rPr>
                <w:rFonts w:ascii="Times New Roman" w:hAnsi="Times New Roman"/>
                <w:b/>
                <w:bCs/>
                <w:color w:val="000000" w:themeColor="text1"/>
                <w:sz w:val="19"/>
                <w:szCs w:val="19"/>
              </w:rPr>
            </w:pPr>
            <w:r w:rsidRPr="005F41E6">
              <w:rPr>
                <w:rFonts w:ascii="Times New Roman" w:hAnsi="Times New Roman"/>
                <w:b/>
                <w:bCs/>
                <w:i/>
                <w:iCs/>
                <w:color w:val="000000" w:themeColor="text1"/>
                <w:sz w:val="19"/>
                <w:szCs w:val="19"/>
              </w:rPr>
              <w:t>Escherichia coli</w:t>
            </w:r>
          </w:p>
        </w:tc>
      </w:tr>
      <w:tr w:rsidR="009F25CC" w:rsidRPr="005F41E6" w14:paraId="707187EB" w14:textId="77777777" w:rsidTr="00166033">
        <w:trPr>
          <w:trHeight w:val="20"/>
          <w:jc w:val="center"/>
        </w:trPr>
        <w:tc>
          <w:tcPr>
            <w:tcW w:w="0" w:type="auto"/>
            <w:vMerge/>
            <w:hideMark/>
          </w:tcPr>
          <w:p w14:paraId="1523384E" w14:textId="77777777" w:rsidR="009F25CC" w:rsidRPr="005F41E6" w:rsidRDefault="009F25CC" w:rsidP="009F25CC">
            <w:pPr>
              <w:jc w:val="both"/>
              <w:rPr>
                <w:rFonts w:ascii="Times New Roman" w:hAnsi="Times New Roman"/>
                <w:color w:val="000000" w:themeColor="text1"/>
                <w:sz w:val="19"/>
                <w:szCs w:val="19"/>
              </w:rPr>
            </w:pPr>
          </w:p>
        </w:tc>
        <w:tc>
          <w:tcPr>
            <w:tcW w:w="0" w:type="auto"/>
            <w:hideMark/>
          </w:tcPr>
          <w:p w14:paraId="0333BA2B"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b/>
                <w:bCs/>
                <w:color w:val="000000" w:themeColor="text1"/>
                <w:sz w:val="19"/>
                <w:szCs w:val="19"/>
              </w:rPr>
              <w:t>0%</w:t>
            </w:r>
          </w:p>
        </w:tc>
        <w:tc>
          <w:tcPr>
            <w:tcW w:w="0" w:type="auto"/>
            <w:hideMark/>
          </w:tcPr>
          <w:p w14:paraId="7279AF14"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b/>
                <w:bCs/>
                <w:color w:val="000000" w:themeColor="text1"/>
                <w:sz w:val="19"/>
                <w:szCs w:val="19"/>
              </w:rPr>
              <w:t>2.5%</w:t>
            </w:r>
          </w:p>
        </w:tc>
        <w:tc>
          <w:tcPr>
            <w:tcW w:w="0" w:type="auto"/>
            <w:hideMark/>
          </w:tcPr>
          <w:p w14:paraId="413E7998"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b/>
                <w:bCs/>
                <w:color w:val="000000" w:themeColor="text1"/>
                <w:sz w:val="19"/>
                <w:szCs w:val="19"/>
              </w:rPr>
              <w:t>5%</w:t>
            </w:r>
          </w:p>
        </w:tc>
        <w:tc>
          <w:tcPr>
            <w:tcW w:w="0" w:type="auto"/>
            <w:hideMark/>
          </w:tcPr>
          <w:p w14:paraId="14CB9935"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b/>
                <w:bCs/>
                <w:color w:val="000000" w:themeColor="text1"/>
                <w:sz w:val="19"/>
                <w:szCs w:val="19"/>
              </w:rPr>
              <w:t>10%</w:t>
            </w:r>
          </w:p>
        </w:tc>
        <w:tc>
          <w:tcPr>
            <w:tcW w:w="0" w:type="auto"/>
            <w:hideMark/>
          </w:tcPr>
          <w:p w14:paraId="61C149B0"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b/>
                <w:bCs/>
                <w:color w:val="000000" w:themeColor="text1"/>
                <w:sz w:val="19"/>
                <w:szCs w:val="19"/>
              </w:rPr>
              <w:t>15%</w:t>
            </w:r>
          </w:p>
        </w:tc>
        <w:tc>
          <w:tcPr>
            <w:tcW w:w="0" w:type="auto"/>
          </w:tcPr>
          <w:p w14:paraId="4F34D10F" w14:textId="77777777" w:rsidR="009F25CC" w:rsidRPr="005F41E6" w:rsidRDefault="009F25CC" w:rsidP="009F25CC">
            <w:pPr>
              <w:jc w:val="both"/>
              <w:rPr>
                <w:rFonts w:ascii="Times New Roman" w:hAnsi="Times New Roman"/>
                <w:b/>
                <w:bCs/>
                <w:color w:val="000000" w:themeColor="text1"/>
                <w:sz w:val="19"/>
                <w:szCs w:val="19"/>
              </w:rPr>
            </w:pPr>
            <w:r w:rsidRPr="005F41E6">
              <w:rPr>
                <w:rFonts w:ascii="Times New Roman" w:hAnsi="Times New Roman"/>
                <w:b/>
                <w:bCs/>
                <w:color w:val="000000" w:themeColor="text1"/>
                <w:sz w:val="19"/>
                <w:szCs w:val="19"/>
              </w:rPr>
              <w:t>20%</w:t>
            </w:r>
          </w:p>
        </w:tc>
        <w:tc>
          <w:tcPr>
            <w:tcW w:w="0" w:type="auto"/>
            <w:hideMark/>
          </w:tcPr>
          <w:p w14:paraId="38450A69"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b/>
                <w:bCs/>
                <w:color w:val="000000" w:themeColor="text1"/>
                <w:sz w:val="19"/>
                <w:szCs w:val="19"/>
              </w:rPr>
              <w:t>25%</w:t>
            </w:r>
          </w:p>
        </w:tc>
        <w:tc>
          <w:tcPr>
            <w:tcW w:w="0" w:type="auto"/>
            <w:hideMark/>
          </w:tcPr>
          <w:p w14:paraId="4BAD2F71"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b/>
                <w:bCs/>
                <w:color w:val="000000" w:themeColor="text1"/>
                <w:sz w:val="19"/>
                <w:szCs w:val="19"/>
              </w:rPr>
              <w:t>0%</w:t>
            </w:r>
          </w:p>
        </w:tc>
        <w:tc>
          <w:tcPr>
            <w:tcW w:w="0" w:type="auto"/>
          </w:tcPr>
          <w:p w14:paraId="4E01DEF6" w14:textId="77777777" w:rsidR="009F25CC" w:rsidRPr="005F41E6" w:rsidRDefault="009F25CC" w:rsidP="009F25CC">
            <w:pPr>
              <w:jc w:val="both"/>
              <w:rPr>
                <w:rFonts w:ascii="Times New Roman" w:hAnsi="Times New Roman"/>
                <w:b/>
                <w:bCs/>
                <w:color w:val="000000" w:themeColor="text1"/>
                <w:sz w:val="19"/>
                <w:szCs w:val="19"/>
              </w:rPr>
            </w:pPr>
            <w:r w:rsidRPr="005F41E6">
              <w:rPr>
                <w:rFonts w:ascii="Times New Roman" w:hAnsi="Times New Roman"/>
                <w:b/>
                <w:bCs/>
                <w:color w:val="000000" w:themeColor="text1"/>
                <w:sz w:val="19"/>
                <w:szCs w:val="19"/>
              </w:rPr>
              <w:t>2.5%</w:t>
            </w:r>
          </w:p>
        </w:tc>
        <w:tc>
          <w:tcPr>
            <w:tcW w:w="0" w:type="auto"/>
            <w:hideMark/>
          </w:tcPr>
          <w:p w14:paraId="38D36633"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b/>
                <w:bCs/>
                <w:color w:val="000000" w:themeColor="text1"/>
                <w:sz w:val="19"/>
                <w:szCs w:val="19"/>
              </w:rPr>
              <w:t>5%</w:t>
            </w:r>
          </w:p>
        </w:tc>
        <w:tc>
          <w:tcPr>
            <w:tcW w:w="0" w:type="auto"/>
            <w:hideMark/>
          </w:tcPr>
          <w:p w14:paraId="21047C69"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b/>
                <w:bCs/>
                <w:color w:val="000000" w:themeColor="text1"/>
                <w:sz w:val="19"/>
                <w:szCs w:val="19"/>
              </w:rPr>
              <w:t>10%</w:t>
            </w:r>
          </w:p>
        </w:tc>
        <w:tc>
          <w:tcPr>
            <w:tcW w:w="0" w:type="auto"/>
            <w:hideMark/>
          </w:tcPr>
          <w:p w14:paraId="44257F5E"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b/>
                <w:bCs/>
                <w:color w:val="000000" w:themeColor="text1"/>
                <w:sz w:val="19"/>
                <w:szCs w:val="19"/>
              </w:rPr>
              <w:t>15%</w:t>
            </w:r>
          </w:p>
        </w:tc>
        <w:tc>
          <w:tcPr>
            <w:tcW w:w="0" w:type="auto"/>
            <w:hideMark/>
          </w:tcPr>
          <w:p w14:paraId="6D940DF7"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b/>
                <w:bCs/>
                <w:color w:val="000000" w:themeColor="text1"/>
                <w:sz w:val="19"/>
                <w:szCs w:val="19"/>
              </w:rPr>
              <w:t>20%</w:t>
            </w:r>
          </w:p>
        </w:tc>
        <w:tc>
          <w:tcPr>
            <w:tcW w:w="0" w:type="auto"/>
            <w:hideMark/>
          </w:tcPr>
          <w:p w14:paraId="63E8AE3F"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b/>
                <w:bCs/>
                <w:color w:val="000000" w:themeColor="text1"/>
                <w:sz w:val="19"/>
                <w:szCs w:val="19"/>
              </w:rPr>
              <w:t>25%</w:t>
            </w:r>
          </w:p>
        </w:tc>
      </w:tr>
      <w:tr w:rsidR="009F25CC" w:rsidRPr="005F41E6" w14:paraId="2F23551D" w14:textId="77777777" w:rsidTr="00166033">
        <w:trPr>
          <w:trHeight w:val="20"/>
          <w:jc w:val="center"/>
        </w:trPr>
        <w:tc>
          <w:tcPr>
            <w:tcW w:w="0" w:type="auto"/>
            <w:hideMark/>
          </w:tcPr>
          <w:p w14:paraId="4E7824D4"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i/>
                <w:iCs/>
                <w:color w:val="000000" w:themeColor="text1"/>
                <w:sz w:val="19"/>
                <w:szCs w:val="19"/>
              </w:rPr>
              <w:t xml:space="preserve">E. </w:t>
            </w:r>
            <w:proofErr w:type="spellStart"/>
            <w:r w:rsidRPr="005F41E6">
              <w:rPr>
                <w:rFonts w:ascii="Times New Roman" w:hAnsi="Times New Roman"/>
                <w:i/>
                <w:iCs/>
                <w:color w:val="000000" w:themeColor="text1"/>
                <w:sz w:val="19"/>
                <w:szCs w:val="19"/>
              </w:rPr>
              <w:t>amstelodami</w:t>
            </w:r>
            <w:proofErr w:type="spellEnd"/>
          </w:p>
        </w:tc>
        <w:tc>
          <w:tcPr>
            <w:tcW w:w="0" w:type="auto"/>
          </w:tcPr>
          <w:p w14:paraId="7229A690"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w:t>
            </w:r>
          </w:p>
        </w:tc>
        <w:tc>
          <w:tcPr>
            <w:tcW w:w="0" w:type="auto"/>
          </w:tcPr>
          <w:p w14:paraId="42E7E271"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0.8</w:t>
            </w:r>
          </w:p>
        </w:tc>
        <w:tc>
          <w:tcPr>
            <w:tcW w:w="0" w:type="auto"/>
          </w:tcPr>
          <w:p w14:paraId="54E6D3E7"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w:t>
            </w:r>
          </w:p>
        </w:tc>
        <w:tc>
          <w:tcPr>
            <w:tcW w:w="0" w:type="auto"/>
          </w:tcPr>
          <w:p w14:paraId="365C305E"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1.4</w:t>
            </w:r>
          </w:p>
        </w:tc>
        <w:tc>
          <w:tcPr>
            <w:tcW w:w="0" w:type="auto"/>
          </w:tcPr>
          <w:p w14:paraId="09B84BC3"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7E3F217F"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56F5050A"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10CF2CDF"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76F9317D"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w:t>
            </w:r>
          </w:p>
        </w:tc>
        <w:tc>
          <w:tcPr>
            <w:tcW w:w="0" w:type="auto"/>
          </w:tcPr>
          <w:p w14:paraId="50EC7761"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w:t>
            </w:r>
          </w:p>
        </w:tc>
        <w:tc>
          <w:tcPr>
            <w:tcW w:w="0" w:type="auto"/>
          </w:tcPr>
          <w:p w14:paraId="1AAC9E88"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1.5</w:t>
            </w:r>
          </w:p>
        </w:tc>
        <w:tc>
          <w:tcPr>
            <w:tcW w:w="0" w:type="auto"/>
          </w:tcPr>
          <w:p w14:paraId="6B4A7629"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22A3E9EC"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0551D349"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r>
      <w:tr w:rsidR="009F25CC" w:rsidRPr="005F41E6" w14:paraId="7C3F965D" w14:textId="77777777" w:rsidTr="00166033">
        <w:trPr>
          <w:trHeight w:val="20"/>
          <w:jc w:val="center"/>
        </w:trPr>
        <w:tc>
          <w:tcPr>
            <w:tcW w:w="0" w:type="auto"/>
            <w:hideMark/>
          </w:tcPr>
          <w:p w14:paraId="7984F8D9"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i/>
                <w:iCs/>
                <w:color w:val="000000" w:themeColor="text1"/>
                <w:sz w:val="19"/>
                <w:szCs w:val="19"/>
              </w:rPr>
              <w:t xml:space="preserve">E. </w:t>
            </w:r>
            <w:proofErr w:type="spellStart"/>
            <w:r w:rsidRPr="005F41E6">
              <w:rPr>
                <w:rFonts w:ascii="Times New Roman" w:hAnsi="Times New Roman"/>
                <w:i/>
                <w:iCs/>
                <w:color w:val="000000" w:themeColor="text1"/>
                <w:sz w:val="19"/>
                <w:szCs w:val="19"/>
              </w:rPr>
              <w:t>chevalieri</w:t>
            </w:r>
            <w:proofErr w:type="spellEnd"/>
          </w:p>
        </w:tc>
        <w:tc>
          <w:tcPr>
            <w:tcW w:w="0" w:type="auto"/>
          </w:tcPr>
          <w:p w14:paraId="7D4B8953"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55E035F4"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w:t>
            </w:r>
          </w:p>
        </w:tc>
        <w:tc>
          <w:tcPr>
            <w:tcW w:w="0" w:type="auto"/>
          </w:tcPr>
          <w:p w14:paraId="1582B4C6"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w:t>
            </w:r>
          </w:p>
        </w:tc>
        <w:tc>
          <w:tcPr>
            <w:tcW w:w="0" w:type="auto"/>
          </w:tcPr>
          <w:p w14:paraId="525DCF51"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73E749E3"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0B0A8626"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2DC91CDF"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17657247"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1.5</w:t>
            </w:r>
          </w:p>
        </w:tc>
        <w:tc>
          <w:tcPr>
            <w:tcW w:w="0" w:type="auto"/>
          </w:tcPr>
          <w:p w14:paraId="29DDCA69"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3CAAF5F6"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w:t>
            </w:r>
          </w:p>
        </w:tc>
        <w:tc>
          <w:tcPr>
            <w:tcW w:w="0" w:type="auto"/>
          </w:tcPr>
          <w:p w14:paraId="05AAB3B7"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00BD22B1"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72E87E0B"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5C387078"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r>
      <w:tr w:rsidR="009F25CC" w:rsidRPr="005F41E6" w14:paraId="35F6A402" w14:textId="77777777" w:rsidTr="00166033">
        <w:trPr>
          <w:trHeight w:val="20"/>
          <w:jc w:val="center"/>
        </w:trPr>
        <w:tc>
          <w:tcPr>
            <w:tcW w:w="0" w:type="auto"/>
            <w:hideMark/>
          </w:tcPr>
          <w:p w14:paraId="2E7867C5"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i/>
                <w:iCs/>
                <w:color w:val="000000" w:themeColor="text1"/>
                <w:sz w:val="19"/>
                <w:szCs w:val="19"/>
              </w:rPr>
              <w:t xml:space="preserve">E. </w:t>
            </w:r>
            <w:proofErr w:type="spellStart"/>
            <w:r w:rsidRPr="005F41E6">
              <w:rPr>
                <w:rFonts w:ascii="Times New Roman" w:hAnsi="Times New Roman"/>
                <w:i/>
                <w:iCs/>
                <w:color w:val="000000" w:themeColor="text1"/>
                <w:sz w:val="19"/>
                <w:szCs w:val="19"/>
              </w:rPr>
              <w:t>cristatum</w:t>
            </w:r>
            <w:proofErr w:type="spellEnd"/>
          </w:p>
        </w:tc>
        <w:tc>
          <w:tcPr>
            <w:tcW w:w="0" w:type="auto"/>
          </w:tcPr>
          <w:p w14:paraId="5C31BF51"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7B855C97"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463E08B6"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w:t>
            </w:r>
          </w:p>
        </w:tc>
        <w:tc>
          <w:tcPr>
            <w:tcW w:w="0" w:type="auto"/>
          </w:tcPr>
          <w:p w14:paraId="54E111B2"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5970C2DD"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55F07306"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047985C0"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450CBEB0"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14FC38A9"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2B167341"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w:t>
            </w:r>
          </w:p>
        </w:tc>
        <w:tc>
          <w:tcPr>
            <w:tcW w:w="0" w:type="auto"/>
          </w:tcPr>
          <w:p w14:paraId="17503F82"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7CA12F38"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4E9D851C"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0C085020"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r>
      <w:tr w:rsidR="009F25CC" w:rsidRPr="005F41E6" w14:paraId="39DF2F68" w14:textId="77777777" w:rsidTr="00166033">
        <w:trPr>
          <w:trHeight w:val="20"/>
          <w:jc w:val="center"/>
        </w:trPr>
        <w:tc>
          <w:tcPr>
            <w:tcW w:w="0" w:type="auto"/>
            <w:hideMark/>
          </w:tcPr>
          <w:p w14:paraId="51FEA609"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i/>
                <w:iCs/>
                <w:color w:val="000000" w:themeColor="text1"/>
                <w:sz w:val="19"/>
                <w:szCs w:val="19"/>
              </w:rPr>
              <w:t xml:space="preserve">E. </w:t>
            </w:r>
            <w:proofErr w:type="spellStart"/>
            <w:r w:rsidRPr="005F41E6">
              <w:rPr>
                <w:rFonts w:ascii="Times New Roman" w:hAnsi="Times New Roman"/>
                <w:i/>
                <w:iCs/>
                <w:color w:val="000000" w:themeColor="text1"/>
                <w:sz w:val="19"/>
                <w:szCs w:val="19"/>
              </w:rPr>
              <w:t>montevidense</w:t>
            </w:r>
            <w:proofErr w:type="spellEnd"/>
          </w:p>
        </w:tc>
        <w:tc>
          <w:tcPr>
            <w:tcW w:w="0" w:type="auto"/>
          </w:tcPr>
          <w:p w14:paraId="313481C9"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4663BFAE"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0.8</w:t>
            </w:r>
          </w:p>
        </w:tc>
        <w:tc>
          <w:tcPr>
            <w:tcW w:w="0" w:type="auto"/>
          </w:tcPr>
          <w:p w14:paraId="7BBD50DF"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0.8</w:t>
            </w:r>
          </w:p>
        </w:tc>
        <w:tc>
          <w:tcPr>
            <w:tcW w:w="0" w:type="auto"/>
          </w:tcPr>
          <w:p w14:paraId="28D472F9"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w:t>
            </w:r>
          </w:p>
        </w:tc>
        <w:tc>
          <w:tcPr>
            <w:tcW w:w="0" w:type="auto"/>
          </w:tcPr>
          <w:p w14:paraId="794B8CF3"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626B45F4"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48678F43"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47EFCD37"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55A08295"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w:t>
            </w:r>
          </w:p>
        </w:tc>
        <w:tc>
          <w:tcPr>
            <w:tcW w:w="0" w:type="auto"/>
          </w:tcPr>
          <w:p w14:paraId="09BE7289"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w:t>
            </w:r>
          </w:p>
        </w:tc>
        <w:tc>
          <w:tcPr>
            <w:tcW w:w="0" w:type="auto"/>
          </w:tcPr>
          <w:p w14:paraId="6A3CB487"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35E6992D"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6A8F3008"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12329733"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r>
      <w:tr w:rsidR="009F25CC" w:rsidRPr="005F41E6" w14:paraId="52DCCBA3" w14:textId="77777777" w:rsidTr="00166033">
        <w:trPr>
          <w:trHeight w:val="20"/>
          <w:jc w:val="center"/>
        </w:trPr>
        <w:tc>
          <w:tcPr>
            <w:tcW w:w="0" w:type="auto"/>
            <w:hideMark/>
          </w:tcPr>
          <w:p w14:paraId="422A853E"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i/>
                <w:iCs/>
                <w:color w:val="000000" w:themeColor="text1"/>
                <w:sz w:val="19"/>
                <w:szCs w:val="19"/>
              </w:rPr>
              <w:t xml:space="preserve">E. </w:t>
            </w:r>
            <w:proofErr w:type="spellStart"/>
            <w:r w:rsidRPr="005F41E6">
              <w:rPr>
                <w:rFonts w:ascii="Times New Roman" w:hAnsi="Times New Roman"/>
                <w:i/>
                <w:iCs/>
                <w:color w:val="000000" w:themeColor="text1"/>
                <w:sz w:val="19"/>
                <w:szCs w:val="19"/>
              </w:rPr>
              <w:t>proliferans</w:t>
            </w:r>
            <w:proofErr w:type="spellEnd"/>
          </w:p>
        </w:tc>
        <w:tc>
          <w:tcPr>
            <w:tcW w:w="0" w:type="auto"/>
          </w:tcPr>
          <w:p w14:paraId="74467AE7"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1.5</w:t>
            </w:r>
          </w:p>
        </w:tc>
        <w:tc>
          <w:tcPr>
            <w:tcW w:w="0" w:type="auto"/>
          </w:tcPr>
          <w:p w14:paraId="4EE5F8E3"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w:t>
            </w:r>
          </w:p>
        </w:tc>
        <w:tc>
          <w:tcPr>
            <w:tcW w:w="0" w:type="auto"/>
          </w:tcPr>
          <w:p w14:paraId="6789F7CD"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32F45D6C"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w:t>
            </w:r>
          </w:p>
        </w:tc>
        <w:tc>
          <w:tcPr>
            <w:tcW w:w="0" w:type="auto"/>
          </w:tcPr>
          <w:p w14:paraId="63B0CBED"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108C3F2F"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6F6099C1"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67F77D58"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1.7</w:t>
            </w:r>
          </w:p>
        </w:tc>
        <w:tc>
          <w:tcPr>
            <w:tcW w:w="0" w:type="auto"/>
          </w:tcPr>
          <w:p w14:paraId="1C90791B"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w:t>
            </w:r>
          </w:p>
        </w:tc>
        <w:tc>
          <w:tcPr>
            <w:tcW w:w="0" w:type="auto"/>
          </w:tcPr>
          <w:p w14:paraId="6D82B601"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4A8D4337"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285882C1"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669CDD8F"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2AECA0AD"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r>
    </w:tbl>
    <w:p w14:paraId="7B7D0E4B" w14:textId="77777777" w:rsidR="009F25CC" w:rsidRPr="009F25CC" w:rsidRDefault="009F25CC" w:rsidP="009F25CC">
      <w:pPr>
        <w:spacing w:after="0" w:line="240" w:lineRule="auto"/>
        <w:jc w:val="both"/>
        <w:rPr>
          <w:rFonts w:ascii="Times New Roman" w:hAnsi="Times New Roman"/>
          <w:color w:val="000000" w:themeColor="text1"/>
          <w:sz w:val="20"/>
          <w:szCs w:val="20"/>
        </w:rPr>
      </w:pPr>
    </w:p>
    <w:p w14:paraId="1DCB9BBB" w14:textId="77777777" w:rsidR="001C5B41" w:rsidRDefault="001C5B41" w:rsidP="009F25CC">
      <w:pPr>
        <w:spacing w:after="0" w:line="240" w:lineRule="auto"/>
        <w:jc w:val="both"/>
        <w:rPr>
          <w:rFonts w:ascii="Times New Roman" w:hAnsi="Times New Roman"/>
          <w:b/>
          <w:bCs/>
          <w:color w:val="000000" w:themeColor="text1"/>
          <w:sz w:val="20"/>
          <w:szCs w:val="20"/>
        </w:rPr>
        <w:sectPr w:rsidR="001C5B41" w:rsidSect="00A41784">
          <w:type w:val="continuous"/>
          <w:pgSz w:w="11907" w:h="16839" w:code="9"/>
          <w:pgMar w:top="1440" w:right="1080" w:bottom="1440" w:left="1080" w:header="720" w:footer="720" w:gutter="0"/>
          <w:cols w:space="737"/>
          <w:docGrid w:linePitch="360"/>
        </w:sectPr>
      </w:pPr>
    </w:p>
    <w:p w14:paraId="079A4A89"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t>8. Antifungal activity</w:t>
      </w:r>
    </w:p>
    <w:p w14:paraId="452A23D7"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 xml:space="preserve">The antifungal activity of </w:t>
      </w:r>
      <w:r w:rsidRPr="009F25CC">
        <w:rPr>
          <w:rFonts w:ascii="Times New Roman" w:hAnsi="Times New Roman"/>
          <w:i/>
          <w:iCs/>
          <w:color w:val="000000" w:themeColor="text1"/>
          <w:sz w:val="20"/>
          <w:szCs w:val="20"/>
        </w:rPr>
        <w:t>Eurotium</w:t>
      </w:r>
      <w:r w:rsidRPr="009F25CC">
        <w:rPr>
          <w:rFonts w:ascii="Times New Roman" w:hAnsi="Times New Roman"/>
          <w:color w:val="000000" w:themeColor="text1"/>
          <w:sz w:val="20"/>
          <w:szCs w:val="20"/>
        </w:rPr>
        <w:t xml:space="preserve"> culture extracts against </w:t>
      </w:r>
      <w:r w:rsidRPr="009F25CC">
        <w:rPr>
          <w:rFonts w:ascii="Times New Roman" w:hAnsi="Times New Roman"/>
          <w:i/>
          <w:iCs/>
          <w:color w:val="000000" w:themeColor="text1"/>
          <w:sz w:val="20"/>
          <w:szCs w:val="20"/>
        </w:rPr>
        <w:t>Candida tropicalis</w:t>
      </w:r>
      <w:r w:rsidRPr="009F25CC">
        <w:rPr>
          <w:rFonts w:ascii="Times New Roman" w:hAnsi="Times New Roman"/>
          <w:color w:val="000000" w:themeColor="text1"/>
          <w:sz w:val="20"/>
          <w:szCs w:val="20"/>
        </w:rPr>
        <w:t xml:space="preserve"> AUMC 9138 and </w:t>
      </w:r>
      <w:r w:rsidRPr="009F25CC">
        <w:rPr>
          <w:rFonts w:ascii="Times New Roman" w:hAnsi="Times New Roman"/>
          <w:i/>
          <w:iCs/>
          <w:color w:val="000000" w:themeColor="text1"/>
          <w:sz w:val="20"/>
          <w:szCs w:val="20"/>
        </w:rPr>
        <w:t>Candida albicans</w:t>
      </w:r>
      <w:r w:rsidRPr="009F25CC">
        <w:rPr>
          <w:rFonts w:ascii="Times New Roman" w:hAnsi="Times New Roman"/>
          <w:color w:val="000000" w:themeColor="text1"/>
          <w:sz w:val="20"/>
          <w:szCs w:val="20"/>
        </w:rPr>
        <w:t xml:space="preserve"> AUMC 9158 is summarized in Table 8. The results revealed that all tested </w:t>
      </w:r>
      <w:r w:rsidRPr="009F25CC">
        <w:rPr>
          <w:rFonts w:ascii="Times New Roman" w:hAnsi="Times New Roman"/>
          <w:i/>
          <w:iCs/>
          <w:color w:val="000000" w:themeColor="text1"/>
          <w:sz w:val="20"/>
          <w:szCs w:val="20"/>
        </w:rPr>
        <w:t>Eurotium</w:t>
      </w:r>
      <w:r w:rsidRPr="009F25CC">
        <w:rPr>
          <w:rFonts w:ascii="Times New Roman" w:hAnsi="Times New Roman"/>
          <w:color w:val="000000" w:themeColor="text1"/>
          <w:sz w:val="20"/>
          <w:szCs w:val="20"/>
        </w:rPr>
        <w:t xml:space="preserve"> species exhibited measurable antifungal effects at low to moderate sodium chloride concentrations (0–5%), while no inhibition was detected at higher salt levels (≥10% NaCl). For </w:t>
      </w:r>
      <w:r w:rsidRPr="009F25CC">
        <w:rPr>
          <w:rFonts w:ascii="Times New Roman" w:hAnsi="Times New Roman"/>
          <w:i/>
          <w:iCs/>
          <w:color w:val="000000" w:themeColor="text1"/>
          <w:sz w:val="20"/>
          <w:szCs w:val="20"/>
        </w:rPr>
        <w:t>C. tropicalis</w:t>
      </w:r>
      <w:r w:rsidRPr="009F25CC">
        <w:rPr>
          <w:rFonts w:ascii="Times New Roman" w:hAnsi="Times New Roman"/>
          <w:color w:val="000000" w:themeColor="text1"/>
          <w:sz w:val="20"/>
          <w:szCs w:val="20"/>
        </w:rPr>
        <w:t xml:space="preserve">, the strongest inhibition was observed for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amstelodami</w:t>
      </w:r>
      <w:proofErr w:type="spellEnd"/>
      <w:r w:rsidRPr="009F25CC">
        <w:rPr>
          <w:rFonts w:ascii="Times New Roman" w:hAnsi="Times New Roman"/>
          <w:color w:val="000000" w:themeColor="text1"/>
          <w:sz w:val="20"/>
          <w:szCs w:val="20"/>
        </w:rPr>
        <w:t xml:space="preserve"> and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cristatum</w:t>
      </w:r>
      <w:proofErr w:type="spellEnd"/>
      <w:r w:rsidRPr="009F25CC">
        <w:rPr>
          <w:rFonts w:ascii="Times New Roman" w:hAnsi="Times New Roman"/>
          <w:color w:val="000000" w:themeColor="text1"/>
          <w:sz w:val="20"/>
          <w:szCs w:val="20"/>
        </w:rPr>
        <w:t xml:space="preserve">, both showing inhibition zones of 1.5 mm at 5% NaCl, followed by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chevalieri</w:t>
      </w:r>
      <w:proofErr w:type="spellEnd"/>
      <w:r w:rsidRPr="009F25CC">
        <w:rPr>
          <w:rFonts w:ascii="Times New Roman" w:hAnsi="Times New Roman"/>
          <w:color w:val="000000" w:themeColor="text1"/>
          <w:sz w:val="20"/>
          <w:szCs w:val="20"/>
        </w:rPr>
        <w:t xml:space="preserve"> (1.2 mm). Similar trends were observed against </w:t>
      </w:r>
      <w:r w:rsidRPr="009F25CC">
        <w:rPr>
          <w:rFonts w:ascii="Times New Roman" w:hAnsi="Times New Roman"/>
          <w:i/>
          <w:iCs/>
          <w:color w:val="000000" w:themeColor="text1"/>
          <w:sz w:val="20"/>
          <w:szCs w:val="20"/>
        </w:rPr>
        <w:t>C. albicans</w:t>
      </w:r>
      <w:r w:rsidRPr="009F25CC">
        <w:rPr>
          <w:rFonts w:ascii="Times New Roman" w:hAnsi="Times New Roman"/>
          <w:color w:val="000000" w:themeColor="text1"/>
          <w:sz w:val="20"/>
          <w:szCs w:val="20"/>
        </w:rPr>
        <w:t xml:space="preserve">, where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amstelodami</w:t>
      </w:r>
      <w:proofErr w:type="spellEnd"/>
      <w:r w:rsidRPr="009F25CC">
        <w:rPr>
          <w:rFonts w:ascii="Times New Roman" w:hAnsi="Times New Roman"/>
          <w:color w:val="000000" w:themeColor="text1"/>
          <w:sz w:val="20"/>
          <w:szCs w:val="20"/>
        </w:rPr>
        <w:t xml:space="preserve"> and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cristatum</w:t>
      </w:r>
      <w:proofErr w:type="spellEnd"/>
      <w:r w:rsidRPr="009F25CC">
        <w:rPr>
          <w:rFonts w:ascii="Times New Roman" w:hAnsi="Times New Roman"/>
          <w:color w:val="000000" w:themeColor="text1"/>
          <w:sz w:val="20"/>
          <w:szCs w:val="20"/>
        </w:rPr>
        <w:t xml:space="preserve"> again displayed the highest antifungal </w:t>
      </w:r>
      <w:r w:rsidRPr="009F25CC">
        <w:rPr>
          <w:rFonts w:ascii="Times New Roman" w:hAnsi="Times New Roman"/>
          <w:color w:val="000000" w:themeColor="text1"/>
          <w:sz w:val="20"/>
          <w:szCs w:val="20"/>
        </w:rPr>
        <w:t xml:space="preserve">activity (1.5 mm) at 5% NaCl, and moderate inhibition (1.2–1.35 mm) under control and 2.5% NaCl conditions.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montevidense</w:t>
      </w:r>
      <w:proofErr w:type="spellEnd"/>
      <w:r w:rsidRPr="009F25CC">
        <w:rPr>
          <w:rFonts w:ascii="Times New Roman" w:hAnsi="Times New Roman"/>
          <w:color w:val="000000" w:themeColor="text1"/>
          <w:sz w:val="20"/>
          <w:szCs w:val="20"/>
        </w:rPr>
        <w:t xml:space="preserve"> and </w:t>
      </w:r>
      <w:r w:rsidRPr="009F25CC">
        <w:rPr>
          <w:rFonts w:ascii="Times New Roman" w:hAnsi="Times New Roman"/>
          <w:i/>
          <w:iCs/>
          <w:color w:val="000000" w:themeColor="text1"/>
          <w:sz w:val="20"/>
          <w:szCs w:val="20"/>
        </w:rPr>
        <w:t xml:space="preserve">E. </w:t>
      </w:r>
      <w:proofErr w:type="spellStart"/>
      <w:r w:rsidRPr="009F25CC">
        <w:rPr>
          <w:rFonts w:ascii="Times New Roman" w:hAnsi="Times New Roman"/>
          <w:i/>
          <w:iCs/>
          <w:color w:val="000000" w:themeColor="text1"/>
          <w:sz w:val="20"/>
          <w:szCs w:val="20"/>
        </w:rPr>
        <w:t>proliferans</w:t>
      </w:r>
      <w:proofErr w:type="spellEnd"/>
      <w:r w:rsidRPr="009F25CC">
        <w:rPr>
          <w:rFonts w:ascii="Times New Roman" w:hAnsi="Times New Roman"/>
          <w:color w:val="000000" w:themeColor="text1"/>
          <w:sz w:val="20"/>
          <w:szCs w:val="20"/>
        </w:rPr>
        <w:t xml:space="preserve"> exhibited comparatively lower activity, with inhibition zones not exceeding 1.2 mm.</w:t>
      </w:r>
    </w:p>
    <w:p w14:paraId="7CADC02D"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p>
    <w:p w14:paraId="30B26CB8"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rPr>
        <w:t xml:space="preserve">No antifungal activity was detected at 10% NaCl or above in any species, indicating that high salinity levels inhibit the biosynthesis of antifungal secondary metabolites. Overall, these findings demonstrate that </w:t>
      </w:r>
      <w:r w:rsidRPr="009F25CC">
        <w:rPr>
          <w:rFonts w:ascii="Times New Roman" w:hAnsi="Times New Roman"/>
          <w:i/>
          <w:iCs/>
          <w:color w:val="000000" w:themeColor="text1"/>
          <w:sz w:val="20"/>
          <w:szCs w:val="20"/>
        </w:rPr>
        <w:t>Eurotium</w:t>
      </w:r>
      <w:r w:rsidRPr="009F25CC">
        <w:rPr>
          <w:rFonts w:ascii="Times New Roman" w:hAnsi="Times New Roman"/>
          <w:color w:val="000000" w:themeColor="text1"/>
          <w:sz w:val="20"/>
          <w:szCs w:val="20"/>
        </w:rPr>
        <w:t xml:space="preserve"> species maintain optimal antifungal activity under mild salinity stress (2.5–5% NaCl), while severe osmotic stress completely suppresses bioactive metabolite production.</w:t>
      </w:r>
    </w:p>
    <w:p w14:paraId="272229C1" w14:textId="77777777" w:rsidR="001C5B41" w:rsidRDefault="001C5B41" w:rsidP="009F25CC">
      <w:pPr>
        <w:spacing w:after="0" w:line="240" w:lineRule="auto"/>
        <w:jc w:val="center"/>
        <w:rPr>
          <w:rFonts w:ascii="Times New Roman" w:hAnsi="Times New Roman"/>
          <w:b/>
          <w:bCs/>
          <w:color w:val="000000" w:themeColor="text1"/>
          <w:sz w:val="20"/>
          <w:szCs w:val="20"/>
        </w:rPr>
        <w:sectPr w:rsidR="001C5B41" w:rsidSect="001C5B41">
          <w:type w:val="continuous"/>
          <w:pgSz w:w="11907" w:h="16839" w:code="9"/>
          <w:pgMar w:top="1440" w:right="1080" w:bottom="1440" w:left="1080" w:header="720" w:footer="720" w:gutter="0"/>
          <w:cols w:num="2" w:space="737"/>
          <w:docGrid w:linePitch="360"/>
        </w:sectPr>
      </w:pPr>
    </w:p>
    <w:p w14:paraId="67542B23" w14:textId="77777777" w:rsidR="005F41E6" w:rsidRDefault="005F41E6" w:rsidP="009F25CC">
      <w:pPr>
        <w:spacing w:after="0" w:line="240" w:lineRule="auto"/>
        <w:jc w:val="center"/>
        <w:rPr>
          <w:rFonts w:ascii="Times New Roman" w:hAnsi="Times New Roman"/>
          <w:b/>
          <w:bCs/>
          <w:color w:val="000000" w:themeColor="text1"/>
          <w:sz w:val="20"/>
          <w:szCs w:val="20"/>
        </w:rPr>
      </w:pPr>
    </w:p>
    <w:p w14:paraId="480197C0" w14:textId="13E5860C" w:rsidR="009F25CC" w:rsidRPr="009F25CC" w:rsidRDefault="009F25CC" w:rsidP="009F25CC">
      <w:pPr>
        <w:spacing w:after="0" w:line="240" w:lineRule="auto"/>
        <w:jc w:val="center"/>
        <w:rPr>
          <w:rFonts w:ascii="Times New Roman" w:hAnsi="Times New Roman"/>
          <w:b/>
          <w:bCs/>
          <w:color w:val="000000" w:themeColor="text1"/>
          <w:sz w:val="20"/>
          <w:szCs w:val="20"/>
        </w:rPr>
      </w:pPr>
      <w:r w:rsidRPr="009F25CC">
        <w:rPr>
          <w:rFonts w:ascii="Times New Roman" w:hAnsi="Times New Roman"/>
          <w:b/>
          <w:bCs/>
          <w:color w:val="000000" w:themeColor="text1"/>
          <w:sz w:val="20"/>
          <w:szCs w:val="20"/>
        </w:rPr>
        <w:lastRenderedPageBreak/>
        <w:t>Table 8</w:t>
      </w:r>
      <w:r w:rsidR="001C5B41">
        <w:rPr>
          <w:rFonts w:ascii="Times New Roman" w:hAnsi="Times New Roman"/>
          <w:b/>
          <w:bCs/>
          <w:color w:val="000000" w:themeColor="text1"/>
          <w:sz w:val="20"/>
          <w:szCs w:val="20"/>
        </w:rPr>
        <w:t>:</w:t>
      </w:r>
      <w:r w:rsidRPr="009F25CC">
        <w:rPr>
          <w:rFonts w:ascii="Times New Roman" w:hAnsi="Times New Roman"/>
          <w:b/>
          <w:bCs/>
          <w:color w:val="000000" w:themeColor="text1"/>
          <w:sz w:val="20"/>
          <w:szCs w:val="20"/>
        </w:rPr>
        <w:t xml:space="preserve"> Antimicrobial activity of </w:t>
      </w:r>
      <w:r w:rsidRPr="009F25CC">
        <w:rPr>
          <w:rFonts w:ascii="Times New Roman" w:hAnsi="Times New Roman"/>
          <w:b/>
          <w:bCs/>
          <w:i/>
          <w:iCs/>
          <w:color w:val="000000" w:themeColor="text1"/>
          <w:sz w:val="20"/>
          <w:szCs w:val="20"/>
        </w:rPr>
        <w:t>Eurotium</w:t>
      </w:r>
      <w:r w:rsidRPr="009F25CC">
        <w:rPr>
          <w:rFonts w:ascii="Times New Roman" w:hAnsi="Times New Roman"/>
          <w:b/>
          <w:bCs/>
          <w:color w:val="000000" w:themeColor="text1"/>
          <w:sz w:val="20"/>
          <w:szCs w:val="20"/>
        </w:rPr>
        <w:t xml:space="preserve"> species cultured under varying sodium chloride concentrations against </w:t>
      </w:r>
      <w:r w:rsidRPr="009F25CC">
        <w:rPr>
          <w:rFonts w:ascii="Times New Roman" w:hAnsi="Times New Roman"/>
          <w:b/>
          <w:bCs/>
          <w:i/>
          <w:iCs/>
          <w:color w:val="000000" w:themeColor="text1"/>
          <w:sz w:val="20"/>
          <w:szCs w:val="20"/>
        </w:rPr>
        <w:t>Candida</w:t>
      </w:r>
      <w:r w:rsidRPr="009F25CC">
        <w:rPr>
          <w:rFonts w:ascii="Times New Roman" w:hAnsi="Times New Roman"/>
          <w:b/>
          <w:bCs/>
          <w:color w:val="000000" w:themeColor="text1"/>
          <w:sz w:val="20"/>
          <w:szCs w:val="20"/>
        </w:rPr>
        <w:t xml:space="preserve"> </w:t>
      </w:r>
      <w:proofErr w:type="spellStart"/>
      <w:r w:rsidRPr="009F25CC">
        <w:rPr>
          <w:rFonts w:ascii="Times New Roman" w:hAnsi="Times New Roman"/>
          <w:b/>
          <w:bCs/>
          <w:color w:val="000000" w:themeColor="text1"/>
          <w:sz w:val="20"/>
          <w:szCs w:val="20"/>
        </w:rPr>
        <w:t>sp</w:t>
      </w:r>
      <w:proofErr w:type="spellEnd"/>
    </w:p>
    <w:tbl>
      <w:tblPr>
        <w:tblStyle w:val="TableGrid"/>
        <w:tblW w:w="0" w:type="auto"/>
        <w:jc w:val="center"/>
        <w:tblLook w:val="04A0" w:firstRow="1" w:lastRow="0" w:firstColumn="1" w:lastColumn="0" w:noHBand="0" w:noVBand="1"/>
      </w:tblPr>
      <w:tblGrid>
        <w:gridCol w:w="1584"/>
        <w:gridCol w:w="501"/>
        <w:gridCol w:w="644"/>
        <w:gridCol w:w="501"/>
        <w:gridCol w:w="596"/>
        <w:gridCol w:w="596"/>
        <w:gridCol w:w="596"/>
        <w:gridCol w:w="596"/>
        <w:gridCol w:w="501"/>
        <w:gridCol w:w="644"/>
        <w:gridCol w:w="501"/>
        <w:gridCol w:w="596"/>
        <w:gridCol w:w="596"/>
        <w:gridCol w:w="596"/>
        <w:gridCol w:w="596"/>
      </w:tblGrid>
      <w:tr w:rsidR="009F25CC" w:rsidRPr="005F41E6" w14:paraId="0FEF5B8D" w14:textId="77777777" w:rsidTr="00166033">
        <w:trPr>
          <w:trHeight w:val="20"/>
          <w:jc w:val="center"/>
        </w:trPr>
        <w:tc>
          <w:tcPr>
            <w:tcW w:w="0" w:type="auto"/>
            <w:vMerge w:val="restart"/>
            <w:hideMark/>
          </w:tcPr>
          <w:p w14:paraId="0027707A" w14:textId="77777777" w:rsidR="009F25CC" w:rsidRPr="005F41E6" w:rsidRDefault="009F25CC" w:rsidP="009F25CC">
            <w:pPr>
              <w:jc w:val="both"/>
              <w:rPr>
                <w:rFonts w:ascii="Times New Roman" w:hAnsi="Times New Roman"/>
                <w:b/>
                <w:bCs/>
                <w:color w:val="000000" w:themeColor="text1"/>
                <w:sz w:val="19"/>
                <w:szCs w:val="19"/>
              </w:rPr>
            </w:pPr>
            <w:r w:rsidRPr="005F41E6">
              <w:rPr>
                <w:rFonts w:ascii="Times New Roman" w:hAnsi="Times New Roman"/>
                <w:b/>
                <w:bCs/>
                <w:i/>
                <w:iCs/>
                <w:color w:val="000000" w:themeColor="text1"/>
                <w:sz w:val="19"/>
                <w:szCs w:val="19"/>
              </w:rPr>
              <w:t>Eurotium</w:t>
            </w:r>
            <w:r w:rsidRPr="005F41E6">
              <w:rPr>
                <w:rFonts w:ascii="Times New Roman" w:hAnsi="Times New Roman"/>
                <w:b/>
                <w:bCs/>
                <w:color w:val="000000" w:themeColor="text1"/>
                <w:sz w:val="19"/>
                <w:szCs w:val="19"/>
              </w:rPr>
              <w:t xml:space="preserve"> species</w:t>
            </w:r>
          </w:p>
        </w:tc>
        <w:tc>
          <w:tcPr>
            <w:tcW w:w="0" w:type="auto"/>
            <w:gridSpan w:val="7"/>
          </w:tcPr>
          <w:p w14:paraId="0412B5FE" w14:textId="77777777" w:rsidR="009F25CC" w:rsidRPr="005F41E6" w:rsidRDefault="009F25CC" w:rsidP="009F25CC">
            <w:pPr>
              <w:jc w:val="both"/>
              <w:rPr>
                <w:rFonts w:ascii="Times New Roman" w:hAnsi="Times New Roman"/>
                <w:b/>
                <w:bCs/>
                <w:color w:val="000000" w:themeColor="text1"/>
                <w:sz w:val="19"/>
                <w:szCs w:val="19"/>
              </w:rPr>
            </w:pPr>
            <w:r w:rsidRPr="005F41E6">
              <w:rPr>
                <w:rFonts w:ascii="Times New Roman" w:hAnsi="Times New Roman"/>
                <w:b/>
                <w:bCs/>
                <w:i/>
                <w:iCs/>
                <w:color w:val="000000" w:themeColor="text1"/>
                <w:sz w:val="19"/>
                <w:szCs w:val="19"/>
              </w:rPr>
              <w:t xml:space="preserve">Candida tropicalis </w:t>
            </w:r>
            <w:r w:rsidRPr="005F41E6">
              <w:rPr>
                <w:rFonts w:ascii="Times New Roman" w:hAnsi="Times New Roman"/>
                <w:b/>
                <w:bCs/>
                <w:color w:val="000000" w:themeColor="text1"/>
                <w:sz w:val="19"/>
                <w:szCs w:val="19"/>
              </w:rPr>
              <w:t>AUMC 9138</w:t>
            </w:r>
          </w:p>
        </w:tc>
        <w:tc>
          <w:tcPr>
            <w:tcW w:w="0" w:type="auto"/>
            <w:gridSpan w:val="7"/>
          </w:tcPr>
          <w:p w14:paraId="5CDC7131" w14:textId="77777777" w:rsidR="009F25CC" w:rsidRPr="005F41E6" w:rsidRDefault="009F25CC" w:rsidP="009F25CC">
            <w:pPr>
              <w:jc w:val="both"/>
              <w:rPr>
                <w:rFonts w:ascii="Times New Roman" w:hAnsi="Times New Roman"/>
                <w:b/>
                <w:bCs/>
                <w:color w:val="000000" w:themeColor="text1"/>
                <w:sz w:val="19"/>
                <w:szCs w:val="19"/>
              </w:rPr>
            </w:pPr>
            <w:r w:rsidRPr="005F41E6">
              <w:rPr>
                <w:rFonts w:ascii="Times New Roman" w:hAnsi="Times New Roman"/>
                <w:b/>
                <w:bCs/>
                <w:i/>
                <w:iCs/>
                <w:color w:val="000000" w:themeColor="text1"/>
                <w:sz w:val="19"/>
                <w:szCs w:val="19"/>
              </w:rPr>
              <w:t xml:space="preserve">Candida albicans </w:t>
            </w:r>
            <w:r w:rsidRPr="005F41E6">
              <w:rPr>
                <w:rFonts w:ascii="Times New Roman" w:hAnsi="Times New Roman"/>
                <w:b/>
                <w:bCs/>
                <w:color w:val="000000" w:themeColor="text1"/>
                <w:sz w:val="19"/>
                <w:szCs w:val="19"/>
              </w:rPr>
              <w:t>AUMC 9158</w:t>
            </w:r>
          </w:p>
        </w:tc>
      </w:tr>
      <w:tr w:rsidR="009F25CC" w:rsidRPr="005F41E6" w14:paraId="550B7069" w14:textId="77777777" w:rsidTr="00166033">
        <w:trPr>
          <w:trHeight w:val="20"/>
          <w:jc w:val="center"/>
        </w:trPr>
        <w:tc>
          <w:tcPr>
            <w:tcW w:w="0" w:type="auto"/>
            <w:vMerge/>
            <w:hideMark/>
          </w:tcPr>
          <w:p w14:paraId="6C97EF63" w14:textId="77777777" w:rsidR="009F25CC" w:rsidRPr="005F41E6" w:rsidRDefault="009F25CC" w:rsidP="009F25CC">
            <w:pPr>
              <w:jc w:val="both"/>
              <w:rPr>
                <w:rFonts w:ascii="Times New Roman" w:hAnsi="Times New Roman"/>
                <w:color w:val="000000" w:themeColor="text1"/>
                <w:sz w:val="19"/>
                <w:szCs w:val="19"/>
              </w:rPr>
            </w:pPr>
          </w:p>
        </w:tc>
        <w:tc>
          <w:tcPr>
            <w:tcW w:w="0" w:type="auto"/>
            <w:hideMark/>
          </w:tcPr>
          <w:p w14:paraId="1BC78787"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b/>
                <w:bCs/>
                <w:color w:val="000000" w:themeColor="text1"/>
                <w:sz w:val="19"/>
                <w:szCs w:val="19"/>
              </w:rPr>
              <w:t>0%</w:t>
            </w:r>
          </w:p>
        </w:tc>
        <w:tc>
          <w:tcPr>
            <w:tcW w:w="0" w:type="auto"/>
            <w:hideMark/>
          </w:tcPr>
          <w:p w14:paraId="50A70282"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b/>
                <w:bCs/>
                <w:color w:val="000000" w:themeColor="text1"/>
                <w:sz w:val="19"/>
                <w:szCs w:val="19"/>
              </w:rPr>
              <w:t>2.5%</w:t>
            </w:r>
          </w:p>
        </w:tc>
        <w:tc>
          <w:tcPr>
            <w:tcW w:w="0" w:type="auto"/>
            <w:hideMark/>
          </w:tcPr>
          <w:p w14:paraId="32182578"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b/>
                <w:bCs/>
                <w:color w:val="000000" w:themeColor="text1"/>
                <w:sz w:val="19"/>
                <w:szCs w:val="19"/>
              </w:rPr>
              <w:t>5%</w:t>
            </w:r>
          </w:p>
        </w:tc>
        <w:tc>
          <w:tcPr>
            <w:tcW w:w="0" w:type="auto"/>
            <w:hideMark/>
          </w:tcPr>
          <w:p w14:paraId="63624A2D"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b/>
                <w:bCs/>
                <w:color w:val="000000" w:themeColor="text1"/>
                <w:sz w:val="19"/>
                <w:szCs w:val="19"/>
              </w:rPr>
              <w:t>10%</w:t>
            </w:r>
          </w:p>
        </w:tc>
        <w:tc>
          <w:tcPr>
            <w:tcW w:w="0" w:type="auto"/>
            <w:hideMark/>
          </w:tcPr>
          <w:p w14:paraId="4CC49B88"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b/>
                <w:bCs/>
                <w:color w:val="000000" w:themeColor="text1"/>
                <w:sz w:val="19"/>
                <w:szCs w:val="19"/>
              </w:rPr>
              <w:t>15%</w:t>
            </w:r>
          </w:p>
        </w:tc>
        <w:tc>
          <w:tcPr>
            <w:tcW w:w="0" w:type="auto"/>
          </w:tcPr>
          <w:p w14:paraId="2D8F7B90" w14:textId="77777777" w:rsidR="009F25CC" w:rsidRPr="005F41E6" w:rsidRDefault="009F25CC" w:rsidP="009F25CC">
            <w:pPr>
              <w:jc w:val="both"/>
              <w:rPr>
                <w:rFonts w:ascii="Times New Roman" w:hAnsi="Times New Roman"/>
                <w:b/>
                <w:bCs/>
                <w:color w:val="000000" w:themeColor="text1"/>
                <w:sz w:val="19"/>
                <w:szCs w:val="19"/>
              </w:rPr>
            </w:pPr>
            <w:r w:rsidRPr="005F41E6">
              <w:rPr>
                <w:rFonts w:ascii="Times New Roman" w:hAnsi="Times New Roman"/>
                <w:b/>
                <w:bCs/>
                <w:color w:val="000000" w:themeColor="text1"/>
                <w:sz w:val="19"/>
                <w:szCs w:val="19"/>
              </w:rPr>
              <w:t>20%</w:t>
            </w:r>
          </w:p>
        </w:tc>
        <w:tc>
          <w:tcPr>
            <w:tcW w:w="0" w:type="auto"/>
            <w:hideMark/>
          </w:tcPr>
          <w:p w14:paraId="7483FDE7"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b/>
                <w:bCs/>
                <w:color w:val="000000" w:themeColor="text1"/>
                <w:sz w:val="19"/>
                <w:szCs w:val="19"/>
              </w:rPr>
              <w:t>25%</w:t>
            </w:r>
          </w:p>
        </w:tc>
        <w:tc>
          <w:tcPr>
            <w:tcW w:w="0" w:type="auto"/>
            <w:hideMark/>
          </w:tcPr>
          <w:p w14:paraId="06B088C6"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b/>
                <w:bCs/>
                <w:color w:val="000000" w:themeColor="text1"/>
                <w:sz w:val="19"/>
                <w:szCs w:val="19"/>
              </w:rPr>
              <w:t>0%</w:t>
            </w:r>
          </w:p>
        </w:tc>
        <w:tc>
          <w:tcPr>
            <w:tcW w:w="0" w:type="auto"/>
          </w:tcPr>
          <w:p w14:paraId="3D7BBF2A" w14:textId="77777777" w:rsidR="009F25CC" w:rsidRPr="005F41E6" w:rsidRDefault="009F25CC" w:rsidP="009F25CC">
            <w:pPr>
              <w:jc w:val="both"/>
              <w:rPr>
                <w:rFonts w:ascii="Times New Roman" w:hAnsi="Times New Roman"/>
                <w:b/>
                <w:bCs/>
                <w:color w:val="000000" w:themeColor="text1"/>
                <w:sz w:val="19"/>
                <w:szCs w:val="19"/>
              </w:rPr>
            </w:pPr>
            <w:r w:rsidRPr="005F41E6">
              <w:rPr>
                <w:rFonts w:ascii="Times New Roman" w:hAnsi="Times New Roman"/>
                <w:b/>
                <w:bCs/>
                <w:color w:val="000000" w:themeColor="text1"/>
                <w:sz w:val="19"/>
                <w:szCs w:val="19"/>
              </w:rPr>
              <w:t>2.5%</w:t>
            </w:r>
          </w:p>
        </w:tc>
        <w:tc>
          <w:tcPr>
            <w:tcW w:w="0" w:type="auto"/>
            <w:hideMark/>
          </w:tcPr>
          <w:p w14:paraId="4F6180AE"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b/>
                <w:bCs/>
                <w:color w:val="000000" w:themeColor="text1"/>
                <w:sz w:val="19"/>
                <w:szCs w:val="19"/>
              </w:rPr>
              <w:t>5%</w:t>
            </w:r>
          </w:p>
        </w:tc>
        <w:tc>
          <w:tcPr>
            <w:tcW w:w="0" w:type="auto"/>
            <w:hideMark/>
          </w:tcPr>
          <w:p w14:paraId="6A92658E"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b/>
                <w:bCs/>
                <w:color w:val="000000" w:themeColor="text1"/>
                <w:sz w:val="19"/>
                <w:szCs w:val="19"/>
              </w:rPr>
              <w:t>10%</w:t>
            </w:r>
          </w:p>
        </w:tc>
        <w:tc>
          <w:tcPr>
            <w:tcW w:w="0" w:type="auto"/>
            <w:hideMark/>
          </w:tcPr>
          <w:p w14:paraId="0D4EEA55"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b/>
                <w:bCs/>
                <w:color w:val="000000" w:themeColor="text1"/>
                <w:sz w:val="19"/>
                <w:szCs w:val="19"/>
              </w:rPr>
              <w:t>15%</w:t>
            </w:r>
          </w:p>
        </w:tc>
        <w:tc>
          <w:tcPr>
            <w:tcW w:w="0" w:type="auto"/>
            <w:hideMark/>
          </w:tcPr>
          <w:p w14:paraId="27806804"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b/>
                <w:bCs/>
                <w:color w:val="000000" w:themeColor="text1"/>
                <w:sz w:val="19"/>
                <w:szCs w:val="19"/>
              </w:rPr>
              <w:t>20%</w:t>
            </w:r>
          </w:p>
        </w:tc>
        <w:tc>
          <w:tcPr>
            <w:tcW w:w="0" w:type="auto"/>
            <w:hideMark/>
          </w:tcPr>
          <w:p w14:paraId="04233095"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b/>
                <w:bCs/>
                <w:color w:val="000000" w:themeColor="text1"/>
                <w:sz w:val="19"/>
                <w:szCs w:val="19"/>
              </w:rPr>
              <w:t>25%</w:t>
            </w:r>
          </w:p>
        </w:tc>
      </w:tr>
      <w:tr w:rsidR="009F25CC" w:rsidRPr="005F41E6" w14:paraId="2D48862B" w14:textId="77777777" w:rsidTr="00166033">
        <w:trPr>
          <w:trHeight w:val="20"/>
          <w:jc w:val="center"/>
        </w:trPr>
        <w:tc>
          <w:tcPr>
            <w:tcW w:w="0" w:type="auto"/>
            <w:hideMark/>
          </w:tcPr>
          <w:p w14:paraId="32E45366"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i/>
                <w:iCs/>
                <w:color w:val="000000" w:themeColor="text1"/>
                <w:sz w:val="19"/>
                <w:szCs w:val="19"/>
              </w:rPr>
              <w:t xml:space="preserve">E. </w:t>
            </w:r>
            <w:proofErr w:type="spellStart"/>
            <w:r w:rsidRPr="005F41E6">
              <w:rPr>
                <w:rFonts w:ascii="Times New Roman" w:hAnsi="Times New Roman"/>
                <w:i/>
                <w:iCs/>
                <w:color w:val="000000" w:themeColor="text1"/>
                <w:sz w:val="19"/>
                <w:szCs w:val="19"/>
              </w:rPr>
              <w:t>amstelodami</w:t>
            </w:r>
            <w:proofErr w:type="spellEnd"/>
          </w:p>
        </w:tc>
        <w:tc>
          <w:tcPr>
            <w:tcW w:w="0" w:type="auto"/>
          </w:tcPr>
          <w:p w14:paraId="7C602F11"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10FA962A"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w:t>
            </w:r>
          </w:p>
        </w:tc>
        <w:tc>
          <w:tcPr>
            <w:tcW w:w="0" w:type="auto"/>
          </w:tcPr>
          <w:p w14:paraId="785F8DD0"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1.5</w:t>
            </w:r>
          </w:p>
        </w:tc>
        <w:tc>
          <w:tcPr>
            <w:tcW w:w="0" w:type="auto"/>
          </w:tcPr>
          <w:p w14:paraId="04D06C7D"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4ADE97B4"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586EB93E"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2AC56C19"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72D0B61F"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4BE7C88F"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1.35</w:t>
            </w:r>
          </w:p>
        </w:tc>
        <w:tc>
          <w:tcPr>
            <w:tcW w:w="0" w:type="auto"/>
          </w:tcPr>
          <w:p w14:paraId="1605F530"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1.5</w:t>
            </w:r>
          </w:p>
        </w:tc>
        <w:tc>
          <w:tcPr>
            <w:tcW w:w="0" w:type="auto"/>
          </w:tcPr>
          <w:p w14:paraId="7D9BE0BD"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6009BC9A"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70954938"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2A26CB0D"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r>
      <w:tr w:rsidR="009F25CC" w:rsidRPr="005F41E6" w14:paraId="48C88848" w14:textId="77777777" w:rsidTr="00166033">
        <w:trPr>
          <w:trHeight w:val="20"/>
          <w:jc w:val="center"/>
        </w:trPr>
        <w:tc>
          <w:tcPr>
            <w:tcW w:w="0" w:type="auto"/>
            <w:hideMark/>
          </w:tcPr>
          <w:p w14:paraId="524FEE4C"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i/>
                <w:iCs/>
                <w:color w:val="000000" w:themeColor="text1"/>
                <w:sz w:val="19"/>
                <w:szCs w:val="19"/>
              </w:rPr>
              <w:t xml:space="preserve">E. </w:t>
            </w:r>
            <w:proofErr w:type="spellStart"/>
            <w:r w:rsidRPr="005F41E6">
              <w:rPr>
                <w:rFonts w:ascii="Times New Roman" w:hAnsi="Times New Roman"/>
                <w:i/>
                <w:iCs/>
                <w:color w:val="000000" w:themeColor="text1"/>
                <w:sz w:val="19"/>
                <w:szCs w:val="19"/>
              </w:rPr>
              <w:t>chevalieri</w:t>
            </w:r>
            <w:proofErr w:type="spellEnd"/>
          </w:p>
        </w:tc>
        <w:tc>
          <w:tcPr>
            <w:tcW w:w="0" w:type="auto"/>
          </w:tcPr>
          <w:p w14:paraId="5F75A8CF"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3FD9E6D0"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w:t>
            </w:r>
          </w:p>
        </w:tc>
        <w:tc>
          <w:tcPr>
            <w:tcW w:w="0" w:type="auto"/>
          </w:tcPr>
          <w:p w14:paraId="25789CB2"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1F20180E"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2D479E30"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2F8C6DC2"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395B688B"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02C677C3"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12ED3076"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3068D053"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400CC623"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4519F937"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107A9E48"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4B16E7D4"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r>
      <w:tr w:rsidR="009F25CC" w:rsidRPr="005F41E6" w14:paraId="2B0818F8" w14:textId="77777777" w:rsidTr="00166033">
        <w:trPr>
          <w:trHeight w:val="20"/>
          <w:jc w:val="center"/>
        </w:trPr>
        <w:tc>
          <w:tcPr>
            <w:tcW w:w="0" w:type="auto"/>
            <w:hideMark/>
          </w:tcPr>
          <w:p w14:paraId="50210AF2"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i/>
                <w:iCs/>
                <w:color w:val="000000" w:themeColor="text1"/>
                <w:sz w:val="19"/>
                <w:szCs w:val="19"/>
              </w:rPr>
              <w:t xml:space="preserve">E. </w:t>
            </w:r>
            <w:proofErr w:type="spellStart"/>
            <w:r w:rsidRPr="005F41E6">
              <w:rPr>
                <w:rFonts w:ascii="Times New Roman" w:hAnsi="Times New Roman"/>
                <w:i/>
                <w:iCs/>
                <w:color w:val="000000" w:themeColor="text1"/>
                <w:sz w:val="19"/>
                <w:szCs w:val="19"/>
              </w:rPr>
              <w:t>cristatum</w:t>
            </w:r>
            <w:proofErr w:type="spellEnd"/>
          </w:p>
        </w:tc>
        <w:tc>
          <w:tcPr>
            <w:tcW w:w="0" w:type="auto"/>
          </w:tcPr>
          <w:p w14:paraId="1EADC91F"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0C09709F"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w:t>
            </w:r>
          </w:p>
        </w:tc>
        <w:tc>
          <w:tcPr>
            <w:tcW w:w="0" w:type="auto"/>
          </w:tcPr>
          <w:p w14:paraId="61324CBD"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1.5</w:t>
            </w:r>
          </w:p>
        </w:tc>
        <w:tc>
          <w:tcPr>
            <w:tcW w:w="0" w:type="auto"/>
          </w:tcPr>
          <w:p w14:paraId="61B6EBB7"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417DAB64"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0D24E1FD"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5AFE6566"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6C84E6A0"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41906988"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1.35</w:t>
            </w:r>
          </w:p>
        </w:tc>
        <w:tc>
          <w:tcPr>
            <w:tcW w:w="0" w:type="auto"/>
          </w:tcPr>
          <w:p w14:paraId="5C2D6557"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1.5</w:t>
            </w:r>
          </w:p>
        </w:tc>
        <w:tc>
          <w:tcPr>
            <w:tcW w:w="0" w:type="auto"/>
          </w:tcPr>
          <w:p w14:paraId="549599C3"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0A38C1E8"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3E73A29F"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75327038"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r>
      <w:tr w:rsidR="009F25CC" w:rsidRPr="005F41E6" w14:paraId="6CAFFBBD" w14:textId="77777777" w:rsidTr="00166033">
        <w:trPr>
          <w:trHeight w:val="20"/>
          <w:jc w:val="center"/>
        </w:trPr>
        <w:tc>
          <w:tcPr>
            <w:tcW w:w="0" w:type="auto"/>
            <w:hideMark/>
          </w:tcPr>
          <w:p w14:paraId="70B2A90C"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i/>
                <w:iCs/>
                <w:color w:val="000000" w:themeColor="text1"/>
                <w:sz w:val="19"/>
                <w:szCs w:val="19"/>
              </w:rPr>
              <w:t xml:space="preserve">E. </w:t>
            </w:r>
            <w:proofErr w:type="spellStart"/>
            <w:r w:rsidRPr="005F41E6">
              <w:rPr>
                <w:rFonts w:ascii="Times New Roman" w:hAnsi="Times New Roman"/>
                <w:i/>
                <w:iCs/>
                <w:color w:val="000000" w:themeColor="text1"/>
                <w:sz w:val="19"/>
                <w:szCs w:val="19"/>
              </w:rPr>
              <w:t>montevidense</w:t>
            </w:r>
            <w:proofErr w:type="spellEnd"/>
          </w:p>
        </w:tc>
        <w:tc>
          <w:tcPr>
            <w:tcW w:w="0" w:type="auto"/>
          </w:tcPr>
          <w:p w14:paraId="110C3217"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w:t>
            </w:r>
          </w:p>
        </w:tc>
        <w:tc>
          <w:tcPr>
            <w:tcW w:w="0" w:type="auto"/>
          </w:tcPr>
          <w:p w14:paraId="1BEA523B"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w:t>
            </w:r>
          </w:p>
        </w:tc>
        <w:tc>
          <w:tcPr>
            <w:tcW w:w="0" w:type="auto"/>
          </w:tcPr>
          <w:p w14:paraId="07616BEB"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3F75B89D"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22383940"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61F91A66"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2C76A634"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5ED2E8FD"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w:t>
            </w:r>
          </w:p>
        </w:tc>
        <w:tc>
          <w:tcPr>
            <w:tcW w:w="0" w:type="auto"/>
          </w:tcPr>
          <w:p w14:paraId="5C41126B"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1.1</w:t>
            </w:r>
          </w:p>
        </w:tc>
        <w:tc>
          <w:tcPr>
            <w:tcW w:w="0" w:type="auto"/>
          </w:tcPr>
          <w:p w14:paraId="476C6AE9"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254E56E5"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49685865"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4314064A"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7242186D"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r>
      <w:tr w:rsidR="009F25CC" w:rsidRPr="005F41E6" w14:paraId="3D0DCB12" w14:textId="77777777" w:rsidTr="00166033">
        <w:trPr>
          <w:trHeight w:val="20"/>
          <w:jc w:val="center"/>
        </w:trPr>
        <w:tc>
          <w:tcPr>
            <w:tcW w:w="0" w:type="auto"/>
            <w:hideMark/>
          </w:tcPr>
          <w:p w14:paraId="36598276"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i/>
                <w:iCs/>
                <w:color w:val="000000" w:themeColor="text1"/>
                <w:sz w:val="19"/>
                <w:szCs w:val="19"/>
              </w:rPr>
              <w:t xml:space="preserve">E. </w:t>
            </w:r>
            <w:proofErr w:type="spellStart"/>
            <w:r w:rsidRPr="005F41E6">
              <w:rPr>
                <w:rFonts w:ascii="Times New Roman" w:hAnsi="Times New Roman"/>
                <w:i/>
                <w:iCs/>
                <w:color w:val="000000" w:themeColor="text1"/>
                <w:sz w:val="19"/>
                <w:szCs w:val="19"/>
              </w:rPr>
              <w:t>proliferans</w:t>
            </w:r>
            <w:proofErr w:type="spellEnd"/>
          </w:p>
        </w:tc>
        <w:tc>
          <w:tcPr>
            <w:tcW w:w="0" w:type="auto"/>
          </w:tcPr>
          <w:p w14:paraId="22EECC00"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3E14DB64"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w:t>
            </w:r>
          </w:p>
        </w:tc>
        <w:tc>
          <w:tcPr>
            <w:tcW w:w="0" w:type="auto"/>
          </w:tcPr>
          <w:p w14:paraId="4131586E"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w:t>
            </w:r>
          </w:p>
        </w:tc>
        <w:tc>
          <w:tcPr>
            <w:tcW w:w="0" w:type="auto"/>
          </w:tcPr>
          <w:p w14:paraId="1D1A4A48"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14A0693A"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68F18AF8"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156D2F14"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18B3C3B9"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1.2</w:t>
            </w:r>
          </w:p>
        </w:tc>
        <w:tc>
          <w:tcPr>
            <w:tcW w:w="0" w:type="auto"/>
          </w:tcPr>
          <w:p w14:paraId="43683F30"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1</w:t>
            </w:r>
          </w:p>
        </w:tc>
        <w:tc>
          <w:tcPr>
            <w:tcW w:w="0" w:type="auto"/>
          </w:tcPr>
          <w:p w14:paraId="114CEA02"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0.8</w:t>
            </w:r>
          </w:p>
        </w:tc>
        <w:tc>
          <w:tcPr>
            <w:tcW w:w="0" w:type="auto"/>
          </w:tcPr>
          <w:p w14:paraId="4EBA12D6"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537179DA"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435C7F6E"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c>
          <w:tcPr>
            <w:tcW w:w="0" w:type="auto"/>
          </w:tcPr>
          <w:p w14:paraId="4E9173A1" w14:textId="77777777" w:rsidR="009F25CC" w:rsidRPr="005F41E6" w:rsidRDefault="009F25CC" w:rsidP="009F25CC">
            <w:pPr>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w:t>
            </w:r>
          </w:p>
        </w:tc>
      </w:tr>
    </w:tbl>
    <w:p w14:paraId="55343460" w14:textId="77777777" w:rsidR="009F25CC" w:rsidRPr="009F25CC" w:rsidRDefault="009F25CC" w:rsidP="009F25CC">
      <w:pPr>
        <w:spacing w:after="0" w:line="240" w:lineRule="auto"/>
        <w:jc w:val="both"/>
        <w:rPr>
          <w:rFonts w:ascii="Times New Roman" w:hAnsi="Times New Roman"/>
          <w:color w:val="000000" w:themeColor="text1"/>
          <w:sz w:val="20"/>
          <w:szCs w:val="20"/>
          <w:lang w:bidi="ar-EG"/>
        </w:rPr>
      </w:pPr>
    </w:p>
    <w:p w14:paraId="7C17999B" w14:textId="01E12270" w:rsidR="009F25CC" w:rsidRDefault="001C5B41" w:rsidP="009F25CC">
      <w:pPr>
        <w:spacing w:after="0" w:line="240" w:lineRule="auto"/>
        <w:jc w:val="center"/>
        <w:rPr>
          <w:rFonts w:ascii="Times New Roman" w:hAnsi="Times New Roman"/>
          <w:b/>
          <w:bCs/>
          <w:color w:val="000000" w:themeColor="text1"/>
          <w:sz w:val="20"/>
          <w:szCs w:val="20"/>
          <w:lang w:bidi="ar-EG"/>
        </w:rPr>
      </w:pPr>
      <w:r w:rsidRPr="001C5B41">
        <w:rPr>
          <w:rFonts w:ascii="Times New Roman" w:hAnsi="Times New Roman"/>
          <w:b/>
          <w:bCs/>
          <w:noProof/>
          <w:color w:val="000000" w:themeColor="text1"/>
          <w:sz w:val="20"/>
          <w:szCs w:val="20"/>
          <w:lang w:bidi="ar-EG"/>
        </w:rPr>
        <w:drawing>
          <wp:inline distT="0" distB="0" distL="0" distR="0" wp14:anchorId="34F2C395" wp14:editId="0D8E2AB5">
            <wp:extent cx="4902200" cy="3453217"/>
            <wp:effectExtent l="0" t="0" r="0" b="0"/>
            <wp:docPr id="1678699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699679" name=""/>
                    <pic:cNvPicPr/>
                  </pic:nvPicPr>
                  <pic:blipFill>
                    <a:blip r:embed="rId27"/>
                    <a:stretch>
                      <a:fillRect/>
                    </a:stretch>
                  </pic:blipFill>
                  <pic:spPr>
                    <a:xfrm>
                      <a:off x="0" y="0"/>
                      <a:ext cx="4904578" cy="3454892"/>
                    </a:xfrm>
                    <a:prstGeom prst="rect">
                      <a:avLst/>
                    </a:prstGeom>
                  </pic:spPr>
                </pic:pic>
              </a:graphicData>
            </a:graphic>
          </wp:inline>
        </w:drawing>
      </w:r>
    </w:p>
    <w:p w14:paraId="4FC87DE4" w14:textId="2C14721B" w:rsidR="001C5B41" w:rsidRDefault="001C5B41" w:rsidP="009F25CC">
      <w:pPr>
        <w:spacing w:after="0" w:line="240" w:lineRule="auto"/>
        <w:jc w:val="center"/>
        <w:rPr>
          <w:rFonts w:ascii="Times New Roman" w:hAnsi="Times New Roman"/>
          <w:b/>
          <w:bCs/>
          <w:color w:val="000000" w:themeColor="text1"/>
          <w:sz w:val="20"/>
          <w:szCs w:val="20"/>
          <w:lang w:bidi="ar-EG"/>
        </w:rPr>
      </w:pPr>
      <w:r w:rsidRPr="001C5B41">
        <w:rPr>
          <w:rFonts w:ascii="Times New Roman" w:hAnsi="Times New Roman"/>
          <w:b/>
          <w:bCs/>
          <w:noProof/>
          <w:color w:val="000000" w:themeColor="text1"/>
          <w:sz w:val="20"/>
          <w:szCs w:val="20"/>
          <w:lang w:bidi="ar-EG"/>
        </w:rPr>
        <w:drawing>
          <wp:inline distT="0" distB="0" distL="0" distR="0" wp14:anchorId="276A3F17" wp14:editId="60DFD77A">
            <wp:extent cx="4883150" cy="1982918"/>
            <wp:effectExtent l="0" t="0" r="0" b="0"/>
            <wp:docPr id="1161965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965950" name=""/>
                    <pic:cNvPicPr/>
                  </pic:nvPicPr>
                  <pic:blipFill>
                    <a:blip r:embed="rId28"/>
                    <a:stretch>
                      <a:fillRect/>
                    </a:stretch>
                  </pic:blipFill>
                  <pic:spPr>
                    <a:xfrm>
                      <a:off x="0" y="0"/>
                      <a:ext cx="4921378" cy="1998442"/>
                    </a:xfrm>
                    <a:prstGeom prst="rect">
                      <a:avLst/>
                    </a:prstGeom>
                  </pic:spPr>
                </pic:pic>
              </a:graphicData>
            </a:graphic>
          </wp:inline>
        </w:drawing>
      </w:r>
    </w:p>
    <w:p w14:paraId="5E221DF4" w14:textId="6BD8605F" w:rsidR="001C5B41" w:rsidRPr="009F25CC" w:rsidRDefault="001C5B41" w:rsidP="009F25CC">
      <w:pPr>
        <w:spacing w:after="0" w:line="240" w:lineRule="auto"/>
        <w:jc w:val="center"/>
        <w:rPr>
          <w:rFonts w:ascii="Times New Roman" w:hAnsi="Times New Roman"/>
          <w:b/>
          <w:bCs/>
          <w:color w:val="000000" w:themeColor="text1"/>
          <w:sz w:val="20"/>
          <w:szCs w:val="20"/>
          <w:lang w:bidi="ar-EG"/>
        </w:rPr>
      </w:pPr>
      <w:r w:rsidRPr="001C5B41">
        <w:rPr>
          <w:rFonts w:ascii="Times New Roman" w:hAnsi="Times New Roman"/>
          <w:b/>
          <w:bCs/>
          <w:noProof/>
          <w:color w:val="000000" w:themeColor="text1"/>
          <w:sz w:val="20"/>
          <w:szCs w:val="20"/>
          <w:lang w:bidi="ar-EG"/>
        </w:rPr>
        <w:drawing>
          <wp:inline distT="0" distB="0" distL="0" distR="0" wp14:anchorId="66F60CC1" wp14:editId="0A4A46F2">
            <wp:extent cx="4866198" cy="1631552"/>
            <wp:effectExtent l="0" t="0" r="0" b="6985"/>
            <wp:docPr id="1097935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35318" name=""/>
                    <pic:cNvPicPr/>
                  </pic:nvPicPr>
                  <pic:blipFill>
                    <a:blip r:embed="rId29"/>
                    <a:stretch>
                      <a:fillRect/>
                    </a:stretch>
                  </pic:blipFill>
                  <pic:spPr>
                    <a:xfrm>
                      <a:off x="0" y="0"/>
                      <a:ext cx="4891204" cy="1639936"/>
                    </a:xfrm>
                    <a:prstGeom prst="rect">
                      <a:avLst/>
                    </a:prstGeom>
                  </pic:spPr>
                </pic:pic>
              </a:graphicData>
            </a:graphic>
          </wp:inline>
        </w:drawing>
      </w:r>
    </w:p>
    <w:p w14:paraId="306CBD88" w14:textId="47E808EE" w:rsidR="009F25CC" w:rsidRPr="009F25CC" w:rsidRDefault="009F25CC" w:rsidP="009F25CC">
      <w:pPr>
        <w:spacing w:after="0" w:line="240" w:lineRule="auto"/>
        <w:jc w:val="center"/>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rPr>
        <w:t>Fig. 8</w:t>
      </w:r>
      <w:r w:rsidR="001C5B41">
        <w:rPr>
          <w:rFonts w:ascii="Times New Roman" w:hAnsi="Times New Roman"/>
          <w:b/>
          <w:bCs/>
          <w:color w:val="000000" w:themeColor="text1"/>
          <w:sz w:val="20"/>
          <w:szCs w:val="20"/>
        </w:rPr>
        <w:t>:</w:t>
      </w:r>
      <w:r w:rsidRPr="009F25CC">
        <w:rPr>
          <w:rFonts w:ascii="Times New Roman" w:hAnsi="Times New Roman"/>
          <w:b/>
          <w:bCs/>
          <w:color w:val="000000" w:themeColor="text1"/>
          <w:sz w:val="20"/>
          <w:szCs w:val="20"/>
        </w:rPr>
        <w:t xml:space="preserve"> Antimicrobial activity of </w:t>
      </w:r>
      <w:r w:rsidRPr="009F25CC">
        <w:rPr>
          <w:rFonts w:ascii="Times New Roman" w:hAnsi="Times New Roman"/>
          <w:b/>
          <w:bCs/>
          <w:i/>
          <w:iCs/>
          <w:color w:val="000000" w:themeColor="text1"/>
          <w:sz w:val="20"/>
          <w:szCs w:val="20"/>
        </w:rPr>
        <w:t>Eurotium</w:t>
      </w:r>
      <w:r w:rsidRPr="009F25CC">
        <w:rPr>
          <w:rFonts w:ascii="Times New Roman" w:hAnsi="Times New Roman"/>
          <w:b/>
          <w:bCs/>
          <w:color w:val="000000" w:themeColor="text1"/>
          <w:sz w:val="20"/>
          <w:szCs w:val="20"/>
        </w:rPr>
        <w:t xml:space="preserve"> spp. cultured under varying sodium chloride concentrations</w:t>
      </w:r>
    </w:p>
    <w:p w14:paraId="56AFC560" w14:textId="77777777" w:rsidR="009F25CC" w:rsidRPr="009F25CC" w:rsidRDefault="009F25CC" w:rsidP="009F25CC">
      <w:pPr>
        <w:spacing w:after="0" w:line="240" w:lineRule="auto"/>
        <w:jc w:val="both"/>
        <w:rPr>
          <w:rFonts w:ascii="Times New Roman" w:hAnsi="Times New Roman"/>
          <w:b/>
          <w:bCs/>
          <w:color w:val="000000" w:themeColor="text1"/>
          <w:sz w:val="20"/>
          <w:szCs w:val="20"/>
          <w:lang w:bidi="ar-EG"/>
        </w:rPr>
      </w:pPr>
    </w:p>
    <w:p w14:paraId="59A86B3F" w14:textId="77777777" w:rsidR="001C5B41" w:rsidRDefault="001C5B41" w:rsidP="009F25CC">
      <w:pPr>
        <w:spacing w:after="0" w:line="240" w:lineRule="auto"/>
        <w:jc w:val="both"/>
        <w:rPr>
          <w:rFonts w:ascii="Times New Roman" w:hAnsi="Times New Roman"/>
          <w:b/>
          <w:bCs/>
          <w:color w:val="C00000"/>
          <w:sz w:val="24"/>
          <w:szCs w:val="24"/>
          <w:lang w:bidi="ar-EG"/>
        </w:rPr>
        <w:sectPr w:rsidR="001C5B41" w:rsidSect="00A41784">
          <w:type w:val="continuous"/>
          <w:pgSz w:w="11907" w:h="16839" w:code="9"/>
          <w:pgMar w:top="1440" w:right="1080" w:bottom="1440" w:left="1080" w:header="720" w:footer="720" w:gutter="0"/>
          <w:cols w:space="737"/>
          <w:docGrid w:linePitch="360"/>
        </w:sectPr>
      </w:pPr>
    </w:p>
    <w:p w14:paraId="3033CBD8" w14:textId="77777777" w:rsidR="009F25CC" w:rsidRPr="001C5B41" w:rsidRDefault="009F25CC" w:rsidP="009F25CC">
      <w:pPr>
        <w:spacing w:after="0" w:line="240" w:lineRule="auto"/>
        <w:jc w:val="both"/>
        <w:rPr>
          <w:rFonts w:ascii="Times New Roman" w:hAnsi="Times New Roman"/>
          <w:b/>
          <w:bCs/>
          <w:color w:val="C00000"/>
          <w:sz w:val="24"/>
          <w:szCs w:val="24"/>
          <w:lang w:bidi="ar-EG"/>
        </w:rPr>
      </w:pPr>
      <w:r w:rsidRPr="001C5B41">
        <w:rPr>
          <w:rFonts w:ascii="Times New Roman" w:hAnsi="Times New Roman"/>
          <w:b/>
          <w:bCs/>
          <w:color w:val="C00000"/>
          <w:sz w:val="24"/>
          <w:szCs w:val="24"/>
          <w:lang w:bidi="ar-EG"/>
        </w:rPr>
        <w:lastRenderedPageBreak/>
        <w:t>DISCUSSION</w:t>
      </w:r>
    </w:p>
    <w:p w14:paraId="4E1FDA63" w14:textId="77777777" w:rsidR="009F25CC" w:rsidRPr="009F25CC" w:rsidRDefault="009F25CC" w:rsidP="009F25CC">
      <w:pPr>
        <w:spacing w:after="0" w:line="240" w:lineRule="auto"/>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Salt tolerance and growth patterns</w:t>
      </w:r>
    </w:p>
    <w:p w14:paraId="3709D54B"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 xml:space="preserve">The five </w:t>
      </w:r>
      <w:r w:rsidRPr="009F25CC">
        <w:rPr>
          <w:rFonts w:ascii="Times New Roman" w:hAnsi="Times New Roman"/>
          <w:i/>
          <w:iCs/>
          <w:color w:val="000000" w:themeColor="text1"/>
          <w:sz w:val="20"/>
          <w:szCs w:val="20"/>
          <w:lang w:bidi="ar-EG"/>
        </w:rPr>
        <w:t>Eurotium</w:t>
      </w:r>
      <w:r w:rsidRPr="009F25CC">
        <w:rPr>
          <w:rFonts w:ascii="Times New Roman" w:hAnsi="Times New Roman"/>
          <w:color w:val="000000" w:themeColor="text1"/>
          <w:sz w:val="20"/>
          <w:szCs w:val="20"/>
          <w:lang w:bidi="ar-EG"/>
        </w:rPr>
        <w:t xml:space="preserve"> isolates in this study showed clear halotolerant </w:t>
      </w:r>
      <w:proofErr w:type="spellStart"/>
      <w:r w:rsidRPr="009F25CC">
        <w:rPr>
          <w:rFonts w:ascii="Times New Roman" w:hAnsi="Times New Roman"/>
          <w:color w:val="000000" w:themeColor="text1"/>
          <w:sz w:val="20"/>
          <w:szCs w:val="20"/>
          <w:lang w:bidi="ar-EG"/>
        </w:rPr>
        <w:t>behaviour</w:t>
      </w:r>
      <w:proofErr w:type="spellEnd"/>
      <w:r w:rsidRPr="009F25CC">
        <w:rPr>
          <w:rFonts w:ascii="Times New Roman" w:hAnsi="Times New Roman"/>
          <w:color w:val="000000" w:themeColor="text1"/>
          <w:sz w:val="20"/>
          <w:szCs w:val="20"/>
          <w:lang w:bidi="ar-EG"/>
        </w:rPr>
        <w:t>: biomass (dry weight) and organic matter increased with NaCl up to 10–15% and declined sharply at 20% and above (Tables 1 and 5). This pattern (improved growth/metabolism under moderate salinity followed by inhibition at very high salinity) is typical of halotolerant/xerophilic fungi recovered from hypersaline habitats and solar salterns (</w:t>
      </w:r>
      <w:r w:rsidRPr="009F25CC">
        <w:rPr>
          <w:rFonts w:ascii="Times New Roman" w:hAnsi="Times New Roman"/>
          <w:color w:val="000000" w:themeColor="text1"/>
          <w:sz w:val="20"/>
          <w:szCs w:val="20"/>
        </w:rPr>
        <w:t>Gunde-Cimerman &amp; Zalar, 2014)</w:t>
      </w:r>
      <w:r w:rsidRPr="009F25CC">
        <w:rPr>
          <w:rFonts w:ascii="Times New Roman" w:hAnsi="Times New Roman"/>
          <w:color w:val="000000" w:themeColor="text1"/>
          <w:sz w:val="20"/>
          <w:szCs w:val="20"/>
          <w:lang w:bidi="ar-EG"/>
        </w:rPr>
        <w:t xml:space="preserve">. Members of </w:t>
      </w:r>
      <w:r w:rsidRPr="009F25CC">
        <w:rPr>
          <w:rFonts w:ascii="Times New Roman" w:hAnsi="Times New Roman"/>
          <w:i/>
          <w:iCs/>
          <w:color w:val="000000" w:themeColor="text1"/>
          <w:sz w:val="20"/>
          <w:szCs w:val="20"/>
          <w:lang w:bidi="ar-EG"/>
        </w:rPr>
        <w:t>Eurotium</w:t>
      </w:r>
      <w:r w:rsidRPr="009F25CC">
        <w:rPr>
          <w:rFonts w:ascii="Times New Roman" w:hAnsi="Times New Roman"/>
          <w:color w:val="000000" w:themeColor="text1"/>
          <w:sz w:val="20"/>
          <w:szCs w:val="20"/>
          <w:lang w:bidi="ar-EG"/>
        </w:rPr>
        <w:t xml:space="preserve"> and related genera have been repeatedly reported from hypersaline and low-water-activity environments (</w:t>
      </w:r>
      <w:r w:rsidRPr="009F25CC">
        <w:rPr>
          <w:rFonts w:ascii="Times New Roman" w:hAnsi="Times New Roman"/>
          <w:color w:val="000000" w:themeColor="text1"/>
          <w:sz w:val="20"/>
          <w:szCs w:val="20"/>
        </w:rPr>
        <w:t xml:space="preserve">Gunde-Cimerman </w:t>
      </w:r>
      <w:r w:rsidRPr="009F25CC">
        <w:rPr>
          <w:rFonts w:ascii="Times New Roman" w:hAnsi="Times New Roman"/>
          <w:i/>
          <w:iCs/>
          <w:color w:val="000000" w:themeColor="text1"/>
          <w:sz w:val="20"/>
          <w:szCs w:val="20"/>
        </w:rPr>
        <w:t>et al.,</w:t>
      </w:r>
      <w:r w:rsidRPr="009F25CC">
        <w:rPr>
          <w:rFonts w:ascii="Times New Roman" w:hAnsi="Times New Roman"/>
          <w:color w:val="000000" w:themeColor="text1"/>
          <w:sz w:val="20"/>
          <w:szCs w:val="20"/>
        </w:rPr>
        <w:t xml:space="preserve"> 2018)</w:t>
      </w:r>
      <w:r w:rsidRPr="009F25CC">
        <w:rPr>
          <w:rFonts w:ascii="Times New Roman" w:hAnsi="Times New Roman"/>
          <w:color w:val="000000" w:themeColor="text1"/>
          <w:sz w:val="20"/>
          <w:szCs w:val="20"/>
          <w:lang w:bidi="ar-EG"/>
        </w:rPr>
        <w:t>, consistent with our observation that several isolates maintain substantial growth at high concentrations of sodium chloride.</w:t>
      </w:r>
    </w:p>
    <w:p w14:paraId="0F48631C" w14:textId="77777777" w:rsidR="009F25CC" w:rsidRPr="009F25CC" w:rsidRDefault="009F25CC" w:rsidP="009F25CC">
      <w:pPr>
        <w:spacing w:after="0" w:line="240" w:lineRule="auto"/>
        <w:jc w:val="both"/>
        <w:rPr>
          <w:rFonts w:ascii="Times New Roman" w:hAnsi="Times New Roman"/>
          <w:color w:val="000000" w:themeColor="text1"/>
          <w:sz w:val="20"/>
          <w:szCs w:val="20"/>
          <w:lang w:bidi="ar-EG"/>
        </w:rPr>
      </w:pPr>
    </w:p>
    <w:p w14:paraId="670ED9E0" w14:textId="77777777" w:rsidR="009F25CC" w:rsidRPr="009F25CC" w:rsidRDefault="009F25CC" w:rsidP="009F25CC">
      <w:pPr>
        <w:spacing w:after="0" w:line="240" w:lineRule="auto"/>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Physiological mechanisms of halotolerance</w:t>
      </w:r>
    </w:p>
    <w:p w14:paraId="3FC942C3"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 xml:space="preserve">The ability of these </w:t>
      </w:r>
      <w:r w:rsidRPr="009F25CC">
        <w:rPr>
          <w:rFonts w:ascii="Times New Roman" w:hAnsi="Times New Roman"/>
          <w:i/>
          <w:iCs/>
          <w:color w:val="000000" w:themeColor="text1"/>
          <w:sz w:val="20"/>
          <w:szCs w:val="20"/>
          <w:lang w:bidi="ar-EG"/>
        </w:rPr>
        <w:t>Eurotium</w:t>
      </w:r>
      <w:r w:rsidRPr="009F25CC">
        <w:rPr>
          <w:rFonts w:ascii="Times New Roman" w:hAnsi="Times New Roman"/>
          <w:color w:val="000000" w:themeColor="text1"/>
          <w:sz w:val="20"/>
          <w:szCs w:val="20"/>
          <w:lang w:bidi="ar-EG"/>
        </w:rPr>
        <w:t xml:space="preserve"> strains to grow and accumulate biomass at elevated NaCl likely reflects canonical fungal </w:t>
      </w:r>
      <w:proofErr w:type="spellStart"/>
      <w:r w:rsidRPr="009F25CC">
        <w:rPr>
          <w:rFonts w:ascii="Times New Roman" w:hAnsi="Times New Roman"/>
          <w:color w:val="000000" w:themeColor="text1"/>
          <w:sz w:val="20"/>
          <w:szCs w:val="20"/>
          <w:lang w:bidi="ar-EG"/>
        </w:rPr>
        <w:t>osmoadaptive</w:t>
      </w:r>
      <w:proofErr w:type="spellEnd"/>
      <w:r w:rsidRPr="009F25CC">
        <w:rPr>
          <w:rFonts w:ascii="Times New Roman" w:hAnsi="Times New Roman"/>
          <w:color w:val="000000" w:themeColor="text1"/>
          <w:sz w:val="20"/>
          <w:szCs w:val="20"/>
          <w:lang w:bidi="ar-EG"/>
        </w:rPr>
        <w:t xml:space="preserve"> mechanisms. Fungi commonly respond to hyperosmotic stress by (1) accumulating compatible solutes (polyols such as glycerol, </w:t>
      </w:r>
      <w:proofErr w:type="spellStart"/>
      <w:r w:rsidRPr="009F25CC">
        <w:rPr>
          <w:rFonts w:ascii="Times New Roman" w:hAnsi="Times New Roman"/>
          <w:color w:val="000000" w:themeColor="text1"/>
          <w:sz w:val="20"/>
          <w:szCs w:val="20"/>
          <w:lang w:bidi="ar-EG"/>
        </w:rPr>
        <w:t>arabitol</w:t>
      </w:r>
      <w:proofErr w:type="spellEnd"/>
      <w:r w:rsidRPr="009F25CC">
        <w:rPr>
          <w:rFonts w:ascii="Times New Roman" w:hAnsi="Times New Roman"/>
          <w:color w:val="000000" w:themeColor="text1"/>
          <w:sz w:val="20"/>
          <w:szCs w:val="20"/>
          <w:lang w:bidi="ar-EG"/>
        </w:rPr>
        <w:t>, mannitol and disaccharides such as trehalose), (2) adjusting membrane lipid composition, and (3) activating osmo-</w:t>
      </w:r>
      <w:proofErr w:type="spellStart"/>
      <w:r w:rsidRPr="009F25CC">
        <w:rPr>
          <w:rFonts w:ascii="Times New Roman" w:hAnsi="Times New Roman"/>
          <w:color w:val="000000" w:themeColor="text1"/>
          <w:sz w:val="20"/>
          <w:szCs w:val="20"/>
          <w:lang w:bidi="ar-EG"/>
        </w:rPr>
        <w:t>signalling</w:t>
      </w:r>
      <w:proofErr w:type="spellEnd"/>
      <w:r w:rsidRPr="009F25CC">
        <w:rPr>
          <w:rFonts w:ascii="Times New Roman" w:hAnsi="Times New Roman"/>
          <w:color w:val="000000" w:themeColor="text1"/>
          <w:sz w:val="20"/>
          <w:szCs w:val="20"/>
          <w:lang w:bidi="ar-EG"/>
        </w:rPr>
        <w:t xml:space="preserve"> pathways (e.g., HOG/MAPK) that reprogram gene expression for stress protection and metabolism. Several filamentous and halotolerant ascomycetes (including </w:t>
      </w:r>
      <w:r w:rsidRPr="009F25CC">
        <w:rPr>
          <w:rFonts w:ascii="Times New Roman" w:hAnsi="Times New Roman"/>
          <w:i/>
          <w:iCs/>
          <w:color w:val="000000" w:themeColor="text1"/>
          <w:sz w:val="20"/>
          <w:szCs w:val="20"/>
          <w:lang w:bidi="ar-EG"/>
        </w:rPr>
        <w:t>Aspergillus</w:t>
      </w:r>
      <w:r w:rsidRPr="009F25CC">
        <w:rPr>
          <w:rFonts w:ascii="Times New Roman" w:hAnsi="Times New Roman"/>
          <w:color w:val="000000" w:themeColor="text1"/>
          <w:sz w:val="20"/>
          <w:szCs w:val="20"/>
          <w:lang w:bidi="ar-EG"/>
        </w:rPr>
        <w:t xml:space="preserve"> spp. and </w:t>
      </w:r>
      <w:proofErr w:type="spellStart"/>
      <w:r w:rsidRPr="009F25CC">
        <w:rPr>
          <w:rFonts w:ascii="Times New Roman" w:hAnsi="Times New Roman"/>
          <w:i/>
          <w:iCs/>
          <w:color w:val="000000" w:themeColor="text1"/>
          <w:sz w:val="20"/>
          <w:szCs w:val="20"/>
          <w:lang w:bidi="ar-EG"/>
        </w:rPr>
        <w:t>Aureobasidium</w:t>
      </w:r>
      <w:proofErr w:type="spellEnd"/>
      <w:r w:rsidRPr="009F25CC">
        <w:rPr>
          <w:rFonts w:ascii="Times New Roman" w:hAnsi="Times New Roman"/>
          <w:color w:val="000000" w:themeColor="text1"/>
          <w:sz w:val="20"/>
          <w:szCs w:val="20"/>
          <w:lang w:bidi="ar-EG"/>
        </w:rPr>
        <w:t xml:space="preserve">) show precisely this pattern, and polyol accumulation has been directly measured in salt-adapted fungi. These mechanisms explain both the maintenance of biomass at moderate salinity and the collapse of growth at very high salinity (20–25%), when osmotic load likely exceeds the capacity for compensation (Rodríguez-Pupo </w:t>
      </w:r>
      <w:r w:rsidRPr="009F25CC">
        <w:rPr>
          <w:rFonts w:ascii="Times New Roman" w:hAnsi="Times New Roman"/>
          <w:i/>
          <w:iCs/>
          <w:color w:val="000000" w:themeColor="text1"/>
          <w:sz w:val="20"/>
          <w:szCs w:val="20"/>
          <w:lang w:bidi="ar-EG"/>
        </w:rPr>
        <w:t>et al.,</w:t>
      </w:r>
      <w:r w:rsidRPr="009F25CC">
        <w:rPr>
          <w:rFonts w:ascii="Times New Roman" w:hAnsi="Times New Roman"/>
          <w:color w:val="000000" w:themeColor="text1"/>
          <w:sz w:val="20"/>
          <w:szCs w:val="20"/>
          <w:lang w:bidi="ar-EG"/>
        </w:rPr>
        <w:t xml:space="preserve"> 2021). </w:t>
      </w:r>
    </w:p>
    <w:p w14:paraId="27130B42" w14:textId="77777777" w:rsidR="009F25CC" w:rsidRPr="009F25CC" w:rsidRDefault="009F25CC" w:rsidP="009F25CC">
      <w:pPr>
        <w:spacing w:after="0" w:line="240" w:lineRule="auto"/>
        <w:ind w:firstLine="720"/>
        <w:jc w:val="both"/>
        <w:rPr>
          <w:rFonts w:ascii="Times New Roman" w:hAnsi="Times New Roman"/>
          <w:b/>
          <w:bCs/>
          <w:color w:val="000000" w:themeColor="text1"/>
          <w:sz w:val="20"/>
          <w:szCs w:val="20"/>
          <w:lang w:bidi="ar-EG"/>
        </w:rPr>
      </w:pPr>
    </w:p>
    <w:p w14:paraId="20A3A358" w14:textId="77777777" w:rsidR="009F25CC" w:rsidRPr="009F25CC" w:rsidRDefault="009F25CC" w:rsidP="009F25CC">
      <w:pPr>
        <w:spacing w:after="0" w:line="240" w:lineRule="auto"/>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Salt effects on secondary metabolism, pigmentation and fluorescence</w:t>
      </w:r>
    </w:p>
    <w:p w14:paraId="40BE1B92"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 xml:space="preserve">The observed increased absorbance at 512 nm, higher fluorescence (particularly at 366 nm), and higher organic/nitrogen content in cultures grown at 10–15% NaCl (Tables 3-6). This coupling of increased secondary-metabolite signals with moderate salt stress is well documented: osmotic or saline stress can redirect carbon flux from growth to secondary metabolite biosynthesis, alter metabolite profiles, and induce novel or enhanced pigment and halogenated compound production in fungi. Studies have shown that salinity can both qualitatively change the metabolite suite and increase titers of particular compounds (including pigments, polyketides and some halogenated molecules) in halotolerant strains. The stronger response at 366 nm in our dataset may reflect accumulation of aromatic polyketides, flavin-like compounds, or other chromophores whose excitation/emission fall in the UV-visible band (Wang </w:t>
      </w:r>
      <w:r w:rsidRPr="009F25CC">
        <w:rPr>
          <w:rFonts w:ascii="Times New Roman" w:hAnsi="Times New Roman"/>
          <w:i/>
          <w:iCs/>
          <w:color w:val="000000" w:themeColor="text1"/>
          <w:sz w:val="20"/>
          <w:szCs w:val="20"/>
          <w:lang w:bidi="ar-EG"/>
        </w:rPr>
        <w:t>et al.,</w:t>
      </w:r>
      <w:r w:rsidRPr="009F25CC">
        <w:rPr>
          <w:rFonts w:ascii="Times New Roman" w:hAnsi="Times New Roman"/>
          <w:color w:val="000000" w:themeColor="text1"/>
          <w:sz w:val="20"/>
          <w:szCs w:val="20"/>
          <w:lang w:bidi="ar-EG"/>
        </w:rPr>
        <w:t xml:space="preserve"> 2011).</w:t>
      </w:r>
    </w:p>
    <w:p w14:paraId="58347725" w14:textId="77777777" w:rsidR="009F25CC" w:rsidRDefault="009F25CC" w:rsidP="009F25CC">
      <w:pPr>
        <w:spacing w:after="0" w:line="240" w:lineRule="auto"/>
        <w:jc w:val="both"/>
        <w:rPr>
          <w:rFonts w:ascii="Times New Roman" w:hAnsi="Times New Roman"/>
          <w:b/>
          <w:bCs/>
          <w:color w:val="000000" w:themeColor="text1"/>
          <w:sz w:val="20"/>
          <w:szCs w:val="20"/>
          <w:lang w:bidi="ar-EG"/>
        </w:rPr>
      </w:pPr>
    </w:p>
    <w:p w14:paraId="632A0F09" w14:textId="77777777" w:rsidR="005F41E6" w:rsidRPr="009F25CC" w:rsidRDefault="005F41E6" w:rsidP="009F25CC">
      <w:pPr>
        <w:spacing w:after="0" w:line="240" w:lineRule="auto"/>
        <w:jc w:val="both"/>
        <w:rPr>
          <w:rFonts w:ascii="Times New Roman" w:hAnsi="Times New Roman"/>
          <w:b/>
          <w:bCs/>
          <w:color w:val="000000" w:themeColor="text1"/>
          <w:sz w:val="20"/>
          <w:szCs w:val="20"/>
          <w:lang w:bidi="ar-EG"/>
        </w:rPr>
      </w:pPr>
    </w:p>
    <w:p w14:paraId="6FCBAEBD" w14:textId="77777777" w:rsidR="009F25CC" w:rsidRPr="009F25CC" w:rsidRDefault="009F25CC" w:rsidP="009F25CC">
      <w:pPr>
        <w:spacing w:after="0" w:line="240" w:lineRule="auto"/>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Nitrogen content and organic matter are linked to metabolic regulation</w:t>
      </w:r>
    </w:p>
    <w:p w14:paraId="73FB82DE"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 xml:space="preserve">Total nitrogen and organic matter peaked at 10–15% NaCl (Table 6 &amp; 5), mirroring biomass and secondary metabolite indicators. Increased nitrogen percentage under moderate saline stress likely reflects a relative enrichment of nitrogenous cellular components (enzymes, stress proteins, nitrogen-rich secondary metabolites) and/or concentration effects as water activity decreases. This observation supports the idea that mild osmotic stress stimulates specific biosynthetic pathways (including enzymes and nitrogenous secondary metabolites), whereas severe stress (≥20%) impairs protein synthesis and biomass accrual. Similar patterns (increased protein/enzymatic investment in stress response at tolerable salinities and collapse under extreme salinity) have been reported in other salt-tolerant fungi (Rodríguez-Pupo </w:t>
      </w:r>
      <w:r w:rsidRPr="009F25CC">
        <w:rPr>
          <w:rFonts w:ascii="Times New Roman" w:hAnsi="Times New Roman"/>
          <w:i/>
          <w:iCs/>
          <w:color w:val="000000" w:themeColor="text1"/>
          <w:sz w:val="20"/>
          <w:szCs w:val="20"/>
          <w:lang w:bidi="ar-EG"/>
        </w:rPr>
        <w:t>et al.,</w:t>
      </w:r>
      <w:r w:rsidRPr="009F25CC">
        <w:rPr>
          <w:rFonts w:ascii="Times New Roman" w:hAnsi="Times New Roman"/>
          <w:color w:val="000000" w:themeColor="text1"/>
          <w:sz w:val="20"/>
          <w:szCs w:val="20"/>
          <w:lang w:bidi="ar-EG"/>
        </w:rPr>
        <w:t xml:space="preserve"> 2021).  </w:t>
      </w:r>
    </w:p>
    <w:p w14:paraId="12D86262" w14:textId="77777777" w:rsidR="009F25CC" w:rsidRPr="009F25CC" w:rsidRDefault="009F25CC" w:rsidP="009F25CC">
      <w:pPr>
        <w:spacing w:after="0" w:line="240" w:lineRule="auto"/>
        <w:jc w:val="both"/>
        <w:rPr>
          <w:rFonts w:ascii="Times New Roman" w:hAnsi="Times New Roman"/>
          <w:b/>
          <w:bCs/>
          <w:color w:val="000000" w:themeColor="text1"/>
          <w:sz w:val="20"/>
          <w:szCs w:val="20"/>
          <w:lang w:bidi="ar-EG"/>
        </w:rPr>
      </w:pPr>
    </w:p>
    <w:p w14:paraId="1242F417" w14:textId="77777777" w:rsidR="009F25CC" w:rsidRPr="009F25CC" w:rsidRDefault="009F25CC" w:rsidP="009F25CC">
      <w:pPr>
        <w:spacing w:after="0" w:line="240" w:lineRule="auto"/>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Antimicrobial and antifungal activities under salinity regimes</w:t>
      </w:r>
    </w:p>
    <w:p w14:paraId="2D9AC975"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 xml:space="preserve">Antibacterial and antifungal activities were strongest at low to moderate salinity (0–15% &amp; 0–10% NaCl, respectively) and absent at ≥15% where growth ceased (Tables 7–8). Two explanations are consistent with the literature: (1) the biosynthesis of bioactive secondary metabolites is upregulated at moderate osmotic stress (giving larger inhibition zones), and (2) at higher salinity, the fungus either does not grow sufficiently to produce metabolites or shifts metabolism away from secondary metabolite pathways. Multiple studies show that salinity can both increase and reprogram natural-product expression (sometimes yielding novel bioactive compounds under saline culture), but responses are strain- and compound-specific. Thus, the peak of bioactivity at moderate salinity agrees with previous findings that controlled osmotic stress can be used as a tool to enhance or diversify fungal secondary chemistry (Wang </w:t>
      </w:r>
      <w:r w:rsidRPr="009F25CC">
        <w:rPr>
          <w:rFonts w:ascii="Times New Roman" w:hAnsi="Times New Roman"/>
          <w:i/>
          <w:iCs/>
          <w:color w:val="000000" w:themeColor="text1"/>
          <w:sz w:val="20"/>
          <w:szCs w:val="20"/>
          <w:lang w:bidi="ar-EG"/>
        </w:rPr>
        <w:t>et al.,</w:t>
      </w:r>
      <w:r w:rsidRPr="009F25CC">
        <w:rPr>
          <w:rFonts w:ascii="Times New Roman" w:hAnsi="Times New Roman"/>
          <w:color w:val="000000" w:themeColor="text1"/>
          <w:sz w:val="20"/>
          <w:szCs w:val="20"/>
          <w:lang w:bidi="ar-EG"/>
        </w:rPr>
        <w:t xml:space="preserve"> 2011; </w:t>
      </w:r>
      <w:proofErr w:type="spellStart"/>
      <w:r w:rsidRPr="009F25CC">
        <w:rPr>
          <w:rFonts w:ascii="Times New Roman" w:hAnsi="Times New Roman"/>
          <w:color w:val="000000" w:themeColor="text1"/>
          <w:sz w:val="20"/>
          <w:szCs w:val="20"/>
        </w:rPr>
        <w:t>Yovchevska</w:t>
      </w:r>
      <w:proofErr w:type="spellEnd"/>
      <w:r w:rsidRPr="009F25CC">
        <w:rPr>
          <w:rFonts w:ascii="Times New Roman" w:hAnsi="Times New Roman"/>
          <w:color w:val="000000" w:themeColor="text1"/>
          <w:sz w:val="20"/>
          <w:szCs w:val="20"/>
        </w:rPr>
        <w:t xml:space="preserve"> </w:t>
      </w:r>
      <w:r w:rsidRPr="009F25CC">
        <w:rPr>
          <w:rFonts w:ascii="Times New Roman" w:hAnsi="Times New Roman"/>
          <w:i/>
          <w:iCs/>
          <w:color w:val="000000" w:themeColor="text1"/>
          <w:sz w:val="20"/>
          <w:szCs w:val="20"/>
        </w:rPr>
        <w:t>et al</w:t>
      </w:r>
      <w:r w:rsidRPr="009F25CC">
        <w:rPr>
          <w:rFonts w:ascii="Times New Roman" w:hAnsi="Times New Roman"/>
          <w:color w:val="000000" w:themeColor="text1"/>
          <w:sz w:val="20"/>
          <w:szCs w:val="20"/>
        </w:rPr>
        <w:t>., 2025a</w:t>
      </w:r>
      <w:r w:rsidRPr="009F25CC">
        <w:rPr>
          <w:rFonts w:ascii="Times New Roman" w:hAnsi="Times New Roman"/>
          <w:color w:val="000000" w:themeColor="text1"/>
          <w:sz w:val="20"/>
          <w:szCs w:val="20"/>
          <w:lang w:bidi="ar-EG"/>
        </w:rPr>
        <w:t>).</w:t>
      </w:r>
    </w:p>
    <w:p w14:paraId="262F62B3" w14:textId="77777777" w:rsidR="009F25CC" w:rsidRPr="009F25CC" w:rsidRDefault="009F25CC" w:rsidP="009F25CC">
      <w:pPr>
        <w:spacing w:after="0" w:line="240" w:lineRule="auto"/>
        <w:jc w:val="both"/>
        <w:rPr>
          <w:rFonts w:ascii="Times New Roman" w:hAnsi="Times New Roman"/>
          <w:b/>
          <w:bCs/>
          <w:color w:val="000000" w:themeColor="text1"/>
          <w:sz w:val="20"/>
          <w:szCs w:val="20"/>
          <w:lang w:bidi="ar-EG"/>
        </w:rPr>
      </w:pPr>
    </w:p>
    <w:p w14:paraId="02EA34AA" w14:textId="77777777" w:rsidR="009F25CC" w:rsidRPr="009F25CC" w:rsidRDefault="009F25CC" w:rsidP="009F25CC">
      <w:pPr>
        <w:spacing w:after="0" w:line="240" w:lineRule="auto"/>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An adaptive stress response</w:t>
      </w:r>
    </w:p>
    <w:p w14:paraId="6DF303BE"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rPr>
      </w:pPr>
      <w:r w:rsidRPr="009F25CC">
        <w:rPr>
          <w:rFonts w:ascii="Times New Roman" w:hAnsi="Times New Roman"/>
          <w:color w:val="000000" w:themeColor="text1"/>
          <w:sz w:val="20"/>
          <w:szCs w:val="20"/>
          <w:lang w:bidi="ar-EG"/>
        </w:rPr>
        <w:t xml:space="preserve">The parallel peaks in dry weight, absorbance, fluorescence, organic matter, and nitrogen at 10–15% NaCl indicate that this salinity range constitutes a physiological optimum for these </w:t>
      </w:r>
      <w:r w:rsidRPr="009F25CC">
        <w:rPr>
          <w:rFonts w:ascii="Times New Roman" w:hAnsi="Times New Roman"/>
          <w:i/>
          <w:iCs/>
          <w:color w:val="000000" w:themeColor="text1"/>
          <w:sz w:val="20"/>
          <w:szCs w:val="20"/>
          <w:lang w:bidi="ar-EG"/>
        </w:rPr>
        <w:t>Eurotium</w:t>
      </w:r>
      <w:r w:rsidRPr="009F25CC">
        <w:rPr>
          <w:rFonts w:ascii="Times New Roman" w:hAnsi="Times New Roman"/>
          <w:color w:val="000000" w:themeColor="text1"/>
          <w:sz w:val="20"/>
          <w:szCs w:val="20"/>
          <w:lang w:bidi="ar-EG"/>
        </w:rPr>
        <w:t xml:space="preserve"> isolates under the tested conditions. At those salinities, the organisms appear to mount an effective </w:t>
      </w:r>
      <w:proofErr w:type="spellStart"/>
      <w:r w:rsidRPr="009F25CC">
        <w:rPr>
          <w:rFonts w:ascii="Times New Roman" w:hAnsi="Times New Roman"/>
          <w:color w:val="000000" w:themeColor="text1"/>
          <w:sz w:val="20"/>
          <w:szCs w:val="20"/>
          <w:lang w:bidi="ar-EG"/>
        </w:rPr>
        <w:t>osmoadaptive</w:t>
      </w:r>
      <w:proofErr w:type="spellEnd"/>
      <w:r w:rsidRPr="009F25CC">
        <w:rPr>
          <w:rFonts w:ascii="Times New Roman" w:hAnsi="Times New Roman"/>
          <w:color w:val="000000" w:themeColor="text1"/>
          <w:sz w:val="20"/>
          <w:szCs w:val="20"/>
          <w:lang w:bidi="ar-EG"/>
        </w:rPr>
        <w:t xml:space="preserve"> program: retaining growth, accumulating compatible solutes and stress proteins, and channeling metabolic resources into </w:t>
      </w:r>
      <w:proofErr w:type="spellStart"/>
      <w:r w:rsidRPr="009F25CC">
        <w:rPr>
          <w:rFonts w:ascii="Times New Roman" w:hAnsi="Times New Roman"/>
          <w:color w:val="000000" w:themeColor="text1"/>
          <w:sz w:val="20"/>
          <w:szCs w:val="20"/>
          <w:lang w:bidi="ar-EG"/>
        </w:rPr>
        <w:t>chromophoric</w:t>
      </w:r>
      <w:proofErr w:type="spellEnd"/>
      <w:r w:rsidRPr="009F25CC">
        <w:rPr>
          <w:rFonts w:ascii="Times New Roman" w:hAnsi="Times New Roman"/>
          <w:color w:val="000000" w:themeColor="text1"/>
          <w:sz w:val="20"/>
          <w:szCs w:val="20"/>
          <w:lang w:bidi="ar-EG"/>
        </w:rPr>
        <w:t xml:space="preserve"> and bioactive secondary metabolites. At 20% and above, the failure to sustain growth correlates with loss of pigment/fluorescence signals and absence of antimicrobial activity, consistent with osmotic overload and metabolic shutdown. This pattern (an intermediate salinity optimum with collapse at extreme salinity) is characteristic of halotolerant (as opposed to strictly halophilic) fungi </w:t>
      </w:r>
      <w:r w:rsidRPr="009F25CC">
        <w:rPr>
          <w:rFonts w:ascii="Times New Roman" w:hAnsi="Times New Roman"/>
          <w:color w:val="000000" w:themeColor="text1"/>
          <w:sz w:val="20"/>
          <w:szCs w:val="20"/>
        </w:rPr>
        <w:t>(</w:t>
      </w:r>
      <w:proofErr w:type="spellStart"/>
      <w:r w:rsidRPr="009F25CC">
        <w:rPr>
          <w:rFonts w:ascii="Times New Roman" w:hAnsi="Times New Roman"/>
          <w:color w:val="000000" w:themeColor="text1"/>
          <w:sz w:val="20"/>
          <w:szCs w:val="20"/>
        </w:rPr>
        <w:t>Butinar</w:t>
      </w:r>
      <w:proofErr w:type="spellEnd"/>
      <w:r w:rsidRPr="009F25CC">
        <w:rPr>
          <w:rFonts w:ascii="Times New Roman" w:hAnsi="Times New Roman"/>
          <w:color w:val="000000" w:themeColor="text1"/>
          <w:sz w:val="20"/>
          <w:szCs w:val="20"/>
        </w:rPr>
        <w:t xml:space="preserve"> </w:t>
      </w:r>
      <w:r w:rsidRPr="009F25CC">
        <w:rPr>
          <w:rFonts w:ascii="Times New Roman" w:hAnsi="Times New Roman"/>
          <w:i/>
          <w:iCs/>
          <w:color w:val="000000" w:themeColor="text1"/>
          <w:sz w:val="20"/>
          <w:szCs w:val="20"/>
        </w:rPr>
        <w:t>et al.,</w:t>
      </w:r>
      <w:r w:rsidRPr="009F25CC">
        <w:rPr>
          <w:rFonts w:ascii="Times New Roman" w:hAnsi="Times New Roman"/>
          <w:color w:val="000000" w:themeColor="text1"/>
          <w:sz w:val="20"/>
          <w:szCs w:val="20"/>
        </w:rPr>
        <w:t xml:space="preserve"> 2005; Gunde-Cimerman </w:t>
      </w:r>
      <w:r w:rsidRPr="009F25CC">
        <w:rPr>
          <w:rFonts w:ascii="Times New Roman" w:hAnsi="Times New Roman"/>
          <w:i/>
          <w:iCs/>
          <w:color w:val="000000" w:themeColor="text1"/>
          <w:sz w:val="20"/>
          <w:szCs w:val="20"/>
        </w:rPr>
        <w:t>et al.,</w:t>
      </w:r>
      <w:r w:rsidRPr="009F25CC">
        <w:rPr>
          <w:rFonts w:ascii="Times New Roman" w:hAnsi="Times New Roman"/>
          <w:color w:val="000000" w:themeColor="text1"/>
          <w:sz w:val="20"/>
          <w:szCs w:val="20"/>
        </w:rPr>
        <w:t xml:space="preserve"> 2009)</w:t>
      </w:r>
    </w:p>
    <w:p w14:paraId="1EE393C1"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lang w:bidi="ar-EG"/>
        </w:rPr>
      </w:pPr>
    </w:p>
    <w:p w14:paraId="1BA803BF" w14:textId="77777777" w:rsidR="009F25CC" w:rsidRPr="009F25CC" w:rsidRDefault="009F25CC" w:rsidP="009F25CC">
      <w:pPr>
        <w:spacing w:after="0" w:line="240" w:lineRule="auto"/>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lastRenderedPageBreak/>
        <w:t>Broader implications and applications</w:t>
      </w:r>
    </w:p>
    <w:p w14:paraId="17A46572" w14:textId="77777777" w:rsidR="009F25CC" w:rsidRPr="009F25CC" w:rsidRDefault="009F25CC" w:rsidP="009F25CC">
      <w:pPr>
        <w:spacing w:after="0" w:line="240" w:lineRule="auto"/>
        <w:ind w:firstLine="720"/>
        <w:jc w:val="both"/>
        <w:rPr>
          <w:rFonts w:ascii="Times New Roman" w:hAnsi="Times New Roman"/>
          <w:b/>
          <w:bCs/>
          <w:color w:val="000000" w:themeColor="text1"/>
          <w:sz w:val="20"/>
          <w:szCs w:val="20"/>
          <w:lang w:bidi="ar-EG"/>
        </w:rPr>
      </w:pPr>
      <w:r w:rsidRPr="009F25CC">
        <w:rPr>
          <w:rFonts w:ascii="Times New Roman" w:hAnsi="Times New Roman"/>
          <w:color w:val="000000" w:themeColor="text1"/>
          <w:sz w:val="20"/>
          <w:szCs w:val="20"/>
          <w:lang w:bidi="ar-EG"/>
        </w:rPr>
        <w:t xml:space="preserve">The findings reinforce that </w:t>
      </w:r>
      <w:r w:rsidRPr="009F25CC">
        <w:rPr>
          <w:rFonts w:ascii="Times New Roman" w:hAnsi="Times New Roman"/>
          <w:i/>
          <w:iCs/>
          <w:color w:val="000000" w:themeColor="text1"/>
          <w:sz w:val="20"/>
          <w:szCs w:val="20"/>
          <w:lang w:bidi="ar-EG"/>
        </w:rPr>
        <w:t>Eurotium</w:t>
      </w:r>
      <w:r w:rsidRPr="009F25CC">
        <w:rPr>
          <w:rFonts w:ascii="Times New Roman" w:hAnsi="Times New Roman"/>
          <w:color w:val="000000" w:themeColor="text1"/>
          <w:sz w:val="20"/>
          <w:szCs w:val="20"/>
          <w:lang w:bidi="ar-EG"/>
        </w:rPr>
        <w:t xml:space="preserve"> spp. Are promising sources of salt-stable enzymes and halotolerant secondary metabolites with potential biotechnological uses (bioremediation in saline waste, salt-tolerant fermentation processes, and discovery of novel halogenated </w:t>
      </w:r>
      <w:proofErr w:type="spellStart"/>
      <w:r w:rsidRPr="009F25CC">
        <w:rPr>
          <w:rFonts w:ascii="Times New Roman" w:hAnsi="Times New Roman"/>
          <w:color w:val="000000" w:themeColor="text1"/>
          <w:sz w:val="20"/>
          <w:szCs w:val="20"/>
          <w:lang w:bidi="ar-EG"/>
        </w:rPr>
        <w:t>bioactives</w:t>
      </w:r>
      <w:proofErr w:type="spellEnd"/>
      <w:r w:rsidRPr="009F25CC">
        <w:rPr>
          <w:rFonts w:ascii="Times New Roman" w:hAnsi="Times New Roman"/>
          <w:color w:val="000000" w:themeColor="text1"/>
          <w:sz w:val="20"/>
          <w:szCs w:val="20"/>
          <w:lang w:bidi="ar-EG"/>
        </w:rPr>
        <w:t>). Furthermore, the observation that controlled salinity can boost metabolite accumulation suggests a practical cultivation strategy: tuning NaCl to the species-specific optimum (~10–15%) to maximize yields of desired pigments or antimicrobial compounds. Recent reviews highlight the biotechnological potential of salt-tolerant and xerophilic fungi for such applications (</w:t>
      </w:r>
      <w:r w:rsidRPr="009F25CC">
        <w:rPr>
          <w:rFonts w:ascii="Times New Roman" w:hAnsi="Times New Roman"/>
          <w:color w:val="000000" w:themeColor="text1"/>
          <w:sz w:val="20"/>
          <w:szCs w:val="20"/>
        </w:rPr>
        <w:t>Pócsi</w:t>
      </w:r>
      <w:r w:rsidRPr="009F25CC">
        <w:rPr>
          <w:rFonts w:ascii="Times New Roman" w:hAnsi="Times New Roman"/>
          <w:i/>
          <w:iCs/>
          <w:color w:val="000000" w:themeColor="text1"/>
          <w:sz w:val="20"/>
          <w:szCs w:val="20"/>
        </w:rPr>
        <w:t xml:space="preserve"> et al.,</w:t>
      </w:r>
      <w:r w:rsidRPr="009F25CC">
        <w:rPr>
          <w:rFonts w:ascii="Times New Roman" w:hAnsi="Times New Roman"/>
          <w:color w:val="000000" w:themeColor="text1"/>
          <w:sz w:val="20"/>
          <w:szCs w:val="20"/>
        </w:rPr>
        <w:t xml:space="preserve"> 2024)</w:t>
      </w:r>
      <w:r w:rsidRPr="009F25CC">
        <w:rPr>
          <w:rFonts w:ascii="Times New Roman" w:hAnsi="Times New Roman"/>
          <w:color w:val="000000" w:themeColor="text1"/>
          <w:sz w:val="20"/>
          <w:szCs w:val="20"/>
          <w:lang w:bidi="ar-EG"/>
        </w:rPr>
        <w:t xml:space="preserve">. </w:t>
      </w:r>
    </w:p>
    <w:p w14:paraId="18D47C97" w14:textId="77777777" w:rsidR="009F25CC" w:rsidRPr="009F25CC" w:rsidRDefault="009F25CC" w:rsidP="009F25CC">
      <w:pPr>
        <w:spacing w:after="0" w:line="240" w:lineRule="auto"/>
        <w:jc w:val="both"/>
        <w:rPr>
          <w:rFonts w:ascii="Times New Roman" w:hAnsi="Times New Roman"/>
          <w:b/>
          <w:bCs/>
          <w:color w:val="000000" w:themeColor="text1"/>
          <w:sz w:val="20"/>
          <w:szCs w:val="20"/>
          <w:lang w:bidi="ar-EG"/>
        </w:rPr>
      </w:pPr>
    </w:p>
    <w:p w14:paraId="2ABC6CD9" w14:textId="77777777" w:rsidR="009F25CC" w:rsidRPr="009F25CC" w:rsidRDefault="009F25CC" w:rsidP="009F25CC">
      <w:pPr>
        <w:spacing w:after="0" w:line="240" w:lineRule="auto"/>
        <w:jc w:val="both"/>
        <w:rPr>
          <w:rFonts w:ascii="Times New Roman" w:hAnsi="Times New Roman"/>
          <w:b/>
          <w:bCs/>
          <w:color w:val="000000" w:themeColor="text1"/>
          <w:sz w:val="20"/>
          <w:szCs w:val="20"/>
          <w:lang w:bidi="ar-EG"/>
        </w:rPr>
      </w:pPr>
      <w:r w:rsidRPr="009F25CC">
        <w:rPr>
          <w:rFonts w:ascii="Times New Roman" w:hAnsi="Times New Roman"/>
          <w:b/>
          <w:bCs/>
          <w:color w:val="000000" w:themeColor="text1"/>
          <w:sz w:val="20"/>
          <w:szCs w:val="20"/>
          <w:lang w:bidi="ar-EG"/>
        </w:rPr>
        <w:t>Limitations and recommendations for future work</w:t>
      </w:r>
    </w:p>
    <w:p w14:paraId="19A878F5" w14:textId="77777777" w:rsidR="009F25CC" w:rsidRPr="009F25CC" w:rsidRDefault="009F25CC" w:rsidP="009F25CC">
      <w:pPr>
        <w:spacing w:after="0" w:line="240" w:lineRule="auto"/>
        <w:jc w:val="both"/>
        <w:rPr>
          <w:rFonts w:ascii="Times New Roman" w:hAnsi="Times New Roman"/>
          <w:color w:val="000000" w:themeColor="text1"/>
          <w:sz w:val="20"/>
          <w:szCs w:val="20"/>
          <w:lang w:bidi="ar-EG"/>
        </w:rPr>
      </w:pPr>
      <w:r w:rsidRPr="009F25CC">
        <w:rPr>
          <w:rFonts w:ascii="Times New Roman" w:hAnsi="Times New Roman"/>
          <w:b/>
          <w:bCs/>
          <w:color w:val="000000" w:themeColor="text1"/>
          <w:sz w:val="20"/>
          <w:szCs w:val="20"/>
          <w:lang w:bidi="ar-EG"/>
        </w:rPr>
        <w:t>Profile secondary metabolites.</w:t>
      </w:r>
      <w:r w:rsidRPr="009F25CC">
        <w:rPr>
          <w:rFonts w:ascii="Times New Roman" w:hAnsi="Times New Roman"/>
          <w:color w:val="000000" w:themeColor="text1"/>
          <w:sz w:val="20"/>
          <w:szCs w:val="20"/>
          <w:lang w:bidi="ar-EG"/>
        </w:rPr>
        <w:t xml:space="preserve"> </w:t>
      </w:r>
    </w:p>
    <w:p w14:paraId="6F35045A"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 xml:space="preserve">Use LC-MS/MS and NMR to identify the pigments and antimicrobial compounds that increase at 10–15% NaCl; salinity can change both quantity and identity of metabolites and occasionally yields novel halogenated products (Wang </w:t>
      </w:r>
      <w:r w:rsidRPr="009F25CC">
        <w:rPr>
          <w:rFonts w:ascii="Times New Roman" w:hAnsi="Times New Roman"/>
          <w:i/>
          <w:iCs/>
          <w:color w:val="000000" w:themeColor="text1"/>
          <w:sz w:val="20"/>
          <w:szCs w:val="20"/>
          <w:lang w:bidi="ar-EG"/>
        </w:rPr>
        <w:t>et al.,</w:t>
      </w:r>
      <w:r w:rsidRPr="009F25CC">
        <w:rPr>
          <w:rFonts w:ascii="Times New Roman" w:hAnsi="Times New Roman"/>
          <w:color w:val="000000" w:themeColor="text1"/>
          <w:sz w:val="20"/>
          <w:szCs w:val="20"/>
          <w:lang w:bidi="ar-EG"/>
        </w:rPr>
        <w:t xml:space="preserve"> 2011).</w:t>
      </w:r>
    </w:p>
    <w:p w14:paraId="5FF4D71F" w14:textId="77777777" w:rsidR="009F25CC" w:rsidRPr="009F25CC" w:rsidRDefault="009F25CC" w:rsidP="009F25CC">
      <w:pPr>
        <w:spacing w:after="0" w:line="240" w:lineRule="auto"/>
        <w:jc w:val="both"/>
        <w:rPr>
          <w:rFonts w:ascii="Times New Roman" w:hAnsi="Times New Roman"/>
          <w:color w:val="000000" w:themeColor="text1"/>
          <w:sz w:val="20"/>
          <w:szCs w:val="20"/>
          <w:lang w:bidi="ar-EG"/>
        </w:rPr>
      </w:pPr>
    </w:p>
    <w:p w14:paraId="4EEDA5CA" w14:textId="77777777" w:rsidR="009F25CC" w:rsidRPr="009F25CC" w:rsidRDefault="009F25CC" w:rsidP="009F25CC">
      <w:pPr>
        <w:spacing w:after="0" w:line="240" w:lineRule="auto"/>
        <w:jc w:val="both"/>
        <w:rPr>
          <w:rFonts w:ascii="Times New Roman" w:hAnsi="Times New Roman"/>
          <w:color w:val="000000" w:themeColor="text1"/>
          <w:sz w:val="20"/>
          <w:szCs w:val="20"/>
          <w:lang w:bidi="ar-EG"/>
        </w:rPr>
      </w:pPr>
      <w:r w:rsidRPr="009F25CC">
        <w:rPr>
          <w:rFonts w:ascii="Times New Roman" w:hAnsi="Times New Roman"/>
          <w:b/>
          <w:bCs/>
          <w:color w:val="000000" w:themeColor="text1"/>
          <w:sz w:val="20"/>
          <w:szCs w:val="20"/>
          <w:lang w:bidi="ar-EG"/>
        </w:rPr>
        <w:t>Include osmotic controls.</w:t>
      </w:r>
      <w:r w:rsidRPr="009F25CC">
        <w:rPr>
          <w:rFonts w:ascii="Times New Roman" w:hAnsi="Times New Roman"/>
          <w:color w:val="000000" w:themeColor="text1"/>
          <w:sz w:val="20"/>
          <w:szCs w:val="20"/>
          <w:lang w:bidi="ar-EG"/>
        </w:rPr>
        <w:t xml:space="preserve"> </w:t>
      </w:r>
    </w:p>
    <w:p w14:paraId="0DFE14F2"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shd w:val="clear" w:color="auto" w:fill="FFFFFF"/>
        </w:rPr>
      </w:pPr>
      <w:r w:rsidRPr="009F25CC">
        <w:rPr>
          <w:rFonts w:ascii="Times New Roman" w:hAnsi="Times New Roman"/>
          <w:color w:val="000000" w:themeColor="text1"/>
          <w:sz w:val="20"/>
          <w:szCs w:val="20"/>
          <w:lang w:bidi="ar-EG"/>
        </w:rPr>
        <w:t>Parallel experiments using non-ionic osmolytes (e.g., glycerol) help disentangle ionic (Na⁺/Cl⁻) effects from general low-water-activity responses, as osmotic and saline treatments can produce different metabolite responses</w:t>
      </w:r>
      <w:r w:rsidRPr="009F25CC">
        <w:rPr>
          <w:rFonts w:ascii="Times New Roman" w:hAnsi="Times New Roman"/>
          <w:b/>
          <w:bCs/>
          <w:color w:val="000000" w:themeColor="text1"/>
          <w:sz w:val="20"/>
          <w:szCs w:val="20"/>
          <w:lang w:bidi="ar-EG"/>
        </w:rPr>
        <w:t xml:space="preserve"> </w:t>
      </w:r>
      <w:r w:rsidRPr="009F25CC">
        <w:rPr>
          <w:rFonts w:ascii="Times New Roman" w:hAnsi="Times New Roman"/>
          <w:color w:val="000000" w:themeColor="text1"/>
          <w:sz w:val="20"/>
          <w:szCs w:val="20"/>
          <w:lang w:bidi="ar-EG"/>
        </w:rPr>
        <w:t>(</w:t>
      </w:r>
      <w:r w:rsidRPr="009F25CC">
        <w:rPr>
          <w:rFonts w:ascii="Times New Roman" w:hAnsi="Times New Roman"/>
          <w:color w:val="000000" w:themeColor="text1"/>
          <w:sz w:val="20"/>
          <w:szCs w:val="20"/>
        </w:rPr>
        <w:t>Overy</w:t>
      </w:r>
      <w:r w:rsidRPr="009F25CC">
        <w:rPr>
          <w:rFonts w:ascii="Times New Roman" w:hAnsi="Times New Roman"/>
          <w:i/>
          <w:iCs/>
          <w:color w:val="000000" w:themeColor="text1"/>
          <w:sz w:val="20"/>
          <w:szCs w:val="20"/>
          <w:lang w:bidi="ar-EG"/>
        </w:rPr>
        <w:t xml:space="preserve"> et al.,</w:t>
      </w:r>
      <w:r w:rsidRPr="009F25CC">
        <w:rPr>
          <w:rFonts w:ascii="Times New Roman" w:hAnsi="Times New Roman"/>
          <w:color w:val="000000" w:themeColor="text1"/>
          <w:sz w:val="20"/>
          <w:szCs w:val="20"/>
          <w:lang w:bidi="ar-EG"/>
        </w:rPr>
        <w:t xml:space="preserve"> 2017)</w:t>
      </w:r>
    </w:p>
    <w:p w14:paraId="6776443B"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lang w:bidi="ar-EG"/>
        </w:rPr>
      </w:pPr>
    </w:p>
    <w:p w14:paraId="3F246DBD"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 xml:space="preserve">The dataset demonstrates that the examined </w:t>
      </w:r>
      <w:r w:rsidRPr="009F25CC">
        <w:rPr>
          <w:rFonts w:ascii="Times New Roman" w:hAnsi="Times New Roman"/>
          <w:i/>
          <w:iCs/>
          <w:color w:val="000000" w:themeColor="text1"/>
          <w:sz w:val="20"/>
          <w:szCs w:val="20"/>
          <w:lang w:bidi="ar-EG"/>
        </w:rPr>
        <w:t>Eurotium</w:t>
      </w:r>
      <w:r w:rsidRPr="009F25CC">
        <w:rPr>
          <w:rFonts w:ascii="Times New Roman" w:hAnsi="Times New Roman"/>
          <w:color w:val="000000" w:themeColor="text1"/>
          <w:sz w:val="20"/>
          <w:szCs w:val="20"/>
          <w:lang w:bidi="ar-EG"/>
        </w:rPr>
        <w:t xml:space="preserve"> isolates are halotolerant: they show optimal growth and elevated production of pigments, nitrogenous material, and antimicrobial compounds at moderate salinities (≈10–15% NaCl), and a collapse of growth and metabolite production at ≥20% NaCl. These results are consistent with the ecology and physiology reported for halotolerant/xerophilic fungi and indicate both mechanistic and applied avenues for further research (osmolyte analysis, metabolite profiling, and optimization of saline cultivation for bioproduct yield). The genus </w:t>
      </w:r>
      <w:r w:rsidRPr="009F25CC">
        <w:rPr>
          <w:rFonts w:ascii="Times New Roman" w:hAnsi="Times New Roman"/>
          <w:i/>
          <w:iCs/>
          <w:color w:val="000000" w:themeColor="text1"/>
          <w:sz w:val="20"/>
          <w:szCs w:val="20"/>
          <w:lang w:bidi="ar-EG"/>
        </w:rPr>
        <w:t>Eurotium</w:t>
      </w:r>
      <w:r w:rsidRPr="009F25CC">
        <w:rPr>
          <w:rFonts w:ascii="Times New Roman" w:hAnsi="Times New Roman"/>
          <w:color w:val="000000" w:themeColor="text1"/>
          <w:sz w:val="20"/>
          <w:szCs w:val="20"/>
          <w:lang w:bidi="ar-EG"/>
        </w:rPr>
        <w:t xml:space="preserve"> – members of the indigenous fungal community in hypersaline waters of salterns (Zajc </w:t>
      </w:r>
      <w:r w:rsidRPr="009F25CC">
        <w:rPr>
          <w:rFonts w:ascii="Times New Roman" w:hAnsi="Times New Roman"/>
          <w:i/>
          <w:iCs/>
          <w:color w:val="000000" w:themeColor="text1"/>
          <w:sz w:val="20"/>
          <w:szCs w:val="20"/>
          <w:lang w:bidi="ar-EG"/>
        </w:rPr>
        <w:t>et al.,</w:t>
      </w:r>
      <w:r w:rsidRPr="009F25CC">
        <w:rPr>
          <w:rFonts w:ascii="Times New Roman" w:hAnsi="Times New Roman"/>
          <w:color w:val="000000" w:themeColor="text1"/>
          <w:sz w:val="20"/>
          <w:szCs w:val="20"/>
          <w:lang w:bidi="ar-EG"/>
        </w:rPr>
        <w:t xml:space="preserve"> 2014)</w:t>
      </w:r>
    </w:p>
    <w:p w14:paraId="7392D17C" w14:textId="77777777" w:rsidR="009F25CC" w:rsidRPr="009F25CC" w:rsidRDefault="009F25CC" w:rsidP="009F25CC">
      <w:pPr>
        <w:spacing w:after="0" w:line="240" w:lineRule="auto"/>
        <w:jc w:val="both"/>
        <w:rPr>
          <w:rFonts w:ascii="Times New Roman" w:hAnsi="Times New Roman"/>
          <w:b/>
          <w:bCs/>
          <w:color w:val="000000" w:themeColor="text1"/>
          <w:sz w:val="20"/>
          <w:szCs w:val="20"/>
          <w:lang w:bidi="ar-EG"/>
        </w:rPr>
      </w:pPr>
    </w:p>
    <w:p w14:paraId="627B7C7A" w14:textId="77777777" w:rsidR="009F25CC" w:rsidRPr="001C5B41" w:rsidRDefault="009F25CC" w:rsidP="009F25CC">
      <w:pPr>
        <w:spacing w:after="0" w:line="240" w:lineRule="auto"/>
        <w:jc w:val="both"/>
        <w:rPr>
          <w:rFonts w:ascii="Times New Roman" w:hAnsi="Times New Roman"/>
          <w:b/>
          <w:bCs/>
          <w:color w:val="C00000"/>
          <w:sz w:val="24"/>
          <w:szCs w:val="24"/>
          <w:lang w:bidi="ar-EG"/>
        </w:rPr>
      </w:pPr>
      <w:r w:rsidRPr="001C5B41">
        <w:rPr>
          <w:rFonts w:ascii="Times New Roman" w:hAnsi="Times New Roman"/>
          <w:b/>
          <w:bCs/>
          <w:color w:val="C00000"/>
          <w:sz w:val="24"/>
          <w:szCs w:val="24"/>
          <w:lang w:bidi="ar-EG"/>
        </w:rPr>
        <w:t>CONCLUSION</w:t>
      </w:r>
    </w:p>
    <w:p w14:paraId="36634D08" w14:textId="77777777" w:rsidR="009F25CC" w:rsidRPr="009F25CC" w:rsidRDefault="009F25CC" w:rsidP="009F25CC">
      <w:pPr>
        <w:spacing w:after="0" w:line="240" w:lineRule="auto"/>
        <w:ind w:firstLine="720"/>
        <w:jc w:val="both"/>
        <w:rPr>
          <w:rFonts w:ascii="Times New Roman" w:hAnsi="Times New Roman"/>
          <w:color w:val="000000" w:themeColor="text1"/>
          <w:sz w:val="20"/>
          <w:szCs w:val="20"/>
          <w:lang w:bidi="ar-EG"/>
        </w:rPr>
      </w:pPr>
      <w:r w:rsidRPr="009F25CC">
        <w:rPr>
          <w:rFonts w:ascii="Times New Roman" w:hAnsi="Times New Roman"/>
          <w:color w:val="000000" w:themeColor="text1"/>
          <w:sz w:val="20"/>
          <w:szCs w:val="20"/>
          <w:lang w:bidi="ar-EG"/>
        </w:rPr>
        <w:t xml:space="preserve">The five </w:t>
      </w:r>
      <w:r w:rsidRPr="009F25CC">
        <w:rPr>
          <w:rFonts w:ascii="Times New Roman" w:hAnsi="Times New Roman"/>
          <w:i/>
          <w:iCs/>
          <w:color w:val="000000" w:themeColor="text1"/>
          <w:sz w:val="20"/>
          <w:szCs w:val="20"/>
          <w:lang w:bidi="ar-EG"/>
        </w:rPr>
        <w:t>Eurotium</w:t>
      </w:r>
      <w:r w:rsidRPr="009F25CC">
        <w:rPr>
          <w:rFonts w:ascii="Times New Roman" w:hAnsi="Times New Roman"/>
          <w:color w:val="000000" w:themeColor="text1"/>
          <w:sz w:val="20"/>
          <w:szCs w:val="20"/>
          <w:lang w:bidi="ar-EG"/>
        </w:rPr>
        <w:t xml:space="preserve"> species examined in this study demonstrated clear halotolerant capabilities, with optimal growth, metabolite accumulation, and antimicrobial activity occurring under moderate salinity (10–15% NaCl). High salt concentrations (≥20%) severely inhibited growth, secondary metabolite production, and bioactivity, highlighting the upper physiological limits of these fungi. The parallel peaks observed in biomass, organic matter, nitrogen content, fluorescence, and antimicrobial activity indicate that moderate osmotic stress enhances both primary and secondary metabolism. These findings underscore the ecological adaptability of </w:t>
      </w:r>
      <w:r w:rsidRPr="009F25CC">
        <w:rPr>
          <w:rFonts w:ascii="Times New Roman" w:hAnsi="Times New Roman"/>
          <w:i/>
          <w:iCs/>
          <w:color w:val="000000" w:themeColor="text1"/>
          <w:sz w:val="20"/>
          <w:szCs w:val="20"/>
          <w:lang w:bidi="ar-EG"/>
        </w:rPr>
        <w:t>Eurotium</w:t>
      </w:r>
      <w:r w:rsidRPr="009F25CC">
        <w:rPr>
          <w:rFonts w:ascii="Times New Roman" w:hAnsi="Times New Roman"/>
          <w:color w:val="000000" w:themeColor="text1"/>
          <w:sz w:val="20"/>
          <w:szCs w:val="20"/>
          <w:lang w:bidi="ar-EG"/>
        </w:rPr>
        <w:t xml:space="preserve"> species to saline environments and their potential as sources of </w:t>
      </w:r>
      <w:r w:rsidRPr="009F25CC">
        <w:rPr>
          <w:rFonts w:ascii="Times New Roman" w:hAnsi="Times New Roman"/>
          <w:color w:val="000000" w:themeColor="text1"/>
          <w:sz w:val="20"/>
          <w:szCs w:val="20"/>
          <w:lang w:bidi="ar-EG"/>
        </w:rPr>
        <w:t>halotolerant enzymes, pigments, and bioactive compounds for biotechnological applications.</w:t>
      </w:r>
    </w:p>
    <w:p w14:paraId="1A8EF749" w14:textId="77777777" w:rsidR="009F25CC" w:rsidRPr="009F25CC" w:rsidRDefault="009F25CC" w:rsidP="009F25CC">
      <w:pPr>
        <w:spacing w:after="0" w:line="240" w:lineRule="auto"/>
        <w:jc w:val="both"/>
        <w:rPr>
          <w:rFonts w:ascii="Times New Roman" w:hAnsi="Times New Roman"/>
          <w:b/>
          <w:bCs/>
          <w:color w:val="000000" w:themeColor="text1"/>
          <w:sz w:val="20"/>
          <w:szCs w:val="20"/>
        </w:rPr>
      </w:pPr>
    </w:p>
    <w:p w14:paraId="79B17B04" w14:textId="77777777" w:rsidR="009F25CC" w:rsidRPr="001C5B41" w:rsidRDefault="009F25CC" w:rsidP="009F25CC">
      <w:pPr>
        <w:spacing w:after="0" w:line="240" w:lineRule="auto"/>
        <w:jc w:val="both"/>
        <w:rPr>
          <w:rFonts w:ascii="Times New Roman" w:hAnsi="Times New Roman"/>
          <w:b/>
          <w:bCs/>
          <w:color w:val="C00000"/>
          <w:sz w:val="24"/>
          <w:szCs w:val="24"/>
        </w:rPr>
      </w:pPr>
      <w:r w:rsidRPr="001C5B41">
        <w:rPr>
          <w:rFonts w:ascii="Times New Roman" w:hAnsi="Times New Roman"/>
          <w:b/>
          <w:bCs/>
          <w:color w:val="C00000"/>
          <w:sz w:val="24"/>
          <w:szCs w:val="24"/>
        </w:rPr>
        <w:t>REFERENCES</w:t>
      </w:r>
    </w:p>
    <w:p w14:paraId="0B39B373"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 xml:space="preserve">Abdel-Hafez, S. I., </w:t>
      </w:r>
      <w:proofErr w:type="spellStart"/>
      <w:r w:rsidRPr="005F41E6">
        <w:rPr>
          <w:rFonts w:ascii="Times New Roman" w:hAnsi="Times New Roman"/>
          <w:color w:val="000000" w:themeColor="text1"/>
          <w:sz w:val="19"/>
          <w:szCs w:val="19"/>
        </w:rPr>
        <w:t>Maubasher</w:t>
      </w:r>
      <w:proofErr w:type="spellEnd"/>
      <w:r w:rsidRPr="005F41E6">
        <w:rPr>
          <w:rFonts w:ascii="Times New Roman" w:hAnsi="Times New Roman"/>
          <w:color w:val="000000" w:themeColor="text1"/>
          <w:sz w:val="19"/>
          <w:szCs w:val="19"/>
        </w:rPr>
        <w:t>, A. H., &amp; Abdel-Fattah, H. M. (1978). Cellulose-decomposing fungi of salt marshes in Egypt. </w:t>
      </w:r>
      <w:r w:rsidRPr="005F41E6">
        <w:rPr>
          <w:rFonts w:ascii="Times New Roman" w:hAnsi="Times New Roman"/>
          <w:i/>
          <w:iCs/>
          <w:color w:val="000000" w:themeColor="text1"/>
          <w:sz w:val="19"/>
          <w:szCs w:val="19"/>
        </w:rPr>
        <w:t xml:space="preserve">Folia </w:t>
      </w:r>
      <w:proofErr w:type="spellStart"/>
      <w:r w:rsidRPr="005F41E6">
        <w:rPr>
          <w:rFonts w:ascii="Times New Roman" w:hAnsi="Times New Roman"/>
          <w:i/>
          <w:iCs/>
          <w:color w:val="000000" w:themeColor="text1"/>
          <w:sz w:val="19"/>
          <w:szCs w:val="19"/>
        </w:rPr>
        <w:t>microbiologica</w:t>
      </w:r>
      <w:proofErr w:type="spellEnd"/>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23</w:t>
      </w:r>
      <w:r w:rsidRPr="005F41E6">
        <w:rPr>
          <w:rFonts w:ascii="Times New Roman" w:hAnsi="Times New Roman"/>
          <w:color w:val="000000" w:themeColor="text1"/>
          <w:sz w:val="19"/>
          <w:szCs w:val="19"/>
        </w:rPr>
        <w:t>(1), 37-44.</w:t>
      </w:r>
      <w:r w:rsidRPr="005F41E6">
        <w:rPr>
          <w:rFonts w:ascii="Times New Roman" w:hAnsi="Times New Roman"/>
          <w:color w:val="000000" w:themeColor="text1"/>
          <w:sz w:val="19"/>
          <w:szCs w:val="19"/>
          <w:rtl/>
        </w:rPr>
        <w:t>‏</w:t>
      </w:r>
    </w:p>
    <w:p w14:paraId="3FA5F1AF"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 xml:space="preserve">Abdel-Hafez, S. I., </w:t>
      </w:r>
      <w:proofErr w:type="spellStart"/>
      <w:r w:rsidRPr="005F41E6">
        <w:rPr>
          <w:rFonts w:ascii="Times New Roman" w:hAnsi="Times New Roman"/>
          <w:color w:val="000000" w:themeColor="text1"/>
          <w:sz w:val="19"/>
          <w:szCs w:val="19"/>
        </w:rPr>
        <w:t>Mohawed</w:t>
      </w:r>
      <w:proofErr w:type="spellEnd"/>
      <w:r w:rsidRPr="005F41E6">
        <w:rPr>
          <w:rFonts w:ascii="Times New Roman" w:hAnsi="Times New Roman"/>
          <w:color w:val="000000" w:themeColor="text1"/>
          <w:sz w:val="19"/>
          <w:szCs w:val="19"/>
        </w:rPr>
        <w:t>, S. M., &amp; El-Said, A. H. (1989). Seasonal fluctuations of soil fungi of Wadi Qena at eastern desert of Egypt. </w:t>
      </w:r>
      <w:r w:rsidRPr="005F41E6">
        <w:rPr>
          <w:rFonts w:ascii="Times New Roman" w:hAnsi="Times New Roman"/>
          <w:i/>
          <w:iCs/>
          <w:color w:val="000000" w:themeColor="text1"/>
          <w:sz w:val="19"/>
          <w:szCs w:val="19"/>
        </w:rPr>
        <w:t xml:space="preserve">Acta </w:t>
      </w:r>
      <w:proofErr w:type="spellStart"/>
      <w:r w:rsidRPr="005F41E6">
        <w:rPr>
          <w:rFonts w:ascii="Times New Roman" w:hAnsi="Times New Roman"/>
          <w:i/>
          <w:iCs/>
          <w:color w:val="000000" w:themeColor="text1"/>
          <w:sz w:val="19"/>
          <w:szCs w:val="19"/>
        </w:rPr>
        <w:t>Mycologica</w:t>
      </w:r>
      <w:proofErr w:type="spellEnd"/>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25</w:t>
      </w:r>
      <w:r w:rsidRPr="005F41E6">
        <w:rPr>
          <w:rFonts w:ascii="Times New Roman" w:hAnsi="Times New Roman"/>
          <w:color w:val="000000" w:themeColor="text1"/>
          <w:sz w:val="19"/>
          <w:szCs w:val="19"/>
        </w:rPr>
        <w:t>(1), 113-125.</w:t>
      </w:r>
      <w:r w:rsidRPr="005F41E6">
        <w:rPr>
          <w:rFonts w:ascii="Times New Roman" w:hAnsi="Times New Roman"/>
          <w:color w:val="000000" w:themeColor="text1"/>
          <w:sz w:val="19"/>
          <w:szCs w:val="19"/>
          <w:rtl/>
        </w:rPr>
        <w:t>‏</w:t>
      </w:r>
    </w:p>
    <w:p w14:paraId="5C35952C"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8"/>
          <w:szCs w:val="18"/>
        </w:rPr>
      </w:pPr>
      <w:r w:rsidRPr="005F41E6">
        <w:rPr>
          <w:rFonts w:ascii="Times New Roman" w:hAnsi="Times New Roman"/>
          <w:color w:val="000000" w:themeColor="text1"/>
          <w:sz w:val="18"/>
          <w:szCs w:val="18"/>
          <w:lang w:val="pt-BR"/>
        </w:rPr>
        <w:t xml:space="preserve">Ayangbenro, A. S., &amp; Babalola, O. O. (2017). </w:t>
      </w:r>
      <w:r w:rsidRPr="005F41E6">
        <w:rPr>
          <w:rFonts w:ascii="Times New Roman" w:hAnsi="Times New Roman"/>
          <w:color w:val="000000" w:themeColor="text1"/>
          <w:sz w:val="18"/>
          <w:szCs w:val="18"/>
        </w:rPr>
        <w:t>A new strategy for heavy metal polluted environments: a review of microbial biosorbents. </w:t>
      </w:r>
      <w:r w:rsidRPr="005F41E6">
        <w:rPr>
          <w:rFonts w:ascii="Times New Roman" w:hAnsi="Times New Roman"/>
          <w:i/>
          <w:iCs/>
          <w:color w:val="000000" w:themeColor="text1"/>
          <w:sz w:val="18"/>
          <w:szCs w:val="18"/>
        </w:rPr>
        <w:t>International journal of environmental research and public health</w:t>
      </w:r>
      <w:r w:rsidRPr="005F41E6">
        <w:rPr>
          <w:rFonts w:ascii="Times New Roman" w:hAnsi="Times New Roman"/>
          <w:color w:val="000000" w:themeColor="text1"/>
          <w:sz w:val="18"/>
          <w:szCs w:val="18"/>
        </w:rPr>
        <w:t>, </w:t>
      </w:r>
      <w:r w:rsidRPr="005F41E6">
        <w:rPr>
          <w:rFonts w:ascii="Times New Roman" w:hAnsi="Times New Roman"/>
          <w:i/>
          <w:iCs/>
          <w:color w:val="000000" w:themeColor="text1"/>
          <w:sz w:val="18"/>
          <w:szCs w:val="18"/>
        </w:rPr>
        <w:t>14</w:t>
      </w:r>
      <w:r w:rsidRPr="005F41E6">
        <w:rPr>
          <w:rFonts w:ascii="Times New Roman" w:hAnsi="Times New Roman"/>
          <w:color w:val="000000" w:themeColor="text1"/>
          <w:sz w:val="18"/>
          <w:szCs w:val="18"/>
        </w:rPr>
        <w:t>(1), 94.</w:t>
      </w:r>
      <w:r w:rsidRPr="005F41E6">
        <w:rPr>
          <w:rFonts w:ascii="Times New Roman" w:hAnsi="Times New Roman"/>
          <w:color w:val="000000" w:themeColor="text1"/>
          <w:sz w:val="18"/>
          <w:szCs w:val="18"/>
          <w:rtl/>
        </w:rPr>
        <w:t>‏</w:t>
      </w:r>
    </w:p>
    <w:p w14:paraId="0EA8A795"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 xml:space="preserve">Bowers, K. J., Mesbah, N. M., &amp; Wiegel, J. (2009). Biodiversity of poly-extremophilic Bacteria: does combining the extremes of high salt, alkaline pH and elevated temperature approach a </w:t>
      </w:r>
      <w:proofErr w:type="spellStart"/>
      <w:r w:rsidRPr="005F41E6">
        <w:rPr>
          <w:rFonts w:ascii="Times New Roman" w:hAnsi="Times New Roman"/>
          <w:color w:val="000000" w:themeColor="text1"/>
          <w:sz w:val="19"/>
          <w:szCs w:val="19"/>
        </w:rPr>
        <w:t>physico</w:t>
      </w:r>
      <w:proofErr w:type="spellEnd"/>
      <w:r w:rsidRPr="005F41E6">
        <w:rPr>
          <w:rFonts w:ascii="Times New Roman" w:hAnsi="Times New Roman"/>
          <w:color w:val="000000" w:themeColor="text1"/>
          <w:sz w:val="19"/>
          <w:szCs w:val="19"/>
        </w:rPr>
        <w:t>-chemical boundary for life? </w:t>
      </w:r>
      <w:r w:rsidRPr="005F41E6">
        <w:rPr>
          <w:rFonts w:ascii="Times New Roman" w:hAnsi="Times New Roman"/>
          <w:i/>
          <w:iCs/>
          <w:color w:val="000000" w:themeColor="text1"/>
          <w:sz w:val="19"/>
          <w:szCs w:val="19"/>
        </w:rPr>
        <w:t>Saline systems</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5</w:t>
      </w:r>
      <w:r w:rsidRPr="005F41E6">
        <w:rPr>
          <w:rFonts w:ascii="Times New Roman" w:hAnsi="Times New Roman"/>
          <w:color w:val="000000" w:themeColor="text1"/>
          <w:sz w:val="19"/>
          <w:szCs w:val="19"/>
        </w:rPr>
        <w:t>(1), 9.</w:t>
      </w:r>
      <w:r w:rsidRPr="005F41E6">
        <w:rPr>
          <w:rFonts w:ascii="Times New Roman" w:hAnsi="Times New Roman"/>
          <w:color w:val="000000" w:themeColor="text1"/>
          <w:sz w:val="19"/>
          <w:szCs w:val="19"/>
          <w:rtl/>
        </w:rPr>
        <w:t>‏</w:t>
      </w:r>
    </w:p>
    <w:p w14:paraId="7731B67F"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Bremer, E., &amp; Krämer, R. (2019). Responses of microorganisms to osmotic stress. </w:t>
      </w:r>
      <w:r w:rsidRPr="005F41E6">
        <w:rPr>
          <w:rFonts w:ascii="Times New Roman" w:hAnsi="Times New Roman"/>
          <w:i/>
          <w:iCs/>
          <w:color w:val="000000" w:themeColor="text1"/>
          <w:sz w:val="19"/>
          <w:szCs w:val="19"/>
        </w:rPr>
        <w:t>Annual review of Microbiology</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73</w:t>
      </w:r>
      <w:r w:rsidRPr="005F41E6">
        <w:rPr>
          <w:rFonts w:ascii="Times New Roman" w:hAnsi="Times New Roman"/>
          <w:color w:val="000000" w:themeColor="text1"/>
          <w:sz w:val="19"/>
          <w:szCs w:val="19"/>
        </w:rPr>
        <w:t>(1), 313-334.</w:t>
      </w:r>
      <w:r w:rsidRPr="005F41E6">
        <w:rPr>
          <w:rFonts w:ascii="Times New Roman" w:hAnsi="Times New Roman"/>
          <w:color w:val="000000" w:themeColor="text1"/>
          <w:sz w:val="19"/>
          <w:szCs w:val="19"/>
          <w:rtl/>
        </w:rPr>
        <w:t>‏</w:t>
      </w:r>
    </w:p>
    <w:p w14:paraId="49332F41"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proofErr w:type="spellStart"/>
      <w:r w:rsidRPr="005F41E6">
        <w:rPr>
          <w:rFonts w:ascii="Times New Roman" w:hAnsi="Times New Roman"/>
          <w:color w:val="000000" w:themeColor="text1"/>
          <w:sz w:val="19"/>
          <w:szCs w:val="19"/>
        </w:rPr>
        <w:t>Buchalo</w:t>
      </w:r>
      <w:proofErr w:type="spellEnd"/>
      <w:r w:rsidRPr="005F41E6">
        <w:rPr>
          <w:rFonts w:ascii="Times New Roman" w:hAnsi="Times New Roman"/>
          <w:color w:val="000000" w:themeColor="text1"/>
          <w:sz w:val="19"/>
          <w:szCs w:val="19"/>
        </w:rPr>
        <w:t>, A. S., Nevo, E., Wasser, S. P., Oren, A., &amp; Molitoris, H. P. (1998). Fungal life in the extremely hypersaline water of the Dead Sea: first records. </w:t>
      </w:r>
      <w:r w:rsidRPr="005F41E6">
        <w:rPr>
          <w:rFonts w:ascii="Times New Roman" w:hAnsi="Times New Roman"/>
          <w:i/>
          <w:iCs/>
          <w:color w:val="000000" w:themeColor="text1"/>
          <w:sz w:val="19"/>
          <w:szCs w:val="19"/>
        </w:rPr>
        <w:t>Proceedings of the Royal Society of London. Series B: Biological Sciences</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265</w:t>
      </w:r>
      <w:r w:rsidRPr="005F41E6">
        <w:rPr>
          <w:rFonts w:ascii="Times New Roman" w:hAnsi="Times New Roman"/>
          <w:color w:val="000000" w:themeColor="text1"/>
          <w:sz w:val="19"/>
          <w:szCs w:val="19"/>
        </w:rPr>
        <w:t>(1404), 1461-1465.</w:t>
      </w:r>
      <w:r w:rsidRPr="005F41E6">
        <w:rPr>
          <w:rFonts w:ascii="Times New Roman" w:hAnsi="Times New Roman"/>
          <w:color w:val="000000" w:themeColor="text1"/>
          <w:sz w:val="19"/>
          <w:szCs w:val="19"/>
          <w:rtl/>
        </w:rPr>
        <w:t>‏</w:t>
      </w:r>
    </w:p>
    <w:p w14:paraId="4BA8BA09"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8"/>
          <w:szCs w:val="18"/>
        </w:rPr>
      </w:pPr>
      <w:r w:rsidRPr="005F41E6">
        <w:rPr>
          <w:rFonts w:ascii="Times New Roman" w:hAnsi="Times New Roman"/>
          <w:color w:val="000000" w:themeColor="text1"/>
          <w:sz w:val="18"/>
          <w:szCs w:val="18"/>
          <w:lang w:val="pt-BR"/>
        </w:rPr>
        <w:t xml:space="preserve">Butinar, L., Zalar, P., Frisvad, J. C., &amp; Gunde-Cimerman, N. (2005). </w:t>
      </w:r>
      <w:r w:rsidRPr="005F41E6">
        <w:rPr>
          <w:rFonts w:ascii="Times New Roman" w:hAnsi="Times New Roman"/>
          <w:color w:val="000000" w:themeColor="text1"/>
          <w:sz w:val="18"/>
          <w:szCs w:val="18"/>
        </w:rPr>
        <w:t>The genus Eurotium–members of indigenous fungal community in hypersaline waters of salterns. </w:t>
      </w:r>
      <w:r w:rsidRPr="005F41E6">
        <w:rPr>
          <w:rFonts w:ascii="Times New Roman" w:hAnsi="Times New Roman"/>
          <w:i/>
          <w:iCs/>
          <w:color w:val="000000" w:themeColor="text1"/>
          <w:sz w:val="18"/>
          <w:szCs w:val="18"/>
        </w:rPr>
        <w:t>FEMS Microbiology Ecology</w:t>
      </w:r>
      <w:r w:rsidRPr="005F41E6">
        <w:rPr>
          <w:rFonts w:ascii="Times New Roman" w:hAnsi="Times New Roman"/>
          <w:color w:val="000000" w:themeColor="text1"/>
          <w:sz w:val="18"/>
          <w:szCs w:val="18"/>
        </w:rPr>
        <w:t>, </w:t>
      </w:r>
      <w:r w:rsidRPr="005F41E6">
        <w:rPr>
          <w:rFonts w:ascii="Times New Roman" w:hAnsi="Times New Roman"/>
          <w:i/>
          <w:iCs/>
          <w:color w:val="000000" w:themeColor="text1"/>
          <w:sz w:val="18"/>
          <w:szCs w:val="18"/>
        </w:rPr>
        <w:t>51</w:t>
      </w:r>
      <w:r w:rsidRPr="005F41E6">
        <w:rPr>
          <w:rFonts w:ascii="Times New Roman" w:hAnsi="Times New Roman"/>
          <w:color w:val="000000" w:themeColor="text1"/>
          <w:sz w:val="18"/>
          <w:szCs w:val="18"/>
        </w:rPr>
        <w:t>(2), 155-166.</w:t>
      </w:r>
      <w:r w:rsidRPr="005F41E6">
        <w:rPr>
          <w:rFonts w:ascii="Times New Roman" w:hAnsi="Times New Roman"/>
          <w:color w:val="000000" w:themeColor="text1"/>
          <w:sz w:val="18"/>
          <w:szCs w:val="18"/>
          <w:rtl/>
        </w:rPr>
        <w:t>‏</w:t>
      </w:r>
    </w:p>
    <w:p w14:paraId="22F5DAEA"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lang w:val="pt-BR"/>
        </w:rPr>
        <w:t xml:space="preserve">Casamayor, E. O., Massana, R., Benlloch, S., Øvreås, L., Díez, B., Goddard, V. J., ... &amp; Pedrós‐Alió, C. (2002). </w:t>
      </w:r>
      <w:r w:rsidRPr="005F41E6">
        <w:rPr>
          <w:rFonts w:ascii="Times New Roman" w:hAnsi="Times New Roman"/>
          <w:color w:val="000000" w:themeColor="text1"/>
          <w:sz w:val="19"/>
          <w:szCs w:val="19"/>
        </w:rPr>
        <w:t xml:space="preserve">Changes in archaeal, bacterial and </w:t>
      </w:r>
      <w:proofErr w:type="spellStart"/>
      <w:r w:rsidRPr="005F41E6">
        <w:rPr>
          <w:rFonts w:ascii="Times New Roman" w:hAnsi="Times New Roman"/>
          <w:color w:val="000000" w:themeColor="text1"/>
          <w:sz w:val="19"/>
          <w:szCs w:val="19"/>
        </w:rPr>
        <w:t>eukaryal</w:t>
      </w:r>
      <w:proofErr w:type="spellEnd"/>
      <w:r w:rsidRPr="005F41E6">
        <w:rPr>
          <w:rFonts w:ascii="Times New Roman" w:hAnsi="Times New Roman"/>
          <w:color w:val="000000" w:themeColor="text1"/>
          <w:sz w:val="19"/>
          <w:szCs w:val="19"/>
        </w:rPr>
        <w:t xml:space="preserve"> assemblages along a salinity gradient by comparison of genetic fingerprinting methods in a </w:t>
      </w:r>
      <w:proofErr w:type="spellStart"/>
      <w:r w:rsidRPr="005F41E6">
        <w:rPr>
          <w:rFonts w:ascii="Times New Roman" w:hAnsi="Times New Roman"/>
          <w:color w:val="000000" w:themeColor="text1"/>
          <w:sz w:val="19"/>
          <w:szCs w:val="19"/>
        </w:rPr>
        <w:t>multipond</w:t>
      </w:r>
      <w:proofErr w:type="spellEnd"/>
      <w:r w:rsidRPr="005F41E6">
        <w:rPr>
          <w:rFonts w:ascii="Times New Roman" w:hAnsi="Times New Roman"/>
          <w:color w:val="000000" w:themeColor="text1"/>
          <w:sz w:val="19"/>
          <w:szCs w:val="19"/>
        </w:rPr>
        <w:t xml:space="preserve"> solar saltern. </w:t>
      </w:r>
      <w:r w:rsidRPr="005F41E6">
        <w:rPr>
          <w:rFonts w:ascii="Times New Roman" w:hAnsi="Times New Roman"/>
          <w:i/>
          <w:iCs/>
          <w:color w:val="000000" w:themeColor="text1"/>
          <w:sz w:val="19"/>
          <w:szCs w:val="19"/>
        </w:rPr>
        <w:t>Environmental Microbiology</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4</w:t>
      </w:r>
      <w:r w:rsidRPr="005F41E6">
        <w:rPr>
          <w:rFonts w:ascii="Times New Roman" w:hAnsi="Times New Roman"/>
          <w:color w:val="000000" w:themeColor="text1"/>
          <w:sz w:val="19"/>
          <w:szCs w:val="19"/>
        </w:rPr>
        <w:t>(6), 338-348.</w:t>
      </w:r>
      <w:r w:rsidRPr="005F41E6">
        <w:rPr>
          <w:rFonts w:ascii="Times New Roman" w:hAnsi="Times New Roman"/>
          <w:color w:val="000000" w:themeColor="text1"/>
          <w:sz w:val="19"/>
          <w:szCs w:val="19"/>
          <w:rtl/>
        </w:rPr>
        <w:t>‏</w:t>
      </w:r>
    </w:p>
    <w:p w14:paraId="4CDC0F36"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Dutta, B., &amp; Bandopadhyay, R. (2022). Biotechnological potentials of halophilic microorganisms and their impact on mankind. </w:t>
      </w:r>
      <w:r w:rsidRPr="005F41E6">
        <w:rPr>
          <w:rFonts w:ascii="Times New Roman" w:hAnsi="Times New Roman"/>
          <w:i/>
          <w:iCs/>
          <w:color w:val="000000" w:themeColor="text1"/>
          <w:sz w:val="19"/>
          <w:szCs w:val="19"/>
        </w:rPr>
        <w:t>Beni-Suef University Journal of Basic and Applied Sciences</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11</w:t>
      </w:r>
      <w:r w:rsidRPr="005F41E6">
        <w:rPr>
          <w:rFonts w:ascii="Times New Roman" w:hAnsi="Times New Roman"/>
          <w:color w:val="000000" w:themeColor="text1"/>
          <w:sz w:val="19"/>
          <w:szCs w:val="19"/>
        </w:rPr>
        <w:t>(1), 75.</w:t>
      </w:r>
    </w:p>
    <w:p w14:paraId="31405A0B" w14:textId="77777777" w:rsidR="00EC3BC5" w:rsidRPr="00EC3BC5" w:rsidRDefault="00EC3BC5" w:rsidP="00EC3BC5">
      <w:pPr>
        <w:pStyle w:val="ListParagraph"/>
        <w:numPr>
          <w:ilvl w:val="0"/>
          <w:numId w:val="54"/>
        </w:numPr>
        <w:spacing w:after="0" w:line="240" w:lineRule="auto"/>
        <w:jc w:val="both"/>
        <w:rPr>
          <w:rFonts w:ascii="Times New Roman" w:hAnsi="Times New Roman"/>
          <w:color w:val="000000" w:themeColor="text1"/>
          <w:sz w:val="19"/>
          <w:szCs w:val="19"/>
        </w:rPr>
      </w:pPr>
      <w:r w:rsidRPr="00EC3BC5">
        <w:rPr>
          <w:rFonts w:ascii="Times New Roman" w:hAnsi="Times New Roman"/>
          <w:color w:val="000000" w:themeColor="text1"/>
          <w:sz w:val="20"/>
          <w:szCs w:val="20"/>
        </w:rPr>
        <w:t xml:space="preserve">El-Maghraby, O. M. O, Youssef, M. S, Marwa </w:t>
      </w:r>
      <w:proofErr w:type="spellStart"/>
      <w:r w:rsidRPr="00EC3BC5">
        <w:rPr>
          <w:rFonts w:ascii="Times New Roman" w:hAnsi="Times New Roman"/>
          <w:color w:val="000000" w:themeColor="text1"/>
          <w:sz w:val="20"/>
          <w:szCs w:val="20"/>
        </w:rPr>
        <w:t>AbdeL</w:t>
      </w:r>
      <w:proofErr w:type="spellEnd"/>
      <w:r w:rsidRPr="00EC3BC5">
        <w:rPr>
          <w:rFonts w:ascii="Times New Roman" w:hAnsi="Times New Roman"/>
          <w:color w:val="000000" w:themeColor="text1"/>
          <w:sz w:val="20"/>
          <w:szCs w:val="20"/>
        </w:rPr>
        <w:t xml:space="preserve">-Kareem, M, Randa Fathy, A (2025). Biodiversity of salt-adapted filamentous fungi of Red Sea coast in Upper Egypt. </w:t>
      </w:r>
      <w:r w:rsidRPr="00EC3BC5">
        <w:rPr>
          <w:rFonts w:ascii="Times New Roman" w:hAnsi="Times New Roman"/>
          <w:i/>
          <w:iCs/>
          <w:color w:val="000000" w:themeColor="text1"/>
          <w:sz w:val="20"/>
          <w:szCs w:val="20"/>
        </w:rPr>
        <w:t>Saudi J. Med. Pharm. Sci., 11</w:t>
      </w:r>
      <w:r w:rsidRPr="00EC3BC5">
        <w:rPr>
          <w:rFonts w:ascii="Times New Roman" w:hAnsi="Times New Roman"/>
          <w:color w:val="000000" w:themeColor="text1"/>
          <w:sz w:val="20"/>
          <w:szCs w:val="20"/>
        </w:rPr>
        <w:t>(3), 139-148.</w:t>
      </w:r>
    </w:p>
    <w:p w14:paraId="0CCB2028" w14:textId="77777777" w:rsidR="00EC3BC5" w:rsidRDefault="00EC3BC5" w:rsidP="00EC3BC5">
      <w:pPr>
        <w:pStyle w:val="ListParagraph"/>
        <w:numPr>
          <w:ilvl w:val="0"/>
          <w:numId w:val="54"/>
        </w:numPr>
        <w:spacing w:after="0" w:line="240" w:lineRule="auto"/>
        <w:jc w:val="both"/>
        <w:rPr>
          <w:rFonts w:ascii="Times New Roman" w:hAnsi="Times New Roman"/>
          <w:color w:val="000000" w:themeColor="text1"/>
          <w:sz w:val="19"/>
          <w:szCs w:val="19"/>
        </w:rPr>
      </w:pPr>
      <w:r w:rsidRPr="00EC3BC5">
        <w:rPr>
          <w:rFonts w:ascii="Times New Roman" w:hAnsi="Times New Roman"/>
          <w:color w:val="000000" w:themeColor="text1"/>
          <w:sz w:val="19"/>
          <w:szCs w:val="19"/>
        </w:rPr>
        <w:t xml:space="preserve">El-Maghraby, O. M. O, Youssef, M. S, Marwa </w:t>
      </w:r>
      <w:proofErr w:type="spellStart"/>
      <w:r w:rsidRPr="00EC3BC5">
        <w:rPr>
          <w:rFonts w:ascii="Times New Roman" w:hAnsi="Times New Roman"/>
          <w:color w:val="000000" w:themeColor="text1"/>
          <w:sz w:val="19"/>
          <w:szCs w:val="19"/>
        </w:rPr>
        <w:t>AbdeL</w:t>
      </w:r>
      <w:proofErr w:type="spellEnd"/>
      <w:r w:rsidRPr="00EC3BC5">
        <w:rPr>
          <w:rFonts w:ascii="Times New Roman" w:hAnsi="Times New Roman"/>
          <w:color w:val="000000" w:themeColor="text1"/>
          <w:sz w:val="19"/>
          <w:szCs w:val="19"/>
        </w:rPr>
        <w:t xml:space="preserve">-Kareem, M, Randa Fathy, A (2022). Physicochemical analyses and mycoflora of desert soils in Upper Egypt. </w:t>
      </w:r>
      <w:r w:rsidRPr="00EC3BC5">
        <w:rPr>
          <w:rFonts w:ascii="Times New Roman" w:hAnsi="Times New Roman"/>
          <w:i/>
          <w:iCs/>
          <w:color w:val="000000" w:themeColor="text1"/>
          <w:sz w:val="19"/>
          <w:szCs w:val="19"/>
        </w:rPr>
        <w:t>Saudi J Med Pharm Sci, 8</w:t>
      </w:r>
      <w:r w:rsidRPr="00EC3BC5">
        <w:rPr>
          <w:rFonts w:ascii="Times New Roman" w:hAnsi="Times New Roman"/>
          <w:color w:val="000000" w:themeColor="text1"/>
          <w:sz w:val="19"/>
          <w:szCs w:val="19"/>
        </w:rPr>
        <w:t>(11), 694-705.</w:t>
      </w:r>
    </w:p>
    <w:p w14:paraId="679D4EEF"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lang w:val="pt-BR"/>
        </w:rPr>
        <w:t xml:space="preserve">Gostinčar, C., &amp; Gunde-Cimerman, N. (2024). </w:t>
      </w:r>
      <w:r w:rsidRPr="005F41E6">
        <w:rPr>
          <w:rFonts w:ascii="Times New Roman" w:hAnsi="Times New Roman"/>
          <w:color w:val="000000" w:themeColor="text1"/>
          <w:sz w:val="19"/>
          <w:szCs w:val="19"/>
        </w:rPr>
        <w:t>Black yeasts in hypersaline conditions. </w:t>
      </w:r>
      <w:r w:rsidRPr="005F41E6">
        <w:rPr>
          <w:rFonts w:ascii="Times New Roman" w:hAnsi="Times New Roman"/>
          <w:i/>
          <w:iCs/>
          <w:color w:val="000000" w:themeColor="text1"/>
          <w:sz w:val="19"/>
          <w:szCs w:val="19"/>
        </w:rPr>
        <w:t>Applied microbiology and biotechnology</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108</w:t>
      </w:r>
      <w:r w:rsidRPr="005F41E6">
        <w:rPr>
          <w:rFonts w:ascii="Times New Roman" w:hAnsi="Times New Roman"/>
          <w:color w:val="000000" w:themeColor="text1"/>
          <w:sz w:val="19"/>
          <w:szCs w:val="19"/>
        </w:rPr>
        <w:t>(1), 252.</w:t>
      </w:r>
      <w:r w:rsidRPr="005F41E6">
        <w:rPr>
          <w:rFonts w:ascii="Times New Roman" w:hAnsi="Times New Roman"/>
          <w:color w:val="000000" w:themeColor="text1"/>
          <w:sz w:val="19"/>
          <w:szCs w:val="19"/>
          <w:rtl/>
        </w:rPr>
        <w:t>‏</w:t>
      </w:r>
    </w:p>
    <w:p w14:paraId="18EA0DB4"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proofErr w:type="spellStart"/>
      <w:r w:rsidRPr="005F41E6">
        <w:rPr>
          <w:rFonts w:ascii="Times New Roman" w:hAnsi="Times New Roman"/>
          <w:color w:val="000000" w:themeColor="text1"/>
          <w:sz w:val="19"/>
          <w:szCs w:val="19"/>
        </w:rPr>
        <w:t>Grishkan</w:t>
      </w:r>
      <w:proofErr w:type="spellEnd"/>
      <w:r w:rsidRPr="005F41E6">
        <w:rPr>
          <w:rFonts w:ascii="Times New Roman" w:hAnsi="Times New Roman"/>
          <w:color w:val="000000" w:themeColor="text1"/>
          <w:sz w:val="19"/>
          <w:szCs w:val="19"/>
        </w:rPr>
        <w:t xml:space="preserve">, I., Nevo, E., &amp; Wasser, S. P. (2003). Soil </w:t>
      </w:r>
      <w:proofErr w:type="spellStart"/>
      <w:r w:rsidRPr="005F41E6">
        <w:rPr>
          <w:rFonts w:ascii="Times New Roman" w:hAnsi="Times New Roman"/>
          <w:color w:val="000000" w:themeColor="text1"/>
          <w:sz w:val="19"/>
          <w:szCs w:val="19"/>
        </w:rPr>
        <w:t>micromycete</w:t>
      </w:r>
      <w:proofErr w:type="spellEnd"/>
      <w:r w:rsidRPr="005F41E6">
        <w:rPr>
          <w:rFonts w:ascii="Times New Roman" w:hAnsi="Times New Roman"/>
          <w:color w:val="000000" w:themeColor="text1"/>
          <w:sz w:val="19"/>
          <w:szCs w:val="19"/>
        </w:rPr>
        <w:t xml:space="preserve"> diversity in the hypersaline Dead Sea coastal area, Israel. </w:t>
      </w:r>
      <w:r w:rsidRPr="005F41E6">
        <w:rPr>
          <w:rFonts w:ascii="Times New Roman" w:hAnsi="Times New Roman"/>
          <w:i/>
          <w:iCs/>
          <w:color w:val="000000" w:themeColor="text1"/>
          <w:sz w:val="19"/>
          <w:szCs w:val="19"/>
        </w:rPr>
        <w:t>Mycological Progress</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2</w:t>
      </w:r>
      <w:r w:rsidRPr="005F41E6">
        <w:rPr>
          <w:rFonts w:ascii="Times New Roman" w:hAnsi="Times New Roman"/>
          <w:color w:val="000000" w:themeColor="text1"/>
          <w:sz w:val="19"/>
          <w:szCs w:val="19"/>
        </w:rPr>
        <w:t>(1), 19-28.</w:t>
      </w:r>
      <w:r w:rsidRPr="005F41E6">
        <w:rPr>
          <w:rFonts w:ascii="Times New Roman" w:hAnsi="Times New Roman"/>
          <w:color w:val="000000" w:themeColor="text1"/>
          <w:sz w:val="19"/>
          <w:szCs w:val="19"/>
          <w:rtl/>
        </w:rPr>
        <w:t>‏</w:t>
      </w:r>
    </w:p>
    <w:p w14:paraId="661C74ED"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lang w:val="nl-NL"/>
        </w:rPr>
        <w:t xml:space="preserve">Gunde-Cimerman, N., &amp; Zalar, P. (2014). </w:t>
      </w:r>
      <w:r w:rsidRPr="005F41E6">
        <w:rPr>
          <w:rFonts w:ascii="Times New Roman" w:hAnsi="Times New Roman"/>
          <w:color w:val="000000" w:themeColor="text1"/>
          <w:sz w:val="19"/>
          <w:szCs w:val="19"/>
        </w:rPr>
        <w:t>Extremely halotolerant and halophilic fungi inhabit brine in solar salterns around the globe. </w:t>
      </w:r>
      <w:r w:rsidRPr="005F41E6">
        <w:rPr>
          <w:rFonts w:ascii="Times New Roman" w:hAnsi="Times New Roman"/>
          <w:i/>
          <w:iCs/>
          <w:color w:val="000000" w:themeColor="text1"/>
          <w:sz w:val="19"/>
          <w:szCs w:val="19"/>
        </w:rPr>
        <w:t>Food Technology and Biotechnology</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52</w:t>
      </w:r>
      <w:r w:rsidRPr="005F41E6">
        <w:rPr>
          <w:rFonts w:ascii="Times New Roman" w:hAnsi="Times New Roman"/>
          <w:color w:val="000000" w:themeColor="text1"/>
          <w:sz w:val="19"/>
          <w:szCs w:val="19"/>
        </w:rPr>
        <w:t>(2), 170-179.</w:t>
      </w:r>
      <w:r w:rsidRPr="005F41E6">
        <w:rPr>
          <w:rFonts w:ascii="Times New Roman" w:hAnsi="Times New Roman"/>
          <w:color w:val="000000" w:themeColor="text1"/>
          <w:sz w:val="19"/>
          <w:szCs w:val="19"/>
          <w:rtl/>
        </w:rPr>
        <w:t>‏</w:t>
      </w:r>
    </w:p>
    <w:p w14:paraId="6CBE8D53"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lang w:val="pt-BR"/>
        </w:rPr>
        <w:lastRenderedPageBreak/>
        <w:t xml:space="preserve">Gunde-Cimerman, N., Plemenitaš, A., &amp; Oren, A. (2018). </w:t>
      </w:r>
      <w:r w:rsidRPr="005F41E6">
        <w:rPr>
          <w:rFonts w:ascii="Times New Roman" w:hAnsi="Times New Roman"/>
          <w:color w:val="000000" w:themeColor="text1"/>
          <w:sz w:val="19"/>
          <w:szCs w:val="19"/>
        </w:rPr>
        <w:t>Strategies of adaptation of microorganisms of the three domains of life to high salt concentrations. </w:t>
      </w:r>
      <w:r w:rsidRPr="005F41E6">
        <w:rPr>
          <w:rFonts w:ascii="Times New Roman" w:hAnsi="Times New Roman"/>
          <w:i/>
          <w:iCs/>
          <w:color w:val="000000" w:themeColor="text1"/>
          <w:sz w:val="19"/>
          <w:szCs w:val="19"/>
        </w:rPr>
        <w:t>FEMS microbiology reviews</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42</w:t>
      </w:r>
      <w:r w:rsidRPr="005F41E6">
        <w:rPr>
          <w:rFonts w:ascii="Times New Roman" w:hAnsi="Times New Roman"/>
          <w:color w:val="000000" w:themeColor="text1"/>
          <w:sz w:val="19"/>
          <w:szCs w:val="19"/>
        </w:rPr>
        <w:t>(3), 353-375.</w:t>
      </w:r>
      <w:r w:rsidRPr="005F41E6">
        <w:rPr>
          <w:rFonts w:ascii="Times New Roman" w:hAnsi="Times New Roman"/>
          <w:color w:val="000000" w:themeColor="text1"/>
          <w:sz w:val="19"/>
          <w:szCs w:val="19"/>
          <w:rtl/>
        </w:rPr>
        <w:t>‏</w:t>
      </w:r>
    </w:p>
    <w:p w14:paraId="65409233"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lang w:val="pt-BR"/>
        </w:rPr>
        <w:t xml:space="preserve">Gunde-Cimerman, N., Ramos, J., &amp; Plemenitaš, A. (2009). </w:t>
      </w:r>
      <w:r w:rsidRPr="005F41E6">
        <w:rPr>
          <w:rFonts w:ascii="Times New Roman" w:hAnsi="Times New Roman"/>
          <w:color w:val="000000" w:themeColor="text1"/>
          <w:sz w:val="19"/>
          <w:szCs w:val="19"/>
        </w:rPr>
        <w:t>Halotolerant and halophilic fungi. </w:t>
      </w:r>
      <w:r w:rsidRPr="005F41E6">
        <w:rPr>
          <w:rFonts w:ascii="Times New Roman" w:hAnsi="Times New Roman"/>
          <w:i/>
          <w:iCs/>
          <w:color w:val="000000" w:themeColor="text1"/>
          <w:sz w:val="19"/>
          <w:szCs w:val="19"/>
        </w:rPr>
        <w:t>Mycological research</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113</w:t>
      </w:r>
      <w:r w:rsidRPr="005F41E6">
        <w:rPr>
          <w:rFonts w:ascii="Times New Roman" w:hAnsi="Times New Roman"/>
          <w:color w:val="000000" w:themeColor="text1"/>
          <w:sz w:val="19"/>
          <w:szCs w:val="19"/>
        </w:rPr>
        <w:t>(11), 1231-1241.</w:t>
      </w:r>
      <w:r w:rsidRPr="005F41E6">
        <w:rPr>
          <w:rFonts w:ascii="Times New Roman" w:hAnsi="Times New Roman"/>
          <w:color w:val="000000" w:themeColor="text1"/>
          <w:sz w:val="19"/>
          <w:szCs w:val="19"/>
          <w:rtl/>
        </w:rPr>
        <w:t>‏</w:t>
      </w:r>
    </w:p>
    <w:p w14:paraId="7935A1D7"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lang w:val="nl-NL"/>
        </w:rPr>
        <w:t xml:space="preserve">Gunde-Cimerman, N., Zalar, P., de Hoog, S., &amp; Plemenitaš, A. (2000). </w:t>
      </w:r>
      <w:r w:rsidRPr="005F41E6">
        <w:rPr>
          <w:rFonts w:ascii="Times New Roman" w:hAnsi="Times New Roman"/>
          <w:color w:val="000000" w:themeColor="text1"/>
          <w:sz w:val="19"/>
          <w:szCs w:val="19"/>
        </w:rPr>
        <w:t>Hypersaline waters in salterns–natural ecological niches for halophilic black yeasts. </w:t>
      </w:r>
      <w:r w:rsidRPr="005F41E6">
        <w:rPr>
          <w:rFonts w:ascii="Times New Roman" w:hAnsi="Times New Roman"/>
          <w:i/>
          <w:iCs/>
          <w:color w:val="000000" w:themeColor="text1"/>
          <w:sz w:val="19"/>
          <w:szCs w:val="19"/>
        </w:rPr>
        <w:t>FEMS microbiology Ecology</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32</w:t>
      </w:r>
      <w:r w:rsidRPr="005F41E6">
        <w:rPr>
          <w:rFonts w:ascii="Times New Roman" w:hAnsi="Times New Roman"/>
          <w:color w:val="000000" w:themeColor="text1"/>
          <w:sz w:val="19"/>
          <w:szCs w:val="19"/>
        </w:rPr>
        <w:t>(3), 235-240.</w:t>
      </w:r>
      <w:r w:rsidRPr="005F41E6">
        <w:rPr>
          <w:rFonts w:ascii="Times New Roman" w:hAnsi="Times New Roman"/>
          <w:color w:val="000000" w:themeColor="text1"/>
          <w:sz w:val="19"/>
          <w:szCs w:val="19"/>
          <w:rtl/>
        </w:rPr>
        <w:t>‏</w:t>
      </w:r>
    </w:p>
    <w:p w14:paraId="198EA3DA"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Hmad, I. B., &amp; Gargouri, A. (2024). Halophilic filamentous fungi and their enzymes: potential biotechnological applications. </w:t>
      </w:r>
      <w:r w:rsidRPr="005F41E6">
        <w:rPr>
          <w:rFonts w:ascii="Times New Roman" w:hAnsi="Times New Roman"/>
          <w:i/>
          <w:iCs/>
          <w:color w:val="000000" w:themeColor="text1"/>
          <w:sz w:val="19"/>
          <w:szCs w:val="19"/>
        </w:rPr>
        <w:t>Journal of Biotechnology</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381</w:t>
      </w:r>
      <w:r w:rsidRPr="005F41E6">
        <w:rPr>
          <w:rFonts w:ascii="Times New Roman" w:hAnsi="Times New Roman"/>
          <w:color w:val="000000" w:themeColor="text1"/>
          <w:sz w:val="19"/>
          <w:szCs w:val="19"/>
        </w:rPr>
        <w:t>, 11-18.</w:t>
      </w:r>
    </w:p>
    <w:p w14:paraId="1030A7A8"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 xml:space="preserve">Kis-Papo, T., </w:t>
      </w:r>
      <w:proofErr w:type="spellStart"/>
      <w:r w:rsidRPr="005F41E6">
        <w:rPr>
          <w:rFonts w:ascii="Times New Roman" w:hAnsi="Times New Roman"/>
          <w:color w:val="000000" w:themeColor="text1"/>
          <w:sz w:val="19"/>
          <w:szCs w:val="19"/>
        </w:rPr>
        <w:t>Grishkan</w:t>
      </w:r>
      <w:proofErr w:type="spellEnd"/>
      <w:r w:rsidRPr="005F41E6">
        <w:rPr>
          <w:rFonts w:ascii="Times New Roman" w:hAnsi="Times New Roman"/>
          <w:color w:val="000000" w:themeColor="text1"/>
          <w:sz w:val="19"/>
          <w:szCs w:val="19"/>
        </w:rPr>
        <w:t>, I., Oren, A., Wasser, S. P., &amp; Nevo, E. (2001). Spatiotemporal diversity of filamentous fungi in the hypersaline Dead Sea. </w:t>
      </w:r>
      <w:r w:rsidRPr="005F41E6">
        <w:rPr>
          <w:rFonts w:ascii="Times New Roman" w:hAnsi="Times New Roman"/>
          <w:i/>
          <w:iCs/>
          <w:color w:val="000000" w:themeColor="text1"/>
          <w:sz w:val="19"/>
          <w:szCs w:val="19"/>
        </w:rPr>
        <w:t>Mycological Research</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105</w:t>
      </w:r>
      <w:r w:rsidRPr="005F41E6">
        <w:rPr>
          <w:rFonts w:ascii="Times New Roman" w:hAnsi="Times New Roman"/>
          <w:color w:val="000000" w:themeColor="text1"/>
          <w:sz w:val="19"/>
          <w:szCs w:val="19"/>
        </w:rPr>
        <w:t>(6), 749-756.</w:t>
      </w:r>
      <w:r w:rsidRPr="005F41E6">
        <w:rPr>
          <w:rFonts w:ascii="Times New Roman" w:hAnsi="Times New Roman"/>
          <w:color w:val="000000" w:themeColor="text1"/>
          <w:sz w:val="19"/>
          <w:szCs w:val="19"/>
          <w:rtl/>
        </w:rPr>
        <w:t>‏</w:t>
      </w:r>
    </w:p>
    <w:p w14:paraId="359C9A1E"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Le Borgne, S., Paniagua, D., &amp; Vazquez-Duhalt, R. (2008). Biodegradation of organic pollutants by halophilic bacteria and archaea. </w:t>
      </w:r>
      <w:r w:rsidRPr="005F41E6">
        <w:rPr>
          <w:rFonts w:ascii="Times New Roman" w:hAnsi="Times New Roman"/>
          <w:i/>
          <w:iCs/>
          <w:color w:val="000000" w:themeColor="text1"/>
          <w:sz w:val="19"/>
          <w:szCs w:val="19"/>
        </w:rPr>
        <w:t>Journal of molecular microbiology and biotechnology</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15</w:t>
      </w:r>
      <w:r w:rsidRPr="005F41E6">
        <w:rPr>
          <w:rFonts w:ascii="Times New Roman" w:hAnsi="Times New Roman"/>
          <w:color w:val="000000" w:themeColor="text1"/>
          <w:sz w:val="19"/>
          <w:szCs w:val="19"/>
        </w:rPr>
        <w:t>(2-3), 74-92.</w:t>
      </w:r>
      <w:r w:rsidRPr="005F41E6">
        <w:rPr>
          <w:rFonts w:ascii="Times New Roman" w:hAnsi="Times New Roman"/>
          <w:color w:val="000000" w:themeColor="text1"/>
          <w:sz w:val="19"/>
          <w:szCs w:val="19"/>
          <w:rtl/>
        </w:rPr>
        <w:t>‏</w:t>
      </w:r>
    </w:p>
    <w:p w14:paraId="53D152AE"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lang w:val="nl-NL"/>
        </w:rPr>
        <w:t xml:space="preserve">Nout, M. J. R., Samson, R. A., Hoekstra, E. S., Frisvad, J. C., &amp; Filtenborg, O. (1995). </w:t>
      </w:r>
      <w:r w:rsidRPr="005F41E6">
        <w:rPr>
          <w:rFonts w:ascii="Times New Roman" w:hAnsi="Times New Roman"/>
          <w:color w:val="000000" w:themeColor="text1"/>
          <w:sz w:val="19"/>
          <w:szCs w:val="19"/>
        </w:rPr>
        <w:t>Introduction to food‐borne fungi.</w:t>
      </w:r>
      <w:r w:rsidRPr="005F41E6">
        <w:rPr>
          <w:rFonts w:ascii="Times New Roman" w:hAnsi="Times New Roman"/>
          <w:color w:val="000000" w:themeColor="text1"/>
          <w:sz w:val="19"/>
          <w:szCs w:val="19"/>
          <w:rtl/>
        </w:rPr>
        <w:t>‏</w:t>
      </w:r>
    </w:p>
    <w:p w14:paraId="205DB8A0"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lang w:val="nl-NL"/>
        </w:rPr>
        <w:t xml:space="preserve">Onofri, S., de Vera, J. P., Zucconi, L., Selbmann, L., Scalzi, G., Venkateswaran, K. J. &amp; Horneck, G. (2015). </w:t>
      </w:r>
      <w:r w:rsidRPr="005F41E6">
        <w:rPr>
          <w:rFonts w:ascii="Times New Roman" w:hAnsi="Times New Roman"/>
          <w:color w:val="000000" w:themeColor="text1"/>
          <w:sz w:val="19"/>
          <w:szCs w:val="19"/>
        </w:rPr>
        <w:t xml:space="preserve">Survival of Antarctic </w:t>
      </w:r>
      <w:proofErr w:type="spellStart"/>
      <w:r w:rsidRPr="005F41E6">
        <w:rPr>
          <w:rFonts w:ascii="Times New Roman" w:hAnsi="Times New Roman"/>
          <w:color w:val="000000" w:themeColor="text1"/>
          <w:sz w:val="19"/>
          <w:szCs w:val="19"/>
        </w:rPr>
        <w:t>cryptoendolithic</w:t>
      </w:r>
      <w:proofErr w:type="spellEnd"/>
      <w:r w:rsidRPr="005F41E6">
        <w:rPr>
          <w:rFonts w:ascii="Times New Roman" w:hAnsi="Times New Roman"/>
          <w:color w:val="000000" w:themeColor="text1"/>
          <w:sz w:val="19"/>
          <w:szCs w:val="19"/>
        </w:rPr>
        <w:t xml:space="preserve"> fungi in simulated Martian conditions on board the International Space Station. </w:t>
      </w:r>
      <w:r w:rsidRPr="005F41E6">
        <w:rPr>
          <w:rFonts w:ascii="Times New Roman" w:hAnsi="Times New Roman"/>
          <w:i/>
          <w:iCs/>
          <w:color w:val="000000" w:themeColor="text1"/>
          <w:sz w:val="19"/>
          <w:szCs w:val="19"/>
        </w:rPr>
        <w:t>Astrobiology</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15</w:t>
      </w:r>
      <w:r w:rsidRPr="005F41E6">
        <w:rPr>
          <w:rFonts w:ascii="Times New Roman" w:hAnsi="Times New Roman"/>
          <w:color w:val="000000" w:themeColor="text1"/>
          <w:sz w:val="19"/>
          <w:szCs w:val="19"/>
        </w:rPr>
        <w:t>(12), 1052-1059.</w:t>
      </w:r>
      <w:r w:rsidRPr="005F41E6">
        <w:rPr>
          <w:rFonts w:ascii="Times New Roman" w:hAnsi="Times New Roman"/>
          <w:color w:val="000000" w:themeColor="text1"/>
          <w:sz w:val="19"/>
          <w:szCs w:val="19"/>
          <w:rtl/>
        </w:rPr>
        <w:t>‏</w:t>
      </w:r>
    </w:p>
    <w:p w14:paraId="46809CAE"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 xml:space="preserve">Oren, A. (1999). Bioenergetic aspects of </w:t>
      </w:r>
      <w:proofErr w:type="spellStart"/>
      <w:r w:rsidRPr="005F41E6">
        <w:rPr>
          <w:rFonts w:ascii="Times New Roman" w:hAnsi="Times New Roman"/>
          <w:color w:val="000000" w:themeColor="text1"/>
          <w:sz w:val="19"/>
          <w:szCs w:val="19"/>
        </w:rPr>
        <w:t>halophilism</w:t>
      </w:r>
      <w:proofErr w:type="spellEnd"/>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Microbiology and molecular biology reviews</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63</w:t>
      </w:r>
      <w:r w:rsidRPr="005F41E6">
        <w:rPr>
          <w:rFonts w:ascii="Times New Roman" w:hAnsi="Times New Roman"/>
          <w:color w:val="000000" w:themeColor="text1"/>
          <w:sz w:val="19"/>
          <w:szCs w:val="19"/>
        </w:rPr>
        <w:t>(2), 334-348.</w:t>
      </w:r>
      <w:r w:rsidRPr="005F41E6">
        <w:rPr>
          <w:rFonts w:ascii="Times New Roman" w:hAnsi="Times New Roman"/>
          <w:color w:val="000000" w:themeColor="text1"/>
          <w:sz w:val="19"/>
          <w:szCs w:val="19"/>
          <w:rtl/>
        </w:rPr>
        <w:t>‏</w:t>
      </w:r>
    </w:p>
    <w:p w14:paraId="4F078EC9"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Oren, A. (2002). </w:t>
      </w:r>
      <w:r w:rsidRPr="005F41E6">
        <w:rPr>
          <w:rFonts w:ascii="Times New Roman" w:hAnsi="Times New Roman"/>
          <w:i/>
          <w:iCs/>
          <w:color w:val="000000" w:themeColor="text1"/>
          <w:sz w:val="19"/>
          <w:szCs w:val="19"/>
        </w:rPr>
        <w:t>Halophilic microorganisms and their environments</w:t>
      </w:r>
      <w:r w:rsidRPr="005F41E6">
        <w:rPr>
          <w:rFonts w:ascii="Times New Roman" w:hAnsi="Times New Roman"/>
          <w:color w:val="000000" w:themeColor="text1"/>
          <w:sz w:val="19"/>
          <w:szCs w:val="19"/>
        </w:rPr>
        <w:t>. Dordrecht: Springer Netherlands.</w:t>
      </w:r>
      <w:r w:rsidRPr="005F41E6">
        <w:rPr>
          <w:rFonts w:ascii="Times New Roman" w:hAnsi="Times New Roman"/>
          <w:color w:val="000000" w:themeColor="text1"/>
          <w:sz w:val="19"/>
          <w:szCs w:val="19"/>
          <w:rtl/>
        </w:rPr>
        <w:t>‏</w:t>
      </w:r>
      <w:r w:rsidRPr="005F41E6">
        <w:rPr>
          <w:rFonts w:ascii="Times New Roman" w:hAnsi="Times New Roman"/>
          <w:color w:val="000000" w:themeColor="text1"/>
          <w:sz w:val="19"/>
          <w:szCs w:val="19"/>
        </w:rPr>
        <w:t xml:space="preserve"> Book (Chapter: 5) P: 419-440</w:t>
      </w:r>
    </w:p>
    <w:p w14:paraId="6FFD8B1C"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Oren, A. (2010). Industrial and environmental applications of halophilic microorganisms. </w:t>
      </w:r>
      <w:r w:rsidRPr="005F41E6">
        <w:rPr>
          <w:rFonts w:ascii="Times New Roman" w:hAnsi="Times New Roman"/>
          <w:i/>
          <w:iCs/>
          <w:color w:val="000000" w:themeColor="text1"/>
          <w:sz w:val="19"/>
          <w:szCs w:val="19"/>
        </w:rPr>
        <w:t>Environmental technology</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31</w:t>
      </w:r>
      <w:r w:rsidRPr="005F41E6">
        <w:rPr>
          <w:rFonts w:ascii="Times New Roman" w:hAnsi="Times New Roman"/>
          <w:color w:val="000000" w:themeColor="text1"/>
          <w:sz w:val="19"/>
          <w:szCs w:val="19"/>
        </w:rPr>
        <w:t>(8-9), 825-834.</w:t>
      </w:r>
      <w:r w:rsidRPr="005F41E6">
        <w:rPr>
          <w:rFonts w:ascii="Times New Roman" w:hAnsi="Times New Roman"/>
          <w:color w:val="000000" w:themeColor="text1"/>
          <w:sz w:val="19"/>
          <w:szCs w:val="19"/>
          <w:rtl/>
        </w:rPr>
        <w:t>‏</w:t>
      </w:r>
    </w:p>
    <w:p w14:paraId="6CCEA60F"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 xml:space="preserve">Overy, D., Correa, H., Roullier, C., Chi, W. C., Pang, K. L., Rateb, M., ... &amp; Kerr, R. (2017). Does osmotic stress affect natural product expression in </w:t>
      </w:r>
      <w:proofErr w:type="gramStart"/>
      <w:r w:rsidRPr="005F41E6">
        <w:rPr>
          <w:rFonts w:ascii="Times New Roman" w:hAnsi="Times New Roman"/>
          <w:color w:val="000000" w:themeColor="text1"/>
          <w:sz w:val="19"/>
          <w:szCs w:val="19"/>
        </w:rPr>
        <w:t>fungi?.</w:t>
      </w:r>
      <w:proofErr w:type="gramEnd"/>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Marine drugs</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15</w:t>
      </w:r>
      <w:r w:rsidRPr="005F41E6">
        <w:rPr>
          <w:rFonts w:ascii="Times New Roman" w:hAnsi="Times New Roman"/>
          <w:color w:val="000000" w:themeColor="text1"/>
          <w:sz w:val="19"/>
          <w:szCs w:val="19"/>
        </w:rPr>
        <w:t>(8), 254.</w:t>
      </w:r>
      <w:r w:rsidRPr="005F41E6">
        <w:rPr>
          <w:rFonts w:ascii="Times New Roman" w:hAnsi="Times New Roman"/>
          <w:color w:val="000000" w:themeColor="text1"/>
          <w:sz w:val="19"/>
          <w:szCs w:val="19"/>
          <w:rtl/>
        </w:rPr>
        <w:t>‏</w:t>
      </w:r>
    </w:p>
    <w:p w14:paraId="4EC57513"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lang w:val="nl-NL"/>
        </w:rPr>
        <w:t xml:space="preserve">Pacelli, C., Selbmann, L., Zucconi, L., Coleine, C., de Vera, J. P., Rabbow, E. &amp; Onofri, S. (2019). </w:t>
      </w:r>
      <w:r w:rsidRPr="005F41E6">
        <w:rPr>
          <w:rFonts w:ascii="Times New Roman" w:hAnsi="Times New Roman"/>
          <w:color w:val="000000" w:themeColor="text1"/>
          <w:sz w:val="19"/>
          <w:szCs w:val="19"/>
        </w:rPr>
        <w:t xml:space="preserve">Responses of the black fungus </w:t>
      </w:r>
      <w:proofErr w:type="spellStart"/>
      <w:r w:rsidRPr="005F41E6">
        <w:rPr>
          <w:rFonts w:ascii="Times New Roman" w:hAnsi="Times New Roman"/>
          <w:color w:val="000000" w:themeColor="text1"/>
          <w:sz w:val="19"/>
          <w:szCs w:val="19"/>
        </w:rPr>
        <w:t>Cryomyces</w:t>
      </w:r>
      <w:proofErr w:type="spellEnd"/>
      <w:r w:rsidRPr="005F41E6">
        <w:rPr>
          <w:rFonts w:ascii="Times New Roman" w:hAnsi="Times New Roman"/>
          <w:color w:val="000000" w:themeColor="text1"/>
          <w:sz w:val="19"/>
          <w:szCs w:val="19"/>
        </w:rPr>
        <w:t xml:space="preserve"> antarcticus to simulated mars and space conditions on rock analogs. </w:t>
      </w:r>
      <w:r w:rsidRPr="005F41E6">
        <w:rPr>
          <w:rFonts w:ascii="Times New Roman" w:hAnsi="Times New Roman"/>
          <w:i/>
          <w:iCs/>
          <w:color w:val="000000" w:themeColor="text1"/>
          <w:sz w:val="19"/>
          <w:szCs w:val="19"/>
        </w:rPr>
        <w:t>Astrobiology</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19</w:t>
      </w:r>
      <w:r w:rsidRPr="005F41E6">
        <w:rPr>
          <w:rFonts w:ascii="Times New Roman" w:hAnsi="Times New Roman"/>
          <w:color w:val="000000" w:themeColor="text1"/>
          <w:sz w:val="19"/>
          <w:szCs w:val="19"/>
        </w:rPr>
        <w:t>(2), 209-220.</w:t>
      </w:r>
      <w:r w:rsidRPr="005F41E6">
        <w:rPr>
          <w:rFonts w:ascii="Times New Roman" w:hAnsi="Times New Roman"/>
          <w:color w:val="000000" w:themeColor="text1"/>
          <w:sz w:val="19"/>
          <w:szCs w:val="19"/>
          <w:rtl/>
        </w:rPr>
        <w:t>‏</w:t>
      </w:r>
    </w:p>
    <w:p w14:paraId="08293BD6"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proofErr w:type="spellStart"/>
      <w:r w:rsidRPr="005F41E6">
        <w:rPr>
          <w:rFonts w:ascii="Times New Roman" w:hAnsi="Times New Roman"/>
          <w:color w:val="000000" w:themeColor="text1"/>
          <w:sz w:val="19"/>
          <w:szCs w:val="19"/>
        </w:rPr>
        <w:t>Parray</w:t>
      </w:r>
      <w:proofErr w:type="spellEnd"/>
      <w:r w:rsidRPr="005F41E6">
        <w:rPr>
          <w:rFonts w:ascii="Times New Roman" w:hAnsi="Times New Roman"/>
          <w:color w:val="000000" w:themeColor="text1"/>
          <w:sz w:val="19"/>
          <w:szCs w:val="19"/>
        </w:rPr>
        <w:t>, J. A., Mahmoud, A. H. A. E., &amp; Sayyed, R. (Eds.). (2021). </w:t>
      </w:r>
      <w:r w:rsidRPr="005F41E6">
        <w:rPr>
          <w:rFonts w:ascii="Times New Roman" w:hAnsi="Times New Roman"/>
          <w:i/>
          <w:iCs/>
          <w:color w:val="000000" w:themeColor="text1"/>
          <w:sz w:val="19"/>
          <w:szCs w:val="19"/>
        </w:rPr>
        <w:t>Soil Bioremediation: An Approach Towards Sustainable Technology</w:t>
      </w:r>
      <w:r w:rsidRPr="005F41E6">
        <w:rPr>
          <w:rFonts w:ascii="Times New Roman" w:hAnsi="Times New Roman"/>
          <w:color w:val="000000" w:themeColor="text1"/>
          <w:sz w:val="19"/>
          <w:szCs w:val="19"/>
        </w:rPr>
        <w:t>. John Wiley &amp; Sons.</w:t>
      </w:r>
      <w:r w:rsidRPr="005F41E6">
        <w:rPr>
          <w:rFonts w:ascii="Times New Roman" w:hAnsi="Times New Roman"/>
          <w:color w:val="000000" w:themeColor="text1"/>
          <w:sz w:val="19"/>
          <w:szCs w:val="19"/>
          <w:rtl/>
        </w:rPr>
        <w:t>‏</w:t>
      </w:r>
    </w:p>
    <w:p w14:paraId="30E943BB"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lang w:val="pt-BR"/>
        </w:rPr>
        <w:t>Pedrós-Alió, C., Calderón-Paz, J. I., MacLean, M. H., Medina, G., Marrasé, C., Gasol, J. M., &amp; Guixa-</w:t>
      </w:r>
      <w:r w:rsidRPr="005F41E6">
        <w:rPr>
          <w:rFonts w:ascii="Times New Roman" w:hAnsi="Times New Roman"/>
          <w:color w:val="000000" w:themeColor="text1"/>
          <w:sz w:val="19"/>
          <w:szCs w:val="19"/>
          <w:lang w:val="pt-BR"/>
        </w:rPr>
        <w:t xml:space="preserve">Boixereu, N. (2000). </w:t>
      </w:r>
      <w:r w:rsidRPr="005F41E6">
        <w:rPr>
          <w:rFonts w:ascii="Times New Roman" w:hAnsi="Times New Roman"/>
          <w:color w:val="000000" w:themeColor="text1"/>
          <w:sz w:val="19"/>
          <w:szCs w:val="19"/>
        </w:rPr>
        <w:t>The microbial food web along salinity gradients. </w:t>
      </w:r>
      <w:r w:rsidRPr="005F41E6">
        <w:rPr>
          <w:rFonts w:ascii="Times New Roman" w:hAnsi="Times New Roman"/>
          <w:i/>
          <w:iCs/>
          <w:color w:val="000000" w:themeColor="text1"/>
          <w:sz w:val="19"/>
          <w:szCs w:val="19"/>
        </w:rPr>
        <w:t>FEMS Microbiology Ecology</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32</w:t>
      </w:r>
      <w:r w:rsidRPr="005F41E6">
        <w:rPr>
          <w:rFonts w:ascii="Times New Roman" w:hAnsi="Times New Roman"/>
          <w:color w:val="000000" w:themeColor="text1"/>
          <w:sz w:val="19"/>
          <w:szCs w:val="19"/>
        </w:rPr>
        <w:t>(2), 143-155.</w:t>
      </w:r>
      <w:r w:rsidRPr="005F41E6">
        <w:rPr>
          <w:rFonts w:ascii="Times New Roman" w:hAnsi="Times New Roman"/>
          <w:color w:val="000000" w:themeColor="text1"/>
          <w:sz w:val="19"/>
          <w:szCs w:val="19"/>
          <w:rtl/>
        </w:rPr>
        <w:t>‏</w:t>
      </w:r>
    </w:p>
    <w:p w14:paraId="7FD81F3E"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Pitt, J. I., &amp; Hocking, A. D. (2009). </w:t>
      </w:r>
      <w:r w:rsidRPr="005F41E6">
        <w:rPr>
          <w:rFonts w:ascii="Times New Roman" w:hAnsi="Times New Roman"/>
          <w:i/>
          <w:iCs/>
          <w:color w:val="000000" w:themeColor="text1"/>
          <w:sz w:val="19"/>
          <w:szCs w:val="19"/>
        </w:rPr>
        <w:t>Fungi and food spoilage</w:t>
      </w:r>
      <w:r w:rsidRPr="005F41E6">
        <w:rPr>
          <w:rFonts w:ascii="Times New Roman" w:hAnsi="Times New Roman"/>
          <w:color w:val="000000" w:themeColor="text1"/>
          <w:sz w:val="19"/>
          <w:szCs w:val="19"/>
        </w:rPr>
        <w:t> (Vol. 519, p. 388). New York: Springer.</w:t>
      </w:r>
      <w:r w:rsidRPr="005F41E6">
        <w:rPr>
          <w:rFonts w:ascii="Times New Roman" w:hAnsi="Times New Roman"/>
          <w:color w:val="000000" w:themeColor="text1"/>
          <w:sz w:val="19"/>
          <w:szCs w:val="19"/>
          <w:rtl/>
        </w:rPr>
        <w:t>‏</w:t>
      </w:r>
    </w:p>
    <w:p w14:paraId="21338436"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7B68EF">
        <w:rPr>
          <w:rFonts w:ascii="Times New Roman" w:hAnsi="Times New Roman"/>
          <w:color w:val="000000" w:themeColor="text1"/>
          <w:sz w:val="19"/>
          <w:szCs w:val="19"/>
          <w:lang w:val="pt-BR"/>
        </w:rPr>
        <w:t xml:space="preserve">Plemenitaš, A., Konte, T., Gostinčar, C., &amp; Cimerman, N. G. (2016). </w:t>
      </w:r>
      <w:r w:rsidRPr="005F41E6">
        <w:rPr>
          <w:rFonts w:ascii="Times New Roman" w:hAnsi="Times New Roman"/>
          <w:color w:val="000000" w:themeColor="text1"/>
          <w:sz w:val="19"/>
          <w:szCs w:val="19"/>
        </w:rPr>
        <w:t>Transport systems in halophilic fungi. </w:t>
      </w:r>
      <w:r w:rsidRPr="005F41E6">
        <w:rPr>
          <w:rFonts w:ascii="Times New Roman" w:hAnsi="Times New Roman"/>
          <w:i/>
          <w:iCs/>
          <w:color w:val="000000" w:themeColor="text1"/>
          <w:sz w:val="19"/>
          <w:szCs w:val="19"/>
        </w:rPr>
        <w:t>Yeast membrane transport</w:t>
      </w:r>
      <w:r w:rsidRPr="005F41E6">
        <w:rPr>
          <w:rFonts w:ascii="Times New Roman" w:hAnsi="Times New Roman"/>
          <w:color w:val="000000" w:themeColor="text1"/>
          <w:sz w:val="19"/>
          <w:szCs w:val="19"/>
        </w:rPr>
        <w:t>, 307-325.</w:t>
      </w:r>
      <w:r w:rsidRPr="005F41E6">
        <w:rPr>
          <w:rFonts w:ascii="Times New Roman" w:hAnsi="Times New Roman"/>
          <w:color w:val="000000" w:themeColor="text1"/>
          <w:sz w:val="19"/>
          <w:szCs w:val="19"/>
          <w:rtl/>
        </w:rPr>
        <w:t>‏</w:t>
      </w:r>
    </w:p>
    <w:p w14:paraId="5063DAAA"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lang w:val="nl-NL"/>
        </w:rPr>
        <w:t xml:space="preserve">Pócsi, I., Dijksterhuis, J., Houbraken, J., &amp; de Vries, R. P. (2024). </w:t>
      </w:r>
      <w:r w:rsidRPr="005F41E6">
        <w:rPr>
          <w:rFonts w:ascii="Times New Roman" w:hAnsi="Times New Roman"/>
          <w:color w:val="000000" w:themeColor="text1"/>
          <w:sz w:val="19"/>
          <w:szCs w:val="19"/>
        </w:rPr>
        <w:t>Biotechnological potential of salt tolerant and xerophilic species of Aspergillus. </w:t>
      </w:r>
      <w:r w:rsidRPr="005F41E6">
        <w:rPr>
          <w:rFonts w:ascii="Times New Roman" w:hAnsi="Times New Roman"/>
          <w:i/>
          <w:iCs/>
          <w:color w:val="000000" w:themeColor="text1"/>
          <w:sz w:val="19"/>
          <w:szCs w:val="19"/>
        </w:rPr>
        <w:t>Applied Microbiology and Biotechnology</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108</w:t>
      </w:r>
      <w:r w:rsidRPr="005F41E6">
        <w:rPr>
          <w:rFonts w:ascii="Times New Roman" w:hAnsi="Times New Roman"/>
          <w:color w:val="000000" w:themeColor="text1"/>
          <w:sz w:val="19"/>
          <w:szCs w:val="19"/>
        </w:rPr>
        <w:t>(1), 521.</w:t>
      </w:r>
      <w:r w:rsidRPr="005F41E6">
        <w:rPr>
          <w:rFonts w:ascii="Times New Roman" w:hAnsi="Times New Roman"/>
          <w:color w:val="000000" w:themeColor="text1"/>
          <w:sz w:val="19"/>
          <w:szCs w:val="19"/>
          <w:rtl/>
        </w:rPr>
        <w:t>‏</w:t>
      </w:r>
    </w:p>
    <w:p w14:paraId="21C89DCD"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Ramos-</w:t>
      </w:r>
      <w:proofErr w:type="spellStart"/>
      <w:r w:rsidRPr="005F41E6">
        <w:rPr>
          <w:rFonts w:ascii="Times New Roman" w:hAnsi="Times New Roman"/>
          <w:color w:val="000000" w:themeColor="text1"/>
          <w:sz w:val="19"/>
          <w:szCs w:val="19"/>
        </w:rPr>
        <w:t>Cormenzana</w:t>
      </w:r>
      <w:proofErr w:type="spellEnd"/>
      <w:r w:rsidRPr="005F41E6">
        <w:rPr>
          <w:rFonts w:ascii="Times New Roman" w:hAnsi="Times New Roman"/>
          <w:color w:val="000000" w:themeColor="text1"/>
          <w:sz w:val="19"/>
          <w:szCs w:val="19"/>
        </w:rPr>
        <w:t>, A. (1991). Halophilic organisms and the environment. In </w:t>
      </w:r>
      <w:proofErr w:type="gramStart"/>
      <w:r w:rsidRPr="005F41E6">
        <w:rPr>
          <w:rFonts w:ascii="Times New Roman" w:hAnsi="Times New Roman"/>
          <w:i/>
          <w:iCs/>
          <w:color w:val="000000" w:themeColor="text1"/>
          <w:sz w:val="19"/>
          <w:szCs w:val="19"/>
        </w:rPr>
        <w:t>General</w:t>
      </w:r>
      <w:proofErr w:type="gramEnd"/>
      <w:r w:rsidRPr="005F41E6">
        <w:rPr>
          <w:rFonts w:ascii="Times New Roman" w:hAnsi="Times New Roman"/>
          <w:i/>
          <w:iCs/>
          <w:color w:val="000000" w:themeColor="text1"/>
          <w:sz w:val="19"/>
          <w:szCs w:val="19"/>
        </w:rPr>
        <w:t xml:space="preserve"> and applied aspects of halophilic microorganisms</w:t>
      </w:r>
      <w:r w:rsidRPr="005F41E6">
        <w:rPr>
          <w:rFonts w:ascii="Times New Roman" w:hAnsi="Times New Roman"/>
          <w:color w:val="000000" w:themeColor="text1"/>
          <w:sz w:val="19"/>
          <w:szCs w:val="19"/>
        </w:rPr>
        <w:t> (pp. 15-24). Boston, MA: Springer US.</w:t>
      </w:r>
      <w:r w:rsidRPr="005F41E6">
        <w:rPr>
          <w:rFonts w:ascii="Times New Roman" w:hAnsi="Times New Roman"/>
          <w:color w:val="000000" w:themeColor="text1"/>
          <w:sz w:val="19"/>
          <w:szCs w:val="19"/>
          <w:rtl/>
        </w:rPr>
        <w:t>‏</w:t>
      </w:r>
    </w:p>
    <w:p w14:paraId="285A867C"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lang w:val="pt-BR"/>
        </w:rPr>
        <w:t xml:space="preserve">Rodríguez-Pupo, E. C., Pérez-Llano, Y., Tinoco-Valencia, J. R., Sánchez, N. S., Padilla-Garfias, F., Calahorra, M., ... </w:t>
      </w:r>
      <w:r w:rsidRPr="005F41E6">
        <w:rPr>
          <w:rFonts w:ascii="Times New Roman" w:hAnsi="Times New Roman"/>
          <w:color w:val="000000" w:themeColor="text1"/>
          <w:sz w:val="19"/>
          <w:szCs w:val="19"/>
        </w:rPr>
        <w:t>&amp; Sánchez-</w:t>
      </w:r>
      <w:proofErr w:type="spellStart"/>
      <w:r w:rsidRPr="005F41E6">
        <w:rPr>
          <w:rFonts w:ascii="Times New Roman" w:hAnsi="Times New Roman"/>
          <w:color w:val="000000" w:themeColor="text1"/>
          <w:sz w:val="19"/>
          <w:szCs w:val="19"/>
        </w:rPr>
        <w:t>Carbente</w:t>
      </w:r>
      <w:proofErr w:type="spellEnd"/>
      <w:r w:rsidRPr="005F41E6">
        <w:rPr>
          <w:rFonts w:ascii="Times New Roman" w:hAnsi="Times New Roman"/>
          <w:color w:val="000000" w:themeColor="text1"/>
          <w:sz w:val="19"/>
          <w:szCs w:val="19"/>
        </w:rPr>
        <w:t xml:space="preserve">, M. D. R. (2021). Osmolyte signatures for the protection of </w:t>
      </w:r>
      <w:r w:rsidRPr="005F41E6">
        <w:rPr>
          <w:rFonts w:ascii="Times New Roman" w:hAnsi="Times New Roman"/>
          <w:i/>
          <w:iCs/>
          <w:color w:val="000000" w:themeColor="text1"/>
          <w:sz w:val="19"/>
          <w:szCs w:val="19"/>
        </w:rPr>
        <w:t xml:space="preserve">Aspergillus </w:t>
      </w:r>
      <w:proofErr w:type="spellStart"/>
      <w:r w:rsidRPr="005F41E6">
        <w:rPr>
          <w:rFonts w:ascii="Times New Roman" w:hAnsi="Times New Roman"/>
          <w:i/>
          <w:iCs/>
          <w:color w:val="000000" w:themeColor="text1"/>
          <w:sz w:val="19"/>
          <w:szCs w:val="19"/>
        </w:rPr>
        <w:t>sydowii</w:t>
      </w:r>
      <w:proofErr w:type="spellEnd"/>
      <w:r w:rsidRPr="005F41E6">
        <w:rPr>
          <w:rFonts w:ascii="Times New Roman" w:hAnsi="Times New Roman"/>
          <w:color w:val="000000" w:themeColor="text1"/>
          <w:sz w:val="19"/>
          <w:szCs w:val="19"/>
        </w:rPr>
        <w:t xml:space="preserve"> cells under halophilic conditions and osmotic shock. </w:t>
      </w:r>
      <w:r w:rsidRPr="005F41E6">
        <w:rPr>
          <w:rFonts w:ascii="Times New Roman" w:hAnsi="Times New Roman"/>
          <w:i/>
          <w:iCs/>
          <w:color w:val="000000" w:themeColor="text1"/>
          <w:sz w:val="19"/>
          <w:szCs w:val="19"/>
        </w:rPr>
        <w:t>Journal of Fungi</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7</w:t>
      </w:r>
      <w:r w:rsidRPr="005F41E6">
        <w:rPr>
          <w:rFonts w:ascii="Times New Roman" w:hAnsi="Times New Roman"/>
          <w:color w:val="000000" w:themeColor="text1"/>
          <w:sz w:val="19"/>
          <w:szCs w:val="19"/>
        </w:rPr>
        <w:t>(6), 414.</w:t>
      </w:r>
      <w:r w:rsidRPr="005F41E6">
        <w:rPr>
          <w:rFonts w:ascii="Times New Roman" w:hAnsi="Times New Roman"/>
          <w:color w:val="000000" w:themeColor="text1"/>
          <w:sz w:val="19"/>
          <w:szCs w:val="19"/>
          <w:rtl/>
        </w:rPr>
        <w:t>‏</w:t>
      </w:r>
    </w:p>
    <w:p w14:paraId="33E601B0"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Samson, R. A. (2002). Introduction to food and airborne fungi. </w:t>
      </w:r>
      <w:r w:rsidRPr="005F41E6">
        <w:rPr>
          <w:rFonts w:ascii="Times New Roman" w:hAnsi="Times New Roman"/>
          <w:i/>
          <w:iCs/>
          <w:color w:val="000000" w:themeColor="text1"/>
          <w:sz w:val="19"/>
          <w:szCs w:val="19"/>
        </w:rPr>
        <w:t>American Society Microbiology</w:t>
      </w:r>
      <w:r w:rsidRPr="005F41E6">
        <w:rPr>
          <w:rFonts w:ascii="Times New Roman" w:hAnsi="Times New Roman"/>
          <w:color w:val="000000" w:themeColor="text1"/>
          <w:sz w:val="19"/>
          <w:szCs w:val="19"/>
        </w:rPr>
        <w:t>.</w:t>
      </w:r>
      <w:r w:rsidRPr="005F41E6">
        <w:rPr>
          <w:rFonts w:ascii="Times New Roman" w:hAnsi="Times New Roman"/>
          <w:color w:val="000000" w:themeColor="text1"/>
          <w:sz w:val="19"/>
          <w:szCs w:val="19"/>
          <w:rtl/>
        </w:rPr>
        <w:t>‏</w:t>
      </w:r>
    </w:p>
    <w:p w14:paraId="19DB9116"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proofErr w:type="spellStart"/>
      <w:r w:rsidRPr="005F41E6">
        <w:rPr>
          <w:rFonts w:ascii="Times New Roman" w:hAnsi="Times New Roman"/>
          <w:color w:val="000000" w:themeColor="text1"/>
          <w:sz w:val="19"/>
          <w:szCs w:val="19"/>
        </w:rPr>
        <w:t>Seckbach</w:t>
      </w:r>
      <w:proofErr w:type="spellEnd"/>
      <w:r w:rsidRPr="005F41E6">
        <w:rPr>
          <w:rFonts w:ascii="Times New Roman" w:hAnsi="Times New Roman"/>
          <w:color w:val="000000" w:themeColor="text1"/>
          <w:sz w:val="19"/>
          <w:szCs w:val="19"/>
        </w:rPr>
        <w:t xml:space="preserve">, J., &amp; </w:t>
      </w:r>
      <w:proofErr w:type="spellStart"/>
      <w:r w:rsidRPr="005F41E6">
        <w:rPr>
          <w:rFonts w:ascii="Times New Roman" w:hAnsi="Times New Roman"/>
          <w:color w:val="000000" w:themeColor="text1"/>
          <w:sz w:val="19"/>
          <w:szCs w:val="19"/>
        </w:rPr>
        <w:t>Rampelotto</w:t>
      </w:r>
      <w:proofErr w:type="spellEnd"/>
      <w:r w:rsidRPr="005F41E6">
        <w:rPr>
          <w:rFonts w:ascii="Times New Roman" w:hAnsi="Times New Roman"/>
          <w:color w:val="000000" w:themeColor="text1"/>
          <w:sz w:val="19"/>
          <w:szCs w:val="19"/>
        </w:rPr>
        <w:t>, P. H. (2015). Polyextremophiles. </w:t>
      </w:r>
      <w:r w:rsidRPr="005F41E6">
        <w:rPr>
          <w:rFonts w:ascii="Times New Roman" w:hAnsi="Times New Roman"/>
          <w:i/>
          <w:iCs/>
          <w:color w:val="000000" w:themeColor="text1"/>
          <w:sz w:val="19"/>
          <w:szCs w:val="19"/>
        </w:rPr>
        <w:t xml:space="preserve">Microbial Evolution under Extreme Conditions; </w:t>
      </w:r>
      <w:proofErr w:type="spellStart"/>
      <w:r w:rsidRPr="005F41E6">
        <w:rPr>
          <w:rFonts w:ascii="Times New Roman" w:hAnsi="Times New Roman"/>
          <w:i/>
          <w:iCs/>
          <w:color w:val="000000" w:themeColor="text1"/>
          <w:sz w:val="19"/>
          <w:szCs w:val="19"/>
        </w:rPr>
        <w:t>Bakermans</w:t>
      </w:r>
      <w:proofErr w:type="spellEnd"/>
      <w:r w:rsidRPr="005F41E6">
        <w:rPr>
          <w:rFonts w:ascii="Times New Roman" w:hAnsi="Times New Roman"/>
          <w:i/>
          <w:iCs/>
          <w:color w:val="000000" w:themeColor="text1"/>
          <w:sz w:val="19"/>
          <w:szCs w:val="19"/>
        </w:rPr>
        <w:t>, C., Ed.; De Gruyter Publishers: Berlin, Germany</w:t>
      </w:r>
      <w:r w:rsidRPr="005F41E6">
        <w:rPr>
          <w:rFonts w:ascii="Times New Roman" w:hAnsi="Times New Roman"/>
          <w:color w:val="000000" w:themeColor="text1"/>
          <w:sz w:val="19"/>
          <w:szCs w:val="19"/>
        </w:rPr>
        <w:t>, 153-170.</w:t>
      </w:r>
      <w:r w:rsidRPr="005F41E6">
        <w:rPr>
          <w:rFonts w:ascii="Times New Roman" w:hAnsi="Times New Roman"/>
          <w:color w:val="000000" w:themeColor="text1"/>
          <w:sz w:val="19"/>
          <w:szCs w:val="19"/>
          <w:rtl/>
        </w:rPr>
        <w:t>‏</w:t>
      </w:r>
    </w:p>
    <w:p w14:paraId="1759ABCC"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Su, C. (2014). A review on heavy metal contamination in the soil worldwide: Situation, impact and remediation techniques. </w:t>
      </w:r>
      <w:r w:rsidRPr="005F41E6">
        <w:rPr>
          <w:rFonts w:ascii="Times New Roman" w:hAnsi="Times New Roman"/>
          <w:i/>
          <w:iCs/>
          <w:color w:val="000000" w:themeColor="text1"/>
          <w:sz w:val="19"/>
          <w:szCs w:val="19"/>
        </w:rPr>
        <w:t>Environmental Skeptics and Critics</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3</w:t>
      </w:r>
      <w:r w:rsidRPr="005F41E6">
        <w:rPr>
          <w:rFonts w:ascii="Times New Roman" w:hAnsi="Times New Roman"/>
          <w:color w:val="000000" w:themeColor="text1"/>
          <w:sz w:val="19"/>
          <w:szCs w:val="19"/>
        </w:rPr>
        <w:t>(2), 24.</w:t>
      </w:r>
      <w:r w:rsidRPr="005F41E6">
        <w:rPr>
          <w:rFonts w:ascii="Times New Roman" w:hAnsi="Times New Roman"/>
          <w:color w:val="000000" w:themeColor="text1"/>
          <w:sz w:val="19"/>
          <w:szCs w:val="19"/>
          <w:rtl/>
        </w:rPr>
        <w:t>‏</w:t>
      </w:r>
    </w:p>
    <w:p w14:paraId="66206A6D"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lang w:val="pt-BR"/>
        </w:rPr>
        <w:t xml:space="preserve">Ventosa, A., Nieto, J. J., &amp; Oren, A. (1998). </w:t>
      </w:r>
      <w:r w:rsidRPr="005F41E6">
        <w:rPr>
          <w:rFonts w:ascii="Times New Roman" w:hAnsi="Times New Roman"/>
          <w:color w:val="000000" w:themeColor="text1"/>
          <w:sz w:val="19"/>
          <w:szCs w:val="19"/>
        </w:rPr>
        <w:t>Biology of moderately halophilic aerobic bacteria. </w:t>
      </w:r>
      <w:r w:rsidRPr="005F41E6">
        <w:rPr>
          <w:rFonts w:ascii="Times New Roman" w:hAnsi="Times New Roman"/>
          <w:i/>
          <w:iCs/>
          <w:color w:val="000000" w:themeColor="text1"/>
          <w:sz w:val="19"/>
          <w:szCs w:val="19"/>
        </w:rPr>
        <w:t>Microbiology and molecular biology reviews</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62</w:t>
      </w:r>
      <w:r w:rsidRPr="005F41E6">
        <w:rPr>
          <w:rFonts w:ascii="Times New Roman" w:hAnsi="Times New Roman"/>
          <w:color w:val="000000" w:themeColor="text1"/>
          <w:sz w:val="19"/>
          <w:szCs w:val="19"/>
        </w:rPr>
        <w:t>(2), 504-544.</w:t>
      </w:r>
      <w:r w:rsidRPr="005F41E6">
        <w:rPr>
          <w:rFonts w:ascii="Times New Roman" w:hAnsi="Times New Roman"/>
          <w:color w:val="000000" w:themeColor="text1"/>
          <w:sz w:val="19"/>
          <w:szCs w:val="19"/>
          <w:rtl/>
        </w:rPr>
        <w:t>‏</w:t>
      </w:r>
    </w:p>
    <w:p w14:paraId="049FD615"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lang w:val="nl-NL" w:bidi="ar-EG"/>
        </w:rPr>
        <w:t xml:space="preserve">Wang, Y., Lu, Z., Sun, K., &amp; Zhu, W. (2011). </w:t>
      </w:r>
      <w:r w:rsidRPr="005F41E6">
        <w:rPr>
          <w:rFonts w:ascii="Times New Roman" w:hAnsi="Times New Roman"/>
          <w:color w:val="000000" w:themeColor="text1"/>
          <w:sz w:val="19"/>
          <w:szCs w:val="19"/>
          <w:lang w:bidi="ar-EG"/>
        </w:rPr>
        <w:t>Effects of High Salt Stress on Secondary Metabolite Production in the Marine-Derived Fungus </w:t>
      </w:r>
      <w:r w:rsidRPr="005F41E6">
        <w:rPr>
          <w:rFonts w:ascii="Times New Roman" w:hAnsi="Times New Roman"/>
          <w:i/>
          <w:iCs/>
          <w:color w:val="000000" w:themeColor="text1"/>
          <w:sz w:val="19"/>
          <w:szCs w:val="19"/>
          <w:lang w:bidi="ar-EG"/>
        </w:rPr>
        <w:t>Spicaria elegans</w:t>
      </w:r>
      <w:r w:rsidRPr="005F41E6">
        <w:rPr>
          <w:rFonts w:ascii="Times New Roman" w:hAnsi="Times New Roman"/>
          <w:color w:val="000000" w:themeColor="text1"/>
          <w:sz w:val="19"/>
          <w:szCs w:val="19"/>
          <w:lang w:bidi="ar-EG"/>
        </w:rPr>
        <w:t>. </w:t>
      </w:r>
      <w:r w:rsidRPr="005F41E6">
        <w:rPr>
          <w:rFonts w:ascii="Times New Roman" w:hAnsi="Times New Roman"/>
          <w:i/>
          <w:iCs/>
          <w:color w:val="000000" w:themeColor="text1"/>
          <w:sz w:val="19"/>
          <w:szCs w:val="19"/>
          <w:lang w:bidi="ar-EG"/>
        </w:rPr>
        <w:t>Marine Drugs</w:t>
      </w:r>
      <w:r w:rsidRPr="005F41E6">
        <w:rPr>
          <w:rFonts w:ascii="Times New Roman" w:hAnsi="Times New Roman"/>
          <w:color w:val="000000" w:themeColor="text1"/>
          <w:sz w:val="19"/>
          <w:szCs w:val="19"/>
          <w:lang w:bidi="ar-EG"/>
        </w:rPr>
        <w:t>, </w:t>
      </w:r>
      <w:r w:rsidRPr="005F41E6">
        <w:rPr>
          <w:rFonts w:ascii="Times New Roman" w:hAnsi="Times New Roman"/>
          <w:i/>
          <w:iCs/>
          <w:color w:val="000000" w:themeColor="text1"/>
          <w:sz w:val="19"/>
          <w:szCs w:val="19"/>
          <w:lang w:bidi="ar-EG"/>
        </w:rPr>
        <w:t>9</w:t>
      </w:r>
      <w:r w:rsidRPr="005F41E6">
        <w:rPr>
          <w:rFonts w:ascii="Times New Roman" w:hAnsi="Times New Roman"/>
          <w:color w:val="000000" w:themeColor="text1"/>
          <w:sz w:val="19"/>
          <w:szCs w:val="19"/>
          <w:lang w:bidi="ar-EG"/>
        </w:rPr>
        <w:t>(4), 535-542.</w:t>
      </w:r>
    </w:p>
    <w:p w14:paraId="02E4881F"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7B68EF">
        <w:rPr>
          <w:rFonts w:ascii="Times New Roman" w:hAnsi="Times New Roman"/>
          <w:color w:val="000000" w:themeColor="text1"/>
          <w:sz w:val="19"/>
          <w:szCs w:val="19"/>
          <w:lang w:val="pt-BR"/>
        </w:rPr>
        <w:t xml:space="preserve">Yovchevska, L., Gocheva, Y., Stoyancheva, G., Miteva-Staleva, J., Dishliyska, V., Abrashev, R., Stamenova, T., Angelova, M., &amp; Krumova, E. (2025b). </w:t>
      </w:r>
      <w:r w:rsidRPr="005F41E6">
        <w:rPr>
          <w:rFonts w:ascii="Times New Roman" w:hAnsi="Times New Roman"/>
          <w:color w:val="000000" w:themeColor="text1"/>
          <w:sz w:val="19"/>
          <w:szCs w:val="19"/>
        </w:rPr>
        <w:t>Halophilic Fungi-Features and Potential Applications. </w:t>
      </w:r>
      <w:r w:rsidRPr="005F41E6">
        <w:rPr>
          <w:rFonts w:ascii="Times New Roman" w:hAnsi="Times New Roman"/>
          <w:i/>
          <w:iCs/>
          <w:color w:val="000000" w:themeColor="text1"/>
          <w:sz w:val="19"/>
          <w:szCs w:val="19"/>
        </w:rPr>
        <w:t>Microorganisms</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13</w:t>
      </w:r>
      <w:r w:rsidRPr="005F41E6">
        <w:rPr>
          <w:rFonts w:ascii="Times New Roman" w:hAnsi="Times New Roman"/>
          <w:color w:val="000000" w:themeColor="text1"/>
          <w:sz w:val="19"/>
          <w:szCs w:val="19"/>
        </w:rPr>
        <w:t>(1), 175.</w:t>
      </w:r>
    </w:p>
    <w:p w14:paraId="1446D259" w14:textId="77777777" w:rsidR="00EC3BC5" w:rsidRPr="005F41E6" w:rsidRDefault="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lang w:val="pt-BR"/>
        </w:rPr>
        <w:t xml:space="preserve">Yovchevska, L., Miteva-Staleva, J., Dishliyska, V., Stoyancheva, G., Gocheva, Y., Abrashev, R., Spasova, B., Angelova, M., &amp; Krumova, E. (2025a). </w:t>
      </w:r>
      <w:r w:rsidRPr="005F41E6">
        <w:rPr>
          <w:rFonts w:ascii="Times New Roman" w:hAnsi="Times New Roman"/>
          <w:color w:val="000000" w:themeColor="text1"/>
          <w:sz w:val="19"/>
          <w:szCs w:val="19"/>
        </w:rPr>
        <w:t>Response to Salt Stress of the Halotolerant Filamentous Fungus </w:t>
      </w:r>
      <w:r w:rsidRPr="005F41E6">
        <w:rPr>
          <w:rFonts w:ascii="Times New Roman" w:hAnsi="Times New Roman"/>
          <w:i/>
          <w:iCs/>
          <w:color w:val="000000" w:themeColor="text1"/>
          <w:sz w:val="19"/>
          <w:szCs w:val="19"/>
        </w:rPr>
        <w:t xml:space="preserve">Penicillium </w:t>
      </w:r>
      <w:proofErr w:type="spellStart"/>
      <w:r w:rsidRPr="005F41E6">
        <w:rPr>
          <w:rFonts w:ascii="Times New Roman" w:hAnsi="Times New Roman"/>
          <w:i/>
          <w:iCs/>
          <w:color w:val="000000" w:themeColor="text1"/>
          <w:sz w:val="19"/>
          <w:szCs w:val="19"/>
        </w:rPr>
        <w:t>chrysogenum</w:t>
      </w:r>
      <w:proofErr w:type="spellEnd"/>
      <w:r w:rsidRPr="005F41E6">
        <w:rPr>
          <w:rFonts w:ascii="Times New Roman" w:hAnsi="Times New Roman"/>
          <w:color w:val="000000" w:themeColor="text1"/>
          <w:sz w:val="19"/>
          <w:szCs w:val="19"/>
        </w:rPr>
        <w:t> P13. </w:t>
      </w:r>
      <w:r w:rsidRPr="005F41E6">
        <w:rPr>
          <w:rFonts w:ascii="Times New Roman" w:hAnsi="Times New Roman"/>
          <w:i/>
          <w:iCs/>
          <w:color w:val="000000" w:themeColor="text1"/>
          <w:sz w:val="19"/>
          <w:szCs w:val="19"/>
        </w:rPr>
        <w:t>Molecules</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30</w:t>
      </w:r>
      <w:r w:rsidRPr="005F41E6">
        <w:rPr>
          <w:rFonts w:ascii="Times New Roman" w:hAnsi="Times New Roman"/>
          <w:color w:val="000000" w:themeColor="text1"/>
          <w:sz w:val="19"/>
          <w:szCs w:val="19"/>
        </w:rPr>
        <w:t>(6), 1196.</w:t>
      </w:r>
    </w:p>
    <w:p w14:paraId="7C0065F0" w14:textId="77777777" w:rsidR="00EC3BC5" w:rsidRDefault="00EC3BC5" w:rsidP="00EC3BC5">
      <w:pPr>
        <w:pStyle w:val="ListParagraph"/>
        <w:numPr>
          <w:ilvl w:val="0"/>
          <w:numId w:val="54"/>
        </w:numPr>
        <w:spacing w:after="0" w:line="240" w:lineRule="auto"/>
        <w:jc w:val="both"/>
        <w:rPr>
          <w:rFonts w:ascii="Times New Roman" w:hAnsi="Times New Roman"/>
          <w:color w:val="000000" w:themeColor="text1"/>
          <w:sz w:val="19"/>
          <w:szCs w:val="19"/>
        </w:rPr>
      </w:pPr>
      <w:r w:rsidRPr="005F41E6">
        <w:rPr>
          <w:rFonts w:ascii="Times New Roman" w:hAnsi="Times New Roman"/>
          <w:color w:val="000000" w:themeColor="text1"/>
          <w:sz w:val="19"/>
          <w:szCs w:val="19"/>
        </w:rPr>
        <w:t xml:space="preserve">Zajc, J., </w:t>
      </w:r>
      <w:proofErr w:type="spellStart"/>
      <w:r w:rsidRPr="005F41E6">
        <w:rPr>
          <w:rFonts w:ascii="Times New Roman" w:hAnsi="Times New Roman"/>
          <w:color w:val="000000" w:themeColor="text1"/>
          <w:sz w:val="19"/>
          <w:szCs w:val="19"/>
        </w:rPr>
        <w:t>Džeroski</w:t>
      </w:r>
      <w:proofErr w:type="spellEnd"/>
      <w:r w:rsidRPr="005F41E6">
        <w:rPr>
          <w:rFonts w:ascii="Times New Roman" w:hAnsi="Times New Roman"/>
          <w:color w:val="000000" w:themeColor="text1"/>
          <w:sz w:val="19"/>
          <w:szCs w:val="19"/>
        </w:rPr>
        <w:t xml:space="preserve">, S., </w:t>
      </w:r>
      <w:proofErr w:type="spellStart"/>
      <w:r w:rsidRPr="005F41E6">
        <w:rPr>
          <w:rFonts w:ascii="Times New Roman" w:hAnsi="Times New Roman"/>
          <w:color w:val="000000" w:themeColor="text1"/>
          <w:sz w:val="19"/>
          <w:szCs w:val="19"/>
        </w:rPr>
        <w:t>Kocev</w:t>
      </w:r>
      <w:proofErr w:type="spellEnd"/>
      <w:r w:rsidRPr="005F41E6">
        <w:rPr>
          <w:rFonts w:ascii="Times New Roman" w:hAnsi="Times New Roman"/>
          <w:color w:val="000000" w:themeColor="text1"/>
          <w:sz w:val="19"/>
          <w:szCs w:val="19"/>
        </w:rPr>
        <w:t xml:space="preserve">, D., Oren, A., </w:t>
      </w:r>
      <w:proofErr w:type="spellStart"/>
      <w:r w:rsidRPr="005F41E6">
        <w:rPr>
          <w:rFonts w:ascii="Times New Roman" w:hAnsi="Times New Roman"/>
          <w:color w:val="000000" w:themeColor="text1"/>
          <w:sz w:val="19"/>
          <w:szCs w:val="19"/>
        </w:rPr>
        <w:t>Sonjak</w:t>
      </w:r>
      <w:proofErr w:type="spellEnd"/>
      <w:r w:rsidRPr="005F41E6">
        <w:rPr>
          <w:rFonts w:ascii="Times New Roman" w:hAnsi="Times New Roman"/>
          <w:color w:val="000000" w:themeColor="text1"/>
          <w:sz w:val="19"/>
          <w:szCs w:val="19"/>
        </w:rPr>
        <w:t xml:space="preserve">, S., </w:t>
      </w:r>
      <w:proofErr w:type="spellStart"/>
      <w:r w:rsidRPr="005F41E6">
        <w:rPr>
          <w:rFonts w:ascii="Times New Roman" w:hAnsi="Times New Roman"/>
          <w:color w:val="000000" w:themeColor="text1"/>
          <w:sz w:val="19"/>
          <w:szCs w:val="19"/>
        </w:rPr>
        <w:t>Tkavc</w:t>
      </w:r>
      <w:proofErr w:type="spellEnd"/>
      <w:r w:rsidRPr="005F41E6">
        <w:rPr>
          <w:rFonts w:ascii="Times New Roman" w:hAnsi="Times New Roman"/>
          <w:color w:val="000000" w:themeColor="text1"/>
          <w:sz w:val="19"/>
          <w:szCs w:val="19"/>
        </w:rPr>
        <w:t xml:space="preserve">, R., &amp; Gunde-Cimerman, N. (2014). </w:t>
      </w:r>
      <w:proofErr w:type="spellStart"/>
      <w:r w:rsidRPr="005F41E6">
        <w:rPr>
          <w:rFonts w:ascii="Times New Roman" w:hAnsi="Times New Roman"/>
          <w:color w:val="000000" w:themeColor="text1"/>
          <w:sz w:val="19"/>
          <w:szCs w:val="19"/>
        </w:rPr>
        <w:t>Chaophilic</w:t>
      </w:r>
      <w:proofErr w:type="spellEnd"/>
      <w:r w:rsidRPr="005F41E6">
        <w:rPr>
          <w:rFonts w:ascii="Times New Roman" w:hAnsi="Times New Roman"/>
          <w:color w:val="000000" w:themeColor="text1"/>
          <w:sz w:val="19"/>
          <w:szCs w:val="19"/>
        </w:rPr>
        <w:t xml:space="preserve"> or </w:t>
      </w:r>
      <w:proofErr w:type="spellStart"/>
      <w:r w:rsidRPr="005F41E6">
        <w:rPr>
          <w:rFonts w:ascii="Times New Roman" w:hAnsi="Times New Roman"/>
          <w:color w:val="000000" w:themeColor="text1"/>
          <w:sz w:val="19"/>
          <w:szCs w:val="19"/>
        </w:rPr>
        <w:t>chaotolerant</w:t>
      </w:r>
      <w:proofErr w:type="spellEnd"/>
      <w:r w:rsidRPr="005F41E6">
        <w:rPr>
          <w:rFonts w:ascii="Times New Roman" w:hAnsi="Times New Roman"/>
          <w:color w:val="000000" w:themeColor="text1"/>
          <w:sz w:val="19"/>
          <w:szCs w:val="19"/>
        </w:rPr>
        <w:t xml:space="preserve"> fungi: a new category of extremophiles? </w:t>
      </w:r>
      <w:r w:rsidRPr="005F41E6">
        <w:rPr>
          <w:rFonts w:ascii="Times New Roman" w:hAnsi="Times New Roman"/>
          <w:i/>
          <w:iCs/>
          <w:color w:val="000000" w:themeColor="text1"/>
          <w:sz w:val="19"/>
          <w:szCs w:val="19"/>
        </w:rPr>
        <w:t>Frontiers in microbiology</w:t>
      </w:r>
      <w:r w:rsidRPr="005F41E6">
        <w:rPr>
          <w:rFonts w:ascii="Times New Roman" w:hAnsi="Times New Roman"/>
          <w:color w:val="000000" w:themeColor="text1"/>
          <w:sz w:val="19"/>
          <w:szCs w:val="19"/>
        </w:rPr>
        <w:t>, </w:t>
      </w:r>
      <w:r w:rsidRPr="005F41E6">
        <w:rPr>
          <w:rFonts w:ascii="Times New Roman" w:hAnsi="Times New Roman"/>
          <w:i/>
          <w:iCs/>
          <w:color w:val="000000" w:themeColor="text1"/>
          <w:sz w:val="19"/>
          <w:szCs w:val="19"/>
        </w:rPr>
        <w:t>5</w:t>
      </w:r>
      <w:r w:rsidRPr="005F41E6">
        <w:rPr>
          <w:rFonts w:ascii="Times New Roman" w:hAnsi="Times New Roman"/>
          <w:color w:val="000000" w:themeColor="text1"/>
          <w:sz w:val="19"/>
          <w:szCs w:val="19"/>
        </w:rPr>
        <w:t>, 708.</w:t>
      </w:r>
    </w:p>
    <w:p w14:paraId="2D272B3A" w14:textId="5BA45D9C" w:rsidR="00EC3BC5" w:rsidRPr="00EC3BC5" w:rsidRDefault="00EC3BC5" w:rsidP="00EC3BC5">
      <w:pPr>
        <w:spacing w:after="0" w:line="240" w:lineRule="auto"/>
        <w:jc w:val="both"/>
        <w:rPr>
          <w:rFonts w:ascii="Times New Roman" w:hAnsi="Times New Roman"/>
          <w:color w:val="000000" w:themeColor="text1"/>
          <w:sz w:val="19"/>
          <w:szCs w:val="19"/>
          <w:rtl/>
        </w:rPr>
        <w:sectPr w:rsidR="00EC3BC5" w:rsidRPr="00EC3BC5" w:rsidSect="001C5B41">
          <w:type w:val="continuous"/>
          <w:pgSz w:w="11907" w:h="16839" w:code="9"/>
          <w:pgMar w:top="1440" w:right="1080" w:bottom="1440" w:left="1080" w:header="720" w:footer="720" w:gutter="0"/>
          <w:cols w:num="2" w:space="737"/>
          <w:docGrid w:linePitch="360"/>
        </w:sectPr>
      </w:pPr>
      <w:r w:rsidRPr="00EC3BC5">
        <w:rPr>
          <w:rFonts w:ascii="Times New Roman" w:hAnsi="Times New Roman"/>
          <w:color w:val="000000" w:themeColor="text1"/>
          <w:sz w:val="19"/>
          <w:szCs w:val="19"/>
        </w:rPr>
        <w:t>‏</w:t>
      </w:r>
    </w:p>
    <w:bookmarkEnd w:id="1"/>
    <w:bookmarkEnd w:id="2"/>
    <w:bookmarkEnd w:id="3"/>
    <w:bookmarkEnd w:id="4"/>
    <w:bookmarkEnd w:id="5"/>
    <w:bookmarkEnd w:id="6"/>
    <w:bookmarkEnd w:id="7"/>
    <w:bookmarkEnd w:id="8"/>
    <w:p w14:paraId="2F2C9DFC" w14:textId="77777777" w:rsidR="009F25CC" w:rsidRPr="009F25CC" w:rsidRDefault="009F25CC" w:rsidP="001C5B41">
      <w:pPr>
        <w:pStyle w:val="ListParagraph"/>
        <w:spacing w:after="0" w:line="240" w:lineRule="auto"/>
        <w:ind w:left="360"/>
        <w:jc w:val="both"/>
        <w:rPr>
          <w:rFonts w:ascii="Times New Roman" w:hAnsi="Times New Roman"/>
          <w:color w:val="000000" w:themeColor="text1"/>
          <w:sz w:val="20"/>
          <w:szCs w:val="20"/>
        </w:rPr>
      </w:pPr>
    </w:p>
    <w:sectPr w:rsidR="009F25CC" w:rsidRPr="009F25CC" w:rsidSect="00A41784">
      <w:type w:val="continuous"/>
      <w:pgSz w:w="11907" w:h="16839" w:code="9"/>
      <w:pgMar w:top="1440" w:right="1080" w:bottom="1440" w:left="1080" w:header="720" w:footer="720" w:gutter="0"/>
      <w:cols w:space="73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2A014" w14:textId="77777777" w:rsidR="00841F63" w:rsidRDefault="00841F63" w:rsidP="008A06AC">
      <w:pPr>
        <w:spacing w:after="0" w:line="240" w:lineRule="auto"/>
      </w:pPr>
      <w:r>
        <w:separator/>
      </w:r>
    </w:p>
  </w:endnote>
  <w:endnote w:type="continuationSeparator" w:id="0">
    <w:p w14:paraId="5A85E8E9" w14:textId="77777777" w:rsidR="00841F63" w:rsidRDefault="00841F63" w:rsidP="008A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BatangChe">
    <w:charset w:val="81"/>
    <w:family w:val="modern"/>
    <w:pitch w:val="fixed"/>
    <w:sig w:usb0="B00002AF" w:usb1="69D77CFB" w:usb2="00000030" w:usb3="00000000" w:csb0="0008009F" w:csb1="00000000"/>
  </w:font>
  <w:font w:name="CMR9">
    <w:altName w:val="MS Mincho"/>
    <w:panose1 w:val="00000000000000000000"/>
    <w:charset w:val="80"/>
    <w:family w:val="auto"/>
    <w:notTrueType/>
    <w:pitch w:val="default"/>
    <w:sig w:usb0="00000000" w:usb1="08070000" w:usb2="00000010" w:usb3="00000000" w:csb0="00020009" w:csb1="00000000"/>
  </w:font>
  <w:font w:name="SimSun">
    <w:altName w:val="宋体"/>
    <w:panose1 w:val="02010600030101010101"/>
    <w:charset w:val="86"/>
    <w:family w:val="auto"/>
    <w:pitch w:val="variable"/>
    <w:sig w:usb0="00000203" w:usb1="288F0000" w:usb2="00000016" w:usb3="00000000" w:csb0="00040001" w:csb1="00000000"/>
  </w:font>
  <w:font w:name="B Lotus">
    <w:altName w:val="Courier New"/>
    <w:charset w:val="B2"/>
    <w:family w:val="auto"/>
    <w:pitch w:val="variable"/>
    <w:sig w:usb0="00002000" w:usb1="80000000" w:usb2="00000008" w:usb3="00000000" w:csb0="00000040"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Liberation Serif">
    <w:altName w:val="MS PMincho"/>
    <w:charset w:val="00"/>
    <w:family w:val="roman"/>
    <w:pitch w:val="variable"/>
    <w:sig w:usb0="00000000" w:usb1="500078FF" w:usb2="00000021" w:usb3="00000000" w:csb0="000001BF" w:csb1="00000000"/>
  </w:font>
  <w:font w:name="Lohit Hindi">
    <w:altName w:val="Times New Roman"/>
    <w:charset w:val="00"/>
    <w:family w:val="auto"/>
    <w:pitch w:val="default"/>
  </w:font>
  <w:font w:name="Vrinda">
    <w:panose1 w:val="00000400000000000000"/>
    <w:charset w:val="00"/>
    <w:family w:val="swiss"/>
    <w:pitch w:val="variable"/>
    <w:sig w:usb0="0001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dvOT9cb306be.B">
    <w:altName w:val="Arial"/>
    <w:panose1 w:val="00000000000000000000"/>
    <w:charset w:val="00"/>
    <w:family w:val="swiss"/>
    <w:notTrueType/>
    <w:pitch w:val="default"/>
    <w:sig w:usb0="00000003" w:usb1="00000000" w:usb2="00000000" w:usb3="00000000" w:csb0="00000001" w:csb1="00000000"/>
  </w:font>
  <w:font w:name="Palatino">
    <w:altName w:val="Palatino"/>
    <w:panose1 w:val="00000000000000000000"/>
    <w:charset w:val="00"/>
    <w:family w:val="roman"/>
    <w:notTrueType/>
    <w:pitch w:val="default"/>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Liberation Sans">
    <w:altName w:val="Arial"/>
    <w:charset w:val="01"/>
    <w:family w:val="swiss"/>
    <w:pitch w:val="variable"/>
  </w:font>
  <w:font w:name="Myriad Pro Light SemiCond">
    <w:altName w:val="Myriad Pro Light SemiCond"/>
    <w:panose1 w:val="00000000000000000000"/>
    <w:charset w:val="00"/>
    <w:family w:val="swiss"/>
    <w:notTrueType/>
    <w:pitch w:val="default"/>
    <w:sig w:usb0="00000003" w:usb1="00000000" w:usb2="00000000" w:usb3="00000000" w:csb0="00000001" w:csb1="00000000"/>
  </w:font>
  <w:font w:name="EU-BZ">
    <w:altName w:val="Times New Roman"/>
    <w:panose1 w:val="00000000000000000000"/>
    <w:charset w:val="00"/>
    <w:family w:val="roman"/>
    <w:notTrueType/>
    <w:pitch w:val="default"/>
    <w:sig w:usb0="00000003" w:usb1="00000000" w:usb2="00000000" w:usb3="00000000" w:csb0="00000001" w:csb1="00000000"/>
  </w:font>
  <w:font w:name="EU-HZ">
    <w:altName w:val="EU-HZ"/>
    <w:panose1 w:val="00000000000000000000"/>
    <w:charset w:val="00"/>
    <w:family w:val="roman"/>
    <w:notTrueType/>
    <w:pitch w:val="default"/>
    <w:sig w:usb0="00000003" w:usb1="00000000" w:usb2="00000000" w:usb3="00000000" w:csb0="00000001" w:csb1="00000000"/>
  </w:font>
  <w:font w:name="Albertus">
    <w:altName w:val="Albertus"/>
    <w:panose1 w:val="00000000000000000000"/>
    <w:charset w:val="00"/>
    <w:family w:val="roman"/>
    <w:notTrueType/>
    <w:pitch w:val="default"/>
    <w:sig w:usb0="00000003" w:usb1="00000000" w:usb2="00000000" w:usb3="00000000" w:csb0="00000001" w:csb1="00000000"/>
  </w:font>
  <w:font w:name="CapitoliumNews">
    <w:altName w:val="CapitoliumNews"/>
    <w:panose1 w:val="00000000000000000000"/>
    <w:charset w:val="00"/>
    <w:family w:val="roman"/>
    <w:notTrueType/>
    <w:pitch w:val="default"/>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reightSans Pro Light">
    <w:altName w:val="FreightSans Pro Light"/>
    <w:panose1 w:val="00000000000000000000"/>
    <w:charset w:val="00"/>
    <w:family w:val="swiss"/>
    <w:notTrueType/>
    <w:pitch w:val="default"/>
    <w:sig w:usb0="00000003" w:usb1="00000000" w:usb2="00000000" w:usb3="00000000" w:csb0="00000001" w:csb1="00000000"/>
  </w:font>
  <w:font w:name="Helvetica Neue">
    <w:altName w:val="Times New Roman"/>
    <w:charset w:val="01"/>
    <w:family w:val="roman"/>
    <w:pitch w:val="variable"/>
  </w:font>
  <w:font w:name="Garamond Premr Pro">
    <w:altName w:val="MS Mincho"/>
    <w:panose1 w:val="00000000000000000000"/>
    <w:charset w:val="00"/>
    <w:family w:val="roman"/>
    <w:notTrueType/>
    <w:pitch w:val="default"/>
    <w:sig w:usb0="00000000" w:usb1="08070000" w:usb2="00000010" w:usb3="00000000" w:csb0="0002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BcsngnAdvTT1b53b5fb.I">
    <w:altName w:val="Times New Roman"/>
    <w:panose1 w:val="00000000000000000000"/>
    <w:charset w:val="00"/>
    <w:family w:val="roman"/>
    <w:notTrueType/>
    <w:pitch w:val="default"/>
    <w:sig w:usb0="00000003" w:usb1="00000000" w:usb2="00000000" w:usb3="00000000" w:csb0="00000001" w:csb1="00000000"/>
  </w:font>
  <w:font w:name="LwfhshAdvTTb5929f4c+20">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Geeza Pro Regular">
    <w:altName w:val="Times New Roman"/>
    <w:charset w:val="B2"/>
    <w:family w:val="auto"/>
    <w:pitch w:val="variable"/>
    <w:sig w:usb0="00000000"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plified Arabic">
    <w:charset w:val="B2"/>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Minion Pro Med">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3FF04" w14:textId="77777777" w:rsidR="00551F4C" w:rsidRDefault="00551F4C" w:rsidP="004849EF">
    <w:pPr>
      <w:pStyle w:val="Footer"/>
      <w:pBdr>
        <w:top w:val="single" w:sz="8" w:space="1" w:color="C00000"/>
      </w:pBdr>
      <w:rPr>
        <w:noProof/>
      </w:rPr>
    </w:pPr>
    <w:r>
      <w:t xml:space="preserve"> </w:t>
    </w:r>
    <w:r w:rsidRPr="00A3395A">
      <w:rPr>
        <w:rFonts w:ascii="Franklin Gothic Book" w:hAnsi="Franklin Gothic Book"/>
        <w:color w:val="C00000"/>
        <w:sz w:val="16"/>
        <w:szCs w:val="16"/>
      </w:rPr>
      <w:t>© 20</w:t>
    </w:r>
    <w:r>
      <w:rPr>
        <w:rFonts w:ascii="Franklin Gothic Book" w:hAnsi="Franklin Gothic Book"/>
        <w:color w:val="C00000"/>
        <w:sz w:val="16"/>
        <w:szCs w:val="16"/>
      </w:rPr>
      <w:t>20</w:t>
    </w:r>
    <w:r w:rsidRPr="00A3395A">
      <w:rPr>
        <w:rFonts w:ascii="Franklin Gothic Book" w:hAnsi="Franklin Gothic Book"/>
        <w:color w:val="C00000"/>
        <w:sz w:val="16"/>
        <w:szCs w:val="16"/>
      </w:rPr>
      <w:t xml:space="preserve"> </w:t>
    </w:r>
    <w:r w:rsidRPr="00A3395A">
      <w:rPr>
        <w:rFonts w:ascii="Franklin Gothic Book" w:hAnsi="Franklin Gothic Book" w:cs="Calibri"/>
        <w:color w:val="C00000"/>
        <w:sz w:val="16"/>
        <w:szCs w:val="16"/>
      </w:rPr>
      <w:t>|</w:t>
    </w:r>
    <w:r w:rsidRPr="00A3395A">
      <w:rPr>
        <w:rFonts w:ascii="Franklin Gothic Book" w:hAnsi="Franklin Gothic Book"/>
        <w:color w:val="C00000"/>
        <w:sz w:val="16"/>
        <w:szCs w:val="16"/>
      </w:rPr>
      <w:t xml:space="preserve">Published by </w:t>
    </w:r>
    <w:r>
      <w:rPr>
        <w:rFonts w:ascii="Franklin Gothic Book" w:hAnsi="Franklin Gothic Book"/>
        <w:color w:val="C00000"/>
        <w:sz w:val="16"/>
        <w:szCs w:val="16"/>
      </w:rPr>
      <w:t>Scholars Middle East Publishers</w:t>
    </w:r>
    <w:r w:rsidRPr="00A3395A">
      <w:rPr>
        <w:rFonts w:ascii="Franklin Gothic Book" w:hAnsi="Franklin Gothic Book"/>
        <w:color w:val="C00000"/>
        <w:sz w:val="16"/>
        <w:szCs w:val="16"/>
      </w:rPr>
      <w:t>, Dubai</w:t>
    </w:r>
    <w:r>
      <w:rPr>
        <w:rFonts w:ascii="Franklin Gothic Book" w:hAnsi="Franklin Gothic Book"/>
        <w:color w:val="C00000"/>
        <w:sz w:val="16"/>
        <w:szCs w:val="16"/>
      </w:rPr>
      <w:t xml:space="preserve">, </w:t>
    </w:r>
    <w:r w:rsidRPr="00707D73">
      <w:rPr>
        <w:rFonts w:ascii="Franklin Gothic Book" w:hAnsi="Franklin Gothic Book"/>
        <w:color w:val="C00000"/>
        <w:sz w:val="16"/>
        <w:szCs w:val="16"/>
      </w:rPr>
      <w:t>United Arab Emirates</w:t>
    </w:r>
    <w:r>
      <w:rPr>
        <w:rFonts w:ascii="Franklin Gothic Book" w:hAnsi="Franklin Gothic Book"/>
        <w:color w:val="C00000"/>
        <w:sz w:val="16"/>
        <w:szCs w:val="16"/>
      </w:rPr>
      <w:t xml:space="preserve">  </w:t>
    </w:r>
    <w:r>
      <w:rPr>
        <w:rFonts w:ascii="TimesNewRomanPSMT" w:hAnsi="TimesNewRomanPSMT"/>
        <w:color w:val="C00000"/>
        <w:sz w:val="18"/>
        <w:szCs w:val="18"/>
      </w:rPr>
      <w:t xml:space="preserve">                  </w:t>
    </w:r>
    <w:r w:rsidRPr="00B94CD0">
      <w:rPr>
        <w:rFonts w:ascii="Times New Roman" w:hAnsi="Times New Roman"/>
        <w:color w:val="C00000"/>
        <w:sz w:val="20"/>
        <w:szCs w:val="20"/>
      </w:rPr>
      <w:t xml:space="preserve"> </w:t>
    </w:r>
    <w:r w:rsidRPr="00B94CD0">
      <w:rPr>
        <w:rFonts w:ascii="Times New Roman" w:hAnsi="Times New Roman"/>
        <w:color w:val="C00000"/>
        <w:sz w:val="20"/>
        <w:szCs w:val="20"/>
      </w:rPr>
      <w:fldChar w:fldCharType="begin"/>
    </w:r>
    <w:r w:rsidRPr="00B94CD0">
      <w:rPr>
        <w:rFonts w:ascii="Times New Roman" w:hAnsi="Times New Roman"/>
        <w:color w:val="C00000"/>
        <w:sz w:val="20"/>
        <w:szCs w:val="20"/>
      </w:rPr>
      <w:instrText xml:space="preserve"> PAGE   \* MERGEFORMAT </w:instrText>
    </w:r>
    <w:r w:rsidRPr="00B94CD0">
      <w:rPr>
        <w:rFonts w:ascii="Times New Roman" w:hAnsi="Times New Roman"/>
        <w:color w:val="C00000"/>
        <w:sz w:val="20"/>
        <w:szCs w:val="20"/>
      </w:rPr>
      <w:fldChar w:fldCharType="separate"/>
    </w:r>
    <w:r>
      <w:rPr>
        <w:rFonts w:ascii="Times New Roman" w:hAnsi="Times New Roman"/>
        <w:noProof/>
        <w:color w:val="C00000"/>
        <w:sz w:val="20"/>
        <w:szCs w:val="20"/>
      </w:rPr>
      <w:t>2</w:t>
    </w:r>
    <w:r w:rsidRPr="00B94CD0">
      <w:rPr>
        <w:rFonts w:ascii="Times New Roman" w:hAnsi="Times New Roman"/>
        <w:color w:val="C00000"/>
        <w:sz w:val="20"/>
        <w:szCs w:val="20"/>
      </w:rPr>
      <w:fldChar w:fldCharType="end"/>
    </w:r>
  </w:p>
  <w:p w14:paraId="6C2B4079" w14:textId="77777777" w:rsidR="00551F4C" w:rsidRDefault="00551F4C" w:rsidP="004849EF">
    <w:pPr>
      <w:pStyle w:val="Footer"/>
      <w:jc w:val="right"/>
      <w:rPr>
        <w:noProof/>
      </w:rPr>
    </w:pPr>
  </w:p>
  <w:p w14:paraId="52556442" w14:textId="77777777" w:rsidR="00551F4C" w:rsidRDefault="00551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0" w:type="dxa"/>
      <w:jc w:val="center"/>
      <w:tblBorders>
        <w:top w:val="single" w:sz="8" w:space="0" w:color="C00000"/>
      </w:tblBorders>
      <w:tblLayout w:type="fixed"/>
      <w:tblLook w:val="04A0" w:firstRow="1" w:lastRow="0" w:firstColumn="1" w:lastColumn="0" w:noHBand="0" w:noVBand="1"/>
    </w:tblPr>
    <w:tblGrid>
      <w:gridCol w:w="9021"/>
      <w:gridCol w:w="969"/>
    </w:tblGrid>
    <w:tr w:rsidR="00551F4C" w:rsidRPr="00FF6147" w14:paraId="1004BDAE" w14:textId="77777777" w:rsidTr="00245C8E">
      <w:trPr>
        <w:trHeight w:val="20"/>
        <w:jc w:val="center"/>
      </w:trPr>
      <w:tc>
        <w:tcPr>
          <w:tcW w:w="9021" w:type="dxa"/>
        </w:tcPr>
        <w:p w14:paraId="5D2C19B6" w14:textId="1AAE6808" w:rsidR="00551F4C" w:rsidRPr="001268B3" w:rsidRDefault="00551F4C" w:rsidP="000C71EE">
          <w:pPr>
            <w:pStyle w:val="Footer"/>
            <w:jc w:val="both"/>
            <w:rPr>
              <w:rFonts w:ascii="Times New Roman" w:hAnsi="Times New Roman"/>
              <w:color w:val="231F20"/>
              <w:sz w:val="17"/>
              <w:szCs w:val="17"/>
            </w:rPr>
          </w:pPr>
          <w:r w:rsidRPr="00151965">
            <w:rPr>
              <w:rFonts w:ascii="Times New Roman" w:hAnsi="Times New Roman"/>
              <w:b/>
              <w:color w:val="C00000"/>
              <w:sz w:val="18"/>
              <w:szCs w:val="17"/>
            </w:rPr>
            <w:t>Citation:</w:t>
          </w:r>
          <w:r w:rsidRPr="00151965">
            <w:rPr>
              <w:rFonts w:ascii="Times New Roman" w:hAnsi="Times New Roman"/>
              <w:color w:val="231F20"/>
              <w:sz w:val="18"/>
              <w:szCs w:val="17"/>
            </w:rPr>
            <w:t xml:space="preserve"> </w:t>
          </w:r>
          <w:r w:rsidR="009F25CC" w:rsidRPr="009F25CC">
            <w:rPr>
              <w:rFonts w:ascii="Times New Roman" w:hAnsi="Times New Roman"/>
              <w:color w:val="231F20"/>
              <w:sz w:val="18"/>
              <w:szCs w:val="17"/>
            </w:rPr>
            <w:t>O.M.O. El-Maghraby, M.S. Youssef, Marwa M. Abdel-Kareem, Randa A. Fathy</w:t>
          </w:r>
          <w:r w:rsidRPr="00151965">
            <w:rPr>
              <w:rFonts w:ascii="Times New Roman" w:hAnsi="Times New Roman"/>
              <w:color w:val="231F20"/>
              <w:sz w:val="18"/>
              <w:szCs w:val="17"/>
            </w:rPr>
            <w:t xml:space="preserve"> (202</w:t>
          </w:r>
          <w:r w:rsidR="00DC414B">
            <w:rPr>
              <w:rFonts w:ascii="Times New Roman" w:hAnsi="Times New Roman"/>
              <w:color w:val="231F20"/>
              <w:sz w:val="18"/>
              <w:szCs w:val="17"/>
            </w:rPr>
            <w:t>6</w:t>
          </w:r>
          <w:r w:rsidRPr="00151965">
            <w:rPr>
              <w:rFonts w:ascii="Times New Roman" w:hAnsi="Times New Roman"/>
              <w:color w:val="231F20"/>
              <w:sz w:val="18"/>
              <w:szCs w:val="17"/>
            </w:rPr>
            <w:t xml:space="preserve">). </w:t>
          </w:r>
          <w:r w:rsidR="009F25CC" w:rsidRPr="009F25CC">
            <w:rPr>
              <w:rFonts w:ascii="Times New Roman" w:hAnsi="Times New Roman"/>
              <w:color w:val="231F20"/>
              <w:sz w:val="18"/>
              <w:szCs w:val="17"/>
            </w:rPr>
            <w:t xml:space="preserve">Impact of Sodium Chloride on Growth, Metabolic Activity, and Antimicrobial Potential of </w:t>
          </w:r>
          <w:r w:rsidR="009F25CC" w:rsidRPr="009F25CC">
            <w:rPr>
              <w:rFonts w:ascii="Times New Roman" w:hAnsi="Times New Roman"/>
              <w:i/>
              <w:iCs/>
              <w:color w:val="231F20"/>
              <w:sz w:val="18"/>
              <w:szCs w:val="17"/>
            </w:rPr>
            <w:t>Eurotium</w:t>
          </w:r>
          <w:r w:rsidR="009F25CC" w:rsidRPr="009F25CC">
            <w:rPr>
              <w:rFonts w:ascii="Times New Roman" w:hAnsi="Times New Roman"/>
              <w:color w:val="231F20"/>
              <w:sz w:val="18"/>
              <w:szCs w:val="17"/>
            </w:rPr>
            <w:t xml:space="preserve"> Species</w:t>
          </w:r>
          <w:r w:rsidRPr="00151965">
            <w:rPr>
              <w:rFonts w:ascii="Times New Roman" w:hAnsi="Times New Roman"/>
              <w:color w:val="231F20"/>
              <w:sz w:val="18"/>
              <w:szCs w:val="17"/>
            </w:rPr>
            <w:t xml:space="preserve">. </w:t>
          </w:r>
          <w:r w:rsidRPr="00151965">
            <w:rPr>
              <w:rFonts w:ascii="Times New Roman" w:hAnsi="Times New Roman"/>
              <w:i/>
              <w:color w:val="231F20"/>
              <w:sz w:val="18"/>
              <w:szCs w:val="17"/>
            </w:rPr>
            <w:t xml:space="preserve">Saudi J Med Pharm Sci, </w:t>
          </w:r>
          <w:r w:rsidR="00DC414B">
            <w:rPr>
              <w:rFonts w:ascii="Times New Roman" w:hAnsi="Times New Roman"/>
              <w:i/>
              <w:color w:val="231F20"/>
              <w:sz w:val="18"/>
              <w:szCs w:val="17"/>
            </w:rPr>
            <w:t>12</w:t>
          </w:r>
          <w:r w:rsidRPr="00151965">
            <w:rPr>
              <w:rFonts w:ascii="Times New Roman" w:hAnsi="Times New Roman"/>
              <w:color w:val="231F20"/>
              <w:sz w:val="18"/>
              <w:szCs w:val="17"/>
            </w:rPr>
            <w:t>(</w:t>
          </w:r>
          <w:r w:rsidR="00DC414B">
            <w:rPr>
              <w:rFonts w:ascii="Times New Roman" w:hAnsi="Times New Roman"/>
              <w:color w:val="231F20"/>
              <w:sz w:val="18"/>
              <w:szCs w:val="17"/>
            </w:rPr>
            <w:t>1</w:t>
          </w:r>
          <w:r w:rsidRPr="00151965">
            <w:rPr>
              <w:rFonts w:ascii="Times New Roman" w:hAnsi="Times New Roman"/>
              <w:color w:val="231F20"/>
              <w:sz w:val="18"/>
              <w:szCs w:val="17"/>
            </w:rPr>
            <w:t xml:space="preserve">): </w:t>
          </w:r>
          <w:r w:rsidR="007B68EF">
            <w:rPr>
              <w:rFonts w:ascii="Times New Roman" w:hAnsi="Times New Roman"/>
              <w:color w:val="231F20"/>
              <w:sz w:val="18"/>
              <w:szCs w:val="17"/>
            </w:rPr>
            <w:t>47-59</w:t>
          </w:r>
          <w:r w:rsidRPr="00151965">
            <w:rPr>
              <w:rFonts w:ascii="Times New Roman" w:hAnsi="Times New Roman"/>
              <w:color w:val="231F20"/>
              <w:sz w:val="18"/>
              <w:szCs w:val="17"/>
            </w:rPr>
            <w:t>.</w:t>
          </w:r>
        </w:p>
        <w:p w14:paraId="7FE3357A" w14:textId="77777777" w:rsidR="00551F4C" w:rsidRPr="00EC74D2" w:rsidRDefault="00551F4C" w:rsidP="000C71EE">
          <w:pPr>
            <w:pStyle w:val="Footer"/>
            <w:jc w:val="both"/>
            <w:rPr>
              <w:rFonts w:ascii="Times New Roman" w:hAnsi="Times New Roman"/>
              <w:color w:val="FFFFFF" w:themeColor="background1"/>
              <w:sz w:val="6"/>
              <w:szCs w:val="17"/>
            </w:rPr>
          </w:pPr>
        </w:p>
      </w:tc>
      <w:tc>
        <w:tcPr>
          <w:tcW w:w="969" w:type="dxa"/>
        </w:tcPr>
        <w:p w14:paraId="4A878BC5" w14:textId="77777777" w:rsidR="00551F4C" w:rsidRPr="00D331E4" w:rsidRDefault="00551F4C" w:rsidP="00235179">
          <w:pPr>
            <w:pStyle w:val="Footer"/>
            <w:jc w:val="center"/>
            <w:rPr>
              <w:sz w:val="6"/>
              <w:szCs w:val="16"/>
            </w:rPr>
          </w:pPr>
        </w:p>
        <w:p w14:paraId="4D09E78C" w14:textId="77777777" w:rsidR="00551F4C" w:rsidRPr="00EF4FFE" w:rsidRDefault="00551F4C" w:rsidP="00235179">
          <w:pPr>
            <w:pStyle w:val="Footer"/>
            <w:jc w:val="center"/>
            <w:rPr>
              <w:rFonts w:ascii="Times New Roman" w:hAnsi="Times New Roman"/>
            </w:rPr>
          </w:pPr>
          <w:r w:rsidRPr="00EF4FFE">
            <w:rPr>
              <w:rFonts w:ascii="Times New Roman" w:hAnsi="Times New Roman"/>
              <w:color w:val="C00000"/>
              <w:sz w:val="20"/>
              <w:szCs w:val="16"/>
            </w:rPr>
            <w:t xml:space="preserve">          </w:t>
          </w:r>
          <w:r w:rsidRPr="00EF4FFE">
            <w:rPr>
              <w:rFonts w:ascii="Times New Roman" w:hAnsi="Times New Roman"/>
              <w:color w:val="C00000"/>
              <w:sz w:val="20"/>
              <w:szCs w:val="16"/>
            </w:rPr>
            <w:fldChar w:fldCharType="begin"/>
          </w:r>
          <w:r w:rsidRPr="00EF4FFE">
            <w:rPr>
              <w:rFonts w:ascii="Times New Roman" w:hAnsi="Times New Roman"/>
              <w:color w:val="C00000"/>
              <w:sz w:val="20"/>
              <w:szCs w:val="16"/>
            </w:rPr>
            <w:instrText xml:space="preserve"> PAGE    \* MERGEFORMAT </w:instrText>
          </w:r>
          <w:r w:rsidRPr="00EF4FFE">
            <w:rPr>
              <w:rFonts w:ascii="Times New Roman" w:hAnsi="Times New Roman"/>
              <w:color w:val="C00000"/>
              <w:sz w:val="20"/>
              <w:szCs w:val="16"/>
            </w:rPr>
            <w:fldChar w:fldCharType="separate"/>
          </w:r>
          <w:r w:rsidR="00CA4959">
            <w:rPr>
              <w:rFonts w:ascii="Times New Roman" w:hAnsi="Times New Roman"/>
              <w:noProof/>
              <w:color w:val="C00000"/>
              <w:sz w:val="20"/>
              <w:szCs w:val="16"/>
            </w:rPr>
            <w:t>1</w:t>
          </w:r>
          <w:r w:rsidRPr="00EF4FFE">
            <w:rPr>
              <w:rFonts w:ascii="Times New Roman" w:hAnsi="Times New Roman"/>
              <w:color w:val="C00000"/>
              <w:sz w:val="20"/>
              <w:szCs w:val="16"/>
            </w:rPr>
            <w:fldChar w:fldCharType="end"/>
          </w:r>
        </w:p>
      </w:tc>
    </w:tr>
  </w:tbl>
  <w:p w14:paraId="20ED6B31" w14:textId="77777777" w:rsidR="00551F4C" w:rsidRDefault="00551F4C" w:rsidP="001A6EBB">
    <w:pPr>
      <w:pStyle w:val="Footer"/>
      <w:rPr>
        <w:sz w:val="20"/>
        <w:szCs w:val="20"/>
      </w:rPr>
    </w:pPr>
  </w:p>
  <w:p w14:paraId="4F360C5E" w14:textId="77777777" w:rsidR="00551F4C" w:rsidRPr="001447DE" w:rsidRDefault="00551F4C" w:rsidP="001A6EB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1DE0" w14:textId="77777777" w:rsidR="00551F4C" w:rsidRDefault="00551F4C" w:rsidP="00143FE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A69D33F" w14:textId="77777777" w:rsidR="00551F4C" w:rsidRDefault="00551F4C" w:rsidP="00143FE9">
    <w:pPr>
      <w:pStyle w:val="Footer"/>
      <w:tabs>
        <w:tab w:val="right" w:pos="10772"/>
      </w:tabs>
      <w:ind w:right="360"/>
    </w:pPr>
    <w:r>
      <w:t xml:space="preserve"> </w:t>
    </w:r>
  </w:p>
  <w:p w14:paraId="58D9EC8F" w14:textId="77777777" w:rsidR="00551F4C" w:rsidRDefault="00551F4C" w:rsidP="00143FE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97C1" w14:textId="11D36577" w:rsidR="00551F4C" w:rsidRPr="001D7B92" w:rsidRDefault="00551F4C" w:rsidP="009133E4">
    <w:pPr>
      <w:pStyle w:val="Footer"/>
      <w:pBdr>
        <w:top w:val="single" w:sz="8" w:space="1" w:color="C00000"/>
      </w:pBdr>
      <w:rPr>
        <w:rFonts w:ascii="Times New Roman" w:hAnsi="Times New Roman"/>
      </w:rPr>
    </w:pPr>
    <w:r w:rsidRPr="001D7B92">
      <w:rPr>
        <w:rFonts w:ascii="Times New Roman" w:hAnsi="Times New Roman"/>
        <w:color w:val="C00000"/>
        <w:sz w:val="16"/>
        <w:szCs w:val="16"/>
      </w:rPr>
      <w:t>© 202</w:t>
    </w:r>
    <w:r w:rsidR="00DC414B">
      <w:rPr>
        <w:rFonts w:ascii="Times New Roman" w:hAnsi="Times New Roman"/>
        <w:color w:val="C00000"/>
        <w:sz w:val="16"/>
        <w:szCs w:val="16"/>
      </w:rPr>
      <w:t>6</w:t>
    </w:r>
    <w:r w:rsidRPr="001D7B92">
      <w:rPr>
        <w:rFonts w:ascii="Times New Roman" w:hAnsi="Times New Roman"/>
        <w:color w:val="C00000"/>
        <w:sz w:val="16"/>
        <w:szCs w:val="16"/>
      </w:rPr>
      <w:t xml:space="preserve"> |</w:t>
    </w:r>
    <w:r>
      <w:rPr>
        <w:rFonts w:ascii="Times New Roman" w:hAnsi="Times New Roman"/>
        <w:color w:val="C00000"/>
        <w:sz w:val="16"/>
        <w:szCs w:val="16"/>
      </w:rPr>
      <w:t xml:space="preserve"> </w:t>
    </w:r>
    <w:r w:rsidRPr="001D7B92">
      <w:rPr>
        <w:rFonts w:ascii="Times New Roman" w:hAnsi="Times New Roman"/>
        <w:color w:val="C00000"/>
        <w:sz w:val="16"/>
        <w:szCs w:val="16"/>
      </w:rPr>
      <w:t xml:space="preserve">Published by Scholars Middle East Publishers, Dubai, United Arab Emirates  </w:t>
    </w:r>
    <w:r w:rsidRPr="001D7B92">
      <w:rPr>
        <w:rFonts w:ascii="Times New Roman" w:hAnsi="Times New Roman"/>
        <w:color w:val="C00000"/>
        <w:sz w:val="18"/>
        <w:szCs w:val="18"/>
      </w:rPr>
      <w:t xml:space="preserve">         </w:t>
    </w:r>
    <w:r w:rsidRPr="001D7B92">
      <w:rPr>
        <w:rFonts w:ascii="Times New Roman" w:hAnsi="Times New Roman"/>
      </w:rPr>
      <w:t xml:space="preserve">                                                                </w:t>
    </w:r>
    <w:r w:rsidRPr="001D7B92">
      <w:rPr>
        <w:rFonts w:ascii="Times New Roman" w:hAnsi="Times New Roman"/>
        <w:color w:val="C00000"/>
        <w:sz w:val="20"/>
        <w:szCs w:val="20"/>
      </w:rPr>
      <w:fldChar w:fldCharType="begin"/>
    </w:r>
    <w:r w:rsidRPr="001D7B92">
      <w:rPr>
        <w:rFonts w:ascii="Times New Roman" w:hAnsi="Times New Roman"/>
        <w:color w:val="C00000"/>
        <w:sz w:val="20"/>
        <w:szCs w:val="20"/>
      </w:rPr>
      <w:instrText xml:space="preserve"> PAGE   \* MERGEFORMAT </w:instrText>
    </w:r>
    <w:r w:rsidRPr="001D7B92">
      <w:rPr>
        <w:rFonts w:ascii="Times New Roman" w:hAnsi="Times New Roman"/>
        <w:color w:val="C00000"/>
        <w:sz w:val="20"/>
        <w:szCs w:val="20"/>
      </w:rPr>
      <w:fldChar w:fldCharType="separate"/>
    </w:r>
    <w:r w:rsidR="00CA4959">
      <w:rPr>
        <w:rFonts w:ascii="Times New Roman" w:hAnsi="Times New Roman"/>
        <w:noProof/>
        <w:color w:val="C00000"/>
        <w:sz w:val="20"/>
        <w:szCs w:val="20"/>
      </w:rPr>
      <w:t>3</w:t>
    </w:r>
    <w:r w:rsidRPr="001D7B92">
      <w:rPr>
        <w:rFonts w:ascii="Times New Roman" w:hAnsi="Times New Roman"/>
        <w:color w:val="C00000"/>
        <w:sz w:val="20"/>
        <w:szCs w:val="20"/>
      </w:rPr>
      <w:fldChar w:fldCharType="end"/>
    </w:r>
  </w:p>
  <w:p w14:paraId="2675A2AD" w14:textId="77777777" w:rsidR="00551F4C" w:rsidRPr="002A6CFE" w:rsidRDefault="00551F4C" w:rsidP="006C0FB2">
    <w:pPr>
      <w:pStyle w:val="Footer"/>
      <w:rPr>
        <w:sz w:val="16"/>
      </w:rPr>
    </w:pPr>
  </w:p>
  <w:p w14:paraId="09EE9F57" w14:textId="77777777" w:rsidR="00551F4C" w:rsidRDefault="00551F4C" w:rsidP="006C0F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3507" w14:textId="77777777" w:rsidR="00551F4C" w:rsidRDefault="00551F4C" w:rsidP="00143FE9">
    <w:pPr>
      <w:pStyle w:val="Footer"/>
      <w:pBdr>
        <w:top w:val="single" w:sz="12" w:space="1" w:color="auto"/>
      </w:pBdr>
      <w:spacing w:before="100"/>
      <w:jc w:val="both"/>
    </w:pPr>
    <w:r w:rsidRPr="002F1F03">
      <w:rPr>
        <w:rFonts w:ascii="Times New Roman" w:hAnsi="Times New Roman"/>
      </w:rPr>
      <w:t>Available Online:</w:t>
    </w:r>
    <w:r>
      <w:rPr>
        <w:rFonts w:ascii="Times New Roman" w:hAnsi="Times New Roman"/>
      </w:rPr>
      <w:t xml:space="preserve"> </w:t>
    </w:r>
    <w:hyperlink r:id="rId1" w:history="1">
      <w:r w:rsidRPr="00A82995">
        <w:rPr>
          <w:rStyle w:val="Hyperlink"/>
          <w:rFonts w:ascii="Times New Roman" w:hAnsi="Times New Roman"/>
        </w:rPr>
        <w:t>http://scholarsmepub.com/sjmps/</w:t>
      </w:r>
    </w:hyperlink>
    <w:r>
      <w:rPr>
        <w:rFonts w:ascii="Times New Roman" w:hAnsi="Times New Roman"/>
      </w:rPr>
      <w:t xml:space="preserve"> </w:t>
    </w:r>
    <w:r>
      <w:tab/>
    </w:r>
    <w:r>
      <w:tab/>
    </w:r>
    <w:r>
      <w:fldChar w:fldCharType="begin"/>
    </w:r>
    <w:r>
      <w:instrText xml:space="preserve"> PAGE   \* MERGEFORMAT </w:instrText>
    </w:r>
    <w:r>
      <w:fldChar w:fldCharType="separate"/>
    </w:r>
    <w:r>
      <w:rPr>
        <w:noProof/>
      </w:rPr>
      <w:t>324</w:t>
    </w:r>
    <w:r>
      <w:fldChar w:fldCharType="end"/>
    </w:r>
  </w:p>
  <w:p w14:paraId="6B123B63" w14:textId="77777777" w:rsidR="00551F4C" w:rsidRDefault="00551F4C">
    <w:pPr>
      <w:pStyle w:val="Footer"/>
    </w:pPr>
  </w:p>
  <w:p w14:paraId="357D29BF" w14:textId="77777777" w:rsidR="00551F4C" w:rsidRDefault="00551F4C">
    <w:pPr>
      <w:pStyle w:val="Footer"/>
    </w:pPr>
  </w:p>
  <w:p w14:paraId="1DB743B4" w14:textId="77777777" w:rsidR="00551F4C" w:rsidRDefault="00551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10D77" w14:textId="77777777" w:rsidR="00841F63" w:rsidRDefault="00841F63" w:rsidP="008A06AC">
      <w:pPr>
        <w:spacing w:after="0" w:line="240" w:lineRule="auto"/>
      </w:pPr>
      <w:r>
        <w:separator/>
      </w:r>
    </w:p>
  </w:footnote>
  <w:footnote w:type="continuationSeparator" w:id="0">
    <w:p w14:paraId="25F198E3" w14:textId="77777777" w:rsidR="00841F63" w:rsidRDefault="00841F63" w:rsidP="008A0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5058" w14:textId="77777777" w:rsidR="00551F4C" w:rsidRPr="00143E12" w:rsidRDefault="00551F4C" w:rsidP="00C37E0C">
    <w:pPr>
      <w:pStyle w:val="Header"/>
      <w:pBdr>
        <w:bottom w:val="single" w:sz="8" w:space="1" w:color="C00000"/>
      </w:pBdr>
      <w:spacing w:after="100"/>
      <w:jc w:val="right"/>
      <w:rPr>
        <w:rFonts w:ascii="Times New Roman" w:hAnsi="Times New Roman"/>
        <w:bCs/>
        <w:sz w:val="28"/>
        <w:szCs w:val="18"/>
      </w:rPr>
    </w:pPr>
  </w:p>
  <w:p w14:paraId="3FFA183C" w14:textId="15221F76" w:rsidR="00551F4C" w:rsidRPr="005548EB" w:rsidRDefault="009F25CC" w:rsidP="00132DD1">
    <w:pPr>
      <w:pStyle w:val="Header"/>
      <w:pBdr>
        <w:bottom w:val="single" w:sz="8" w:space="1" w:color="C00000"/>
      </w:pBdr>
      <w:jc w:val="right"/>
      <w:rPr>
        <w:rFonts w:ascii="Times New Roman" w:hAnsi="Times New Roman"/>
        <w:iCs/>
        <w:sz w:val="18"/>
        <w:szCs w:val="18"/>
      </w:rPr>
    </w:pPr>
    <w:r w:rsidRPr="009F25CC">
      <w:rPr>
        <w:rFonts w:ascii="Times New Roman" w:hAnsi="Times New Roman"/>
        <w:bCs/>
        <w:sz w:val="18"/>
        <w:szCs w:val="18"/>
      </w:rPr>
      <w:t>O.M.O. El-Maghraby</w:t>
    </w:r>
    <w:r w:rsidR="00CC2298">
      <w:rPr>
        <w:rFonts w:ascii="Times New Roman" w:hAnsi="Times New Roman"/>
        <w:bCs/>
        <w:sz w:val="18"/>
        <w:szCs w:val="18"/>
      </w:rPr>
      <w:t xml:space="preserve"> </w:t>
    </w:r>
    <w:r w:rsidR="00CC2298" w:rsidRPr="00CC2298">
      <w:rPr>
        <w:rFonts w:ascii="Times New Roman" w:hAnsi="Times New Roman"/>
        <w:bCs/>
        <w:i/>
        <w:sz w:val="18"/>
        <w:szCs w:val="18"/>
      </w:rPr>
      <w:t>et al</w:t>
    </w:r>
    <w:r w:rsidR="00551F4C" w:rsidRPr="005548EB">
      <w:rPr>
        <w:rFonts w:ascii="Times New Roman" w:hAnsi="Times New Roman"/>
        <w:iCs/>
        <w:sz w:val="18"/>
        <w:szCs w:val="18"/>
      </w:rPr>
      <w:t xml:space="preserve">, Saudi J Med Pharm Sci, </w:t>
    </w:r>
    <w:r w:rsidR="00DC414B">
      <w:rPr>
        <w:rFonts w:ascii="Times New Roman" w:hAnsi="Times New Roman"/>
        <w:iCs/>
        <w:sz w:val="18"/>
        <w:szCs w:val="18"/>
      </w:rPr>
      <w:t>Jan</w:t>
    </w:r>
    <w:r w:rsidR="00551F4C" w:rsidRPr="005548EB">
      <w:rPr>
        <w:rFonts w:ascii="Times New Roman" w:hAnsi="Times New Roman"/>
        <w:iCs/>
        <w:sz w:val="18"/>
        <w:szCs w:val="18"/>
      </w:rPr>
      <w:t>, 202</w:t>
    </w:r>
    <w:r w:rsidR="00DC414B">
      <w:rPr>
        <w:rFonts w:ascii="Times New Roman" w:hAnsi="Times New Roman"/>
        <w:iCs/>
        <w:sz w:val="18"/>
        <w:szCs w:val="18"/>
      </w:rPr>
      <w:t>6</w:t>
    </w:r>
    <w:r w:rsidR="00551F4C" w:rsidRPr="005548EB">
      <w:rPr>
        <w:rFonts w:ascii="Times New Roman" w:hAnsi="Times New Roman"/>
        <w:iCs/>
        <w:sz w:val="18"/>
        <w:szCs w:val="18"/>
      </w:rPr>
      <w:t xml:space="preserve">; </w:t>
    </w:r>
    <w:r w:rsidR="00DC414B">
      <w:rPr>
        <w:rFonts w:ascii="Times New Roman" w:hAnsi="Times New Roman"/>
        <w:iCs/>
        <w:sz w:val="18"/>
        <w:szCs w:val="18"/>
      </w:rPr>
      <w:t>12</w:t>
    </w:r>
    <w:r w:rsidR="00551F4C" w:rsidRPr="005548EB">
      <w:rPr>
        <w:rFonts w:ascii="Times New Roman" w:hAnsi="Times New Roman"/>
        <w:iCs/>
        <w:sz w:val="18"/>
        <w:szCs w:val="18"/>
      </w:rPr>
      <w:t>(</w:t>
    </w:r>
    <w:r w:rsidR="00DC414B">
      <w:rPr>
        <w:rFonts w:ascii="Times New Roman" w:hAnsi="Times New Roman"/>
        <w:iCs/>
        <w:sz w:val="18"/>
        <w:szCs w:val="18"/>
      </w:rPr>
      <w:t>1</w:t>
    </w:r>
    <w:r w:rsidR="00551F4C" w:rsidRPr="005548EB">
      <w:rPr>
        <w:rFonts w:ascii="Times New Roman" w:hAnsi="Times New Roman"/>
        <w:iCs/>
        <w:sz w:val="18"/>
        <w:szCs w:val="18"/>
      </w:rPr>
      <w:t xml:space="preserve">): </w:t>
    </w:r>
    <w:r w:rsidR="007B68EF" w:rsidRPr="007B68EF">
      <w:rPr>
        <w:rFonts w:ascii="Times New Roman" w:hAnsi="Times New Roman"/>
        <w:iCs/>
        <w:sz w:val="18"/>
        <w:szCs w:val="18"/>
      </w:rPr>
      <w:t>47-59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54C3AF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1A5C960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start w:val="1"/>
      <w:numFmt w:val="upperLetter"/>
      <w:lvlText w:val="%1."/>
      <w:lvlJc w:val="left"/>
      <w:pPr>
        <w:tabs>
          <w:tab w:val="num" w:pos="0"/>
        </w:tabs>
        <w:ind w:left="360" w:hanging="360"/>
      </w:pPr>
      <w:rPr>
        <w:rFonts w:cs="Times New Roman"/>
      </w:rPr>
    </w:lvl>
  </w:abstractNum>
  <w:abstractNum w:abstractNumId="3"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3"/>
    <w:multiLevelType w:val="multilevel"/>
    <w:tmpl w:val="00000003"/>
    <w:name w:val="WW8Num3"/>
    <w:lvl w:ilvl="0">
      <w:start w:val="1"/>
      <w:numFmt w:val="lowerRoman"/>
      <w:lvlText w:val="%1."/>
      <w:lvlJc w:val="left"/>
      <w:pPr>
        <w:tabs>
          <w:tab w:val="num" w:pos="360"/>
        </w:tabs>
        <w:ind w:left="1080" w:hanging="360"/>
      </w:pPr>
      <w:rPr>
        <w:rFonts w:cs="Times New Roman"/>
      </w:rPr>
    </w:lvl>
    <w:lvl w:ilvl="1">
      <w:start w:val="1"/>
      <w:numFmt w:val="decimal"/>
      <w:lvlText w:val="%2."/>
      <w:lvlJc w:val="left"/>
      <w:pPr>
        <w:tabs>
          <w:tab w:val="num" w:pos="360"/>
        </w:tabs>
        <w:ind w:left="1800" w:hanging="360"/>
      </w:pPr>
      <w:rPr>
        <w:rFonts w:cs="Times New Roman"/>
      </w:rPr>
    </w:lvl>
    <w:lvl w:ilvl="2">
      <w:start w:val="1"/>
      <w:numFmt w:val="decimal"/>
      <w:lvlText w:val="%2.%3."/>
      <w:lvlJc w:val="left"/>
      <w:pPr>
        <w:tabs>
          <w:tab w:val="num" w:pos="360"/>
        </w:tabs>
        <w:ind w:left="2520" w:hanging="360"/>
      </w:pPr>
      <w:rPr>
        <w:rFonts w:cs="Times New Roman"/>
      </w:rPr>
    </w:lvl>
    <w:lvl w:ilvl="3">
      <w:start w:val="1"/>
      <w:numFmt w:val="decimal"/>
      <w:lvlText w:val="%2.%3.%4."/>
      <w:lvlJc w:val="left"/>
      <w:pPr>
        <w:tabs>
          <w:tab w:val="num" w:pos="360"/>
        </w:tabs>
        <w:ind w:left="3240" w:hanging="360"/>
      </w:pPr>
      <w:rPr>
        <w:rFonts w:cs="Times New Roman"/>
      </w:rPr>
    </w:lvl>
    <w:lvl w:ilvl="4">
      <w:start w:val="1"/>
      <w:numFmt w:val="decimal"/>
      <w:lvlText w:val="%2.%3.%4.%5."/>
      <w:lvlJc w:val="left"/>
      <w:pPr>
        <w:tabs>
          <w:tab w:val="num" w:pos="360"/>
        </w:tabs>
        <w:ind w:left="3960" w:hanging="360"/>
      </w:pPr>
      <w:rPr>
        <w:rFonts w:cs="Times New Roman"/>
      </w:rPr>
    </w:lvl>
    <w:lvl w:ilvl="5">
      <w:start w:val="1"/>
      <w:numFmt w:val="decimal"/>
      <w:lvlText w:val="%2.%3.%4.%5.%6."/>
      <w:lvlJc w:val="left"/>
      <w:pPr>
        <w:tabs>
          <w:tab w:val="num" w:pos="360"/>
        </w:tabs>
        <w:ind w:left="4680" w:hanging="360"/>
      </w:pPr>
      <w:rPr>
        <w:rFonts w:cs="Times New Roman"/>
      </w:rPr>
    </w:lvl>
    <w:lvl w:ilvl="6">
      <w:start w:val="1"/>
      <w:numFmt w:val="decimal"/>
      <w:lvlText w:val="%2.%3.%4.%5.%6.%7."/>
      <w:lvlJc w:val="left"/>
      <w:pPr>
        <w:tabs>
          <w:tab w:val="num" w:pos="360"/>
        </w:tabs>
        <w:ind w:left="5400" w:hanging="360"/>
      </w:pPr>
      <w:rPr>
        <w:rFonts w:cs="Times New Roman"/>
      </w:rPr>
    </w:lvl>
    <w:lvl w:ilvl="7">
      <w:start w:val="1"/>
      <w:numFmt w:val="decimal"/>
      <w:lvlText w:val="%2.%3.%4.%5.%6.%7.%8."/>
      <w:lvlJc w:val="left"/>
      <w:pPr>
        <w:tabs>
          <w:tab w:val="num" w:pos="360"/>
        </w:tabs>
        <w:ind w:left="6120" w:hanging="360"/>
      </w:pPr>
      <w:rPr>
        <w:rFonts w:cs="Times New Roman"/>
      </w:rPr>
    </w:lvl>
    <w:lvl w:ilvl="8">
      <w:start w:val="1"/>
      <w:numFmt w:val="decimal"/>
      <w:lvlText w:val="%2.%3.%4.%5.%6.%7.%8.%9."/>
      <w:lvlJc w:val="left"/>
      <w:pPr>
        <w:tabs>
          <w:tab w:val="num" w:pos="360"/>
        </w:tabs>
        <w:ind w:left="6840" w:hanging="360"/>
      </w:pPr>
      <w:rPr>
        <w:rFonts w:cs="Times New Roman"/>
      </w:rPr>
    </w:lvl>
  </w:abstractNum>
  <w:abstractNum w:abstractNumId="5"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sz w:val="20"/>
      </w:rPr>
    </w:lvl>
    <w:lvl w:ilvl="1">
      <w:start w:val="1"/>
      <w:numFmt w:val="decimal"/>
      <w:lvlText w:val="%2."/>
      <w:lvlJc w:val="left"/>
      <w:pPr>
        <w:tabs>
          <w:tab w:val="num" w:pos="0"/>
        </w:tabs>
        <w:ind w:left="1440" w:hanging="360"/>
      </w:pPr>
      <w:rPr>
        <w:rFonts w:cs="Times New Roman"/>
      </w:rPr>
    </w:lvl>
    <w:lvl w:ilvl="2">
      <w:start w:val="1"/>
      <w:numFmt w:val="decimal"/>
      <w:lvlText w:val="%2.%3."/>
      <w:lvlJc w:val="left"/>
      <w:pPr>
        <w:tabs>
          <w:tab w:val="num" w:pos="0"/>
        </w:tabs>
        <w:ind w:left="2160" w:hanging="360"/>
      </w:pPr>
      <w:rPr>
        <w:rFonts w:cs="Times New Roman"/>
      </w:rPr>
    </w:lvl>
    <w:lvl w:ilvl="3">
      <w:start w:val="1"/>
      <w:numFmt w:val="decimal"/>
      <w:lvlText w:val="%2.%3.%4."/>
      <w:lvlJc w:val="left"/>
      <w:pPr>
        <w:tabs>
          <w:tab w:val="num" w:pos="0"/>
        </w:tabs>
        <w:ind w:left="2880" w:hanging="360"/>
      </w:pPr>
      <w:rPr>
        <w:rFonts w:cs="Times New Roman"/>
      </w:rPr>
    </w:lvl>
    <w:lvl w:ilvl="4">
      <w:start w:val="1"/>
      <w:numFmt w:val="decimal"/>
      <w:lvlText w:val="%2.%3.%4.%5."/>
      <w:lvlJc w:val="left"/>
      <w:pPr>
        <w:tabs>
          <w:tab w:val="num" w:pos="0"/>
        </w:tabs>
        <w:ind w:left="3600" w:hanging="360"/>
      </w:pPr>
      <w:rPr>
        <w:rFonts w:cs="Times New Roman"/>
      </w:rPr>
    </w:lvl>
    <w:lvl w:ilvl="5">
      <w:start w:val="1"/>
      <w:numFmt w:val="decimal"/>
      <w:lvlText w:val="%2.%3.%4.%5.%6."/>
      <w:lvlJc w:val="left"/>
      <w:pPr>
        <w:tabs>
          <w:tab w:val="num" w:pos="0"/>
        </w:tabs>
        <w:ind w:left="4320" w:hanging="360"/>
      </w:pPr>
      <w:rPr>
        <w:rFonts w:cs="Times New Roman"/>
      </w:rPr>
    </w:lvl>
    <w:lvl w:ilvl="6">
      <w:start w:val="1"/>
      <w:numFmt w:val="decimal"/>
      <w:lvlText w:val="%2.%3.%4.%5.%6.%7."/>
      <w:lvlJc w:val="left"/>
      <w:pPr>
        <w:tabs>
          <w:tab w:val="num" w:pos="0"/>
        </w:tabs>
        <w:ind w:left="5040" w:hanging="360"/>
      </w:pPr>
      <w:rPr>
        <w:rFonts w:cs="Times New Roman"/>
      </w:rPr>
    </w:lvl>
    <w:lvl w:ilvl="7">
      <w:start w:val="1"/>
      <w:numFmt w:val="decimal"/>
      <w:lvlText w:val="%2.%3.%4.%5.%6.%7.%8."/>
      <w:lvlJc w:val="left"/>
      <w:pPr>
        <w:tabs>
          <w:tab w:val="num" w:pos="0"/>
        </w:tabs>
        <w:ind w:left="5760" w:hanging="360"/>
      </w:pPr>
      <w:rPr>
        <w:rFonts w:cs="Times New Roman"/>
      </w:rPr>
    </w:lvl>
    <w:lvl w:ilvl="8">
      <w:start w:val="1"/>
      <w:numFmt w:val="decimal"/>
      <w:lvlText w:val="%2.%3.%4.%5.%6.%7.%8.%9."/>
      <w:lvlJc w:val="left"/>
      <w:pPr>
        <w:tabs>
          <w:tab w:val="num" w:pos="0"/>
        </w:tabs>
        <w:ind w:left="6480" w:hanging="360"/>
      </w:pPr>
      <w:rPr>
        <w:rFonts w:cs="Times New Roman"/>
      </w:rPr>
    </w:lvl>
  </w:abstractNum>
  <w:abstractNum w:abstractNumId="6"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7"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A67B9A"/>
    <w:multiLevelType w:val="multilevel"/>
    <w:tmpl w:val="0409001F"/>
    <w:styleLink w:val="Style21"/>
    <w:lvl w:ilvl="0">
      <w:start w:val="5"/>
      <w:numFmt w:val="decimal"/>
      <w:lvlText w:val="%1."/>
      <w:lvlJc w:val="left"/>
      <w:pPr>
        <w:ind w:left="360" w:hanging="360"/>
      </w:pPr>
      <w:rPr>
        <w:rFonts w:cs="Times New Roman"/>
      </w:rPr>
    </w:lvl>
    <w:lvl w:ilvl="1">
      <w:start w:val="2"/>
      <w:numFmt w:val="decimal"/>
      <w:lvlText w:val="%1.%2."/>
      <w:lvlJc w:val="left"/>
      <w:pPr>
        <w:ind w:left="792" w:hanging="432"/>
      </w:pPr>
      <w:rPr>
        <w:rFonts w:cs="Times New Roman"/>
      </w:rPr>
    </w:lvl>
    <w:lvl w:ilvl="2">
      <w:start w:val="2"/>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28734AA"/>
    <w:multiLevelType w:val="hybridMultilevel"/>
    <w:tmpl w:val="3D5E9E02"/>
    <w:lvl w:ilvl="0" w:tplc="212E60E4">
      <w:start w:val="1"/>
      <w:numFmt w:val="decimal"/>
      <w:pStyle w:val="Style16"/>
      <w:lvlText w:val="4.9.%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0" w15:restartNumberingAfterBreak="0">
    <w:nsid w:val="03016960"/>
    <w:multiLevelType w:val="hybridMultilevel"/>
    <w:tmpl w:val="B41E9140"/>
    <w:lvl w:ilvl="0" w:tplc="B6880164">
      <w:start w:val="1"/>
      <w:numFmt w:val="decimal"/>
      <w:pStyle w:val="Style18"/>
      <w:lvlText w:val="5.5.%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1" w15:restartNumberingAfterBreak="0">
    <w:nsid w:val="03667CC5"/>
    <w:multiLevelType w:val="multilevel"/>
    <w:tmpl w:val="0409001F"/>
    <w:styleLink w:val="Style7"/>
    <w:lvl w:ilvl="0">
      <w:start w:val="5"/>
      <w:numFmt w:val="decimal"/>
      <w:lvlText w:val="%1."/>
      <w:lvlJc w:val="left"/>
      <w:pPr>
        <w:ind w:left="360" w:hanging="360"/>
      </w:pPr>
      <w:rPr>
        <w:rFonts w:cs="Times New Roman"/>
      </w:rPr>
    </w:lvl>
    <w:lvl w:ilvl="1">
      <w:start w:val="5"/>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039A6902"/>
    <w:multiLevelType w:val="hybridMultilevel"/>
    <w:tmpl w:val="70D04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4210F4F"/>
    <w:multiLevelType w:val="multilevel"/>
    <w:tmpl w:val="0409001F"/>
    <w:styleLink w:val="Style5"/>
    <w:lvl w:ilvl="0">
      <w:start w:val="5"/>
      <w:numFmt w:val="decimal"/>
      <w:lvlText w:val="%1."/>
      <w:lvlJc w:val="left"/>
      <w:pPr>
        <w:ind w:left="360" w:hanging="360"/>
      </w:pPr>
      <w:rPr>
        <w:rFonts w:cs="Times New Roman"/>
      </w:rPr>
    </w:lvl>
    <w:lvl w:ilvl="1">
      <w:start w:val="5"/>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050D69A8"/>
    <w:multiLevelType w:val="hybridMultilevel"/>
    <w:tmpl w:val="6A025F8E"/>
    <w:lvl w:ilvl="0" w:tplc="560A16F6">
      <w:start w:val="1"/>
      <w:numFmt w:val="decimal"/>
      <w:pStyle w:val="Style19"/>
      <w:lvlText w:val="5.6.%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5" w15:restartNumberingAfterBreak="0">
    <w:nsid w:val="06C61AF1"/>
    <w:multiLevelType w:val="hybridMultilevel"/>
    <w:tmpl w:val="9C20FDE2"/>
    <w:lvl w:ilvl="0" w:tplc="005E4E44">
      <w:start w:val="1"/>
      <w:numFmt w:val="decimal"/>
      <w:pStyle w:val="Style210"/>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6" w15:restartNumberingAfterBreak="0">
    <w:nsid w:val="0C443444"/>
    <w:multiLevelType w:val="multilevel"/>
    <w:tmpl w:val="0409001F"/>
    <w:styleLink w:val="Style17"/>
    <w:lvl w:ilvl="0">
      <w:start w:val="5"/>
      <w:numFmt w:val="decimal"/>
      <w:lvlText w:val="%1."/>
      <w:lvlJc w:val="left"/>
      <w:pPr>
        <w:ind w:left="360" w:hanging="360"/>
      </w:pPr>
      <w:rPr>
        <w:rFonts w:cs="Times New Roman"/>
      </w:rPr>
    </w:lvl>
    <w:lvl w:ilvl="1">
      <w:start w:val="2"/>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0D2A2FCE"/>
    <w:multiLevelType w:val="hybridMultilevel"/>
    <w:tmpl w:val="57C47B86"/>
    <w:lvl w:ilvl="0" w:tplc="440847F0">
      <w:start w:val="1"/>
      <w:numFmt w:val="decimal"/>
      <w:pStyle w:val="Style9"/>
      <w:lvlText w:val="2.11.%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8" w15:restartNumberingAfterBreak="0">
    <w:nsid w:val="0FBA045F"/>
    <w:multiLevelType w:val="multilevel"/>
    <w:tmpl w:val="0409001D"/>
    <w:styleLink w:val="Style4"/>
    <w:lvl w:ilvl="0">
      <w:start w:val="1"/>
      <w:numFmt w:val="decimal"/>
      <w:lvlText w:val="%1)"/>
      <w:lvlJc w:val="left"/>
      <w:pPr>
        <w:ind w:left="360" w:hanging="360"/>
      </w:pPr>
      <w:rPr>
        <w:rFonts w:cs="Times New Roman"/>
      </w:rPr>
    </w:lvl>
    <w:lvl w:ilvl="1">
      <w:start w:val="5"/>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19D079D6"/>
    <w:multiLevelType w:val="hybridMultilevel"/>
    <w:tmpl w:val="AD145B7E"/>
    <w:lvl w:ilvl="0" w:tplc="2022127C">
      <w:start w:val="1"/>
      <w:numFmt w:val="decimal"/>
      <w:pStyle w:val="Style170"/>
      <w:lvlText w:val="5.%1."/>
      <w:lvlJc w:val="left"/>
      <w:pPr>
        <w:ind w:left="720" w:hanging="360"/>
      </w:pPr>
      <w:rPr>
        <w:rFonts w:cs="Times New Roman"/>
      </w:rPr>
    </w:lvl>
    <w:lvl w:ilvl="1" w:tplc="64DCB92E">
      <w:start w:val="1"/>
      <w:numFmt w:val="lowerLetter"/>
      <w:lvlText w:val="%2."/>
      <w:lvlJc w:val="left"/>
      <w:pPr>
        <w:ind w:left="1440" w:hanging="360"/>
      </w:pPr>
      <w:rPr>
        <w:rFonts w:cs="Times New Roman"/>
      </w:rPr>
    </w:lvl>
    <w:lvl w:ilvl="2" w:tplc="8AEAC97C">
      <w:start w:val="1"/>
      <w:numFmt w:val="lowerRoman"/>
      <w:lvlText w:val="%3."/>
      <w:lvlJc w:val="right"/>
      <w:pPr>
        <w:ind w:left="2160" w:hanging="180"/>
      </w:pPr>
      <w:rPr>
        <w:rFonts w:cs="Times New Roman"/>
      </w:rPr>
    </w:lvl>
    <w:lvl w:ilvl="3" w:tplc="3CB8BE8A">
      <w:start w:val="1"/>
      <w:numFmt w:val="decimal"/>
      <w:lvlText w:val="%4."/>
      <w:lvlJc w:val="left"/>
      <w:pPr>
        <w:ind w:left="2880" w:hanging="360"/>
      </w:pPr>
      <w:rPr>
        <w:rFonts w:cs="Times New Roman"/>
      </w:rPr>
    </w:lvl>
    <w:lvl w:ilvl="4" w:tplc="554494FA">
      <w:start w:val="1"/>
      <w:numFmt w:val="lowerLetter"/>
      <w:lvlText w:val="%5."/>
      <w:lvlJc w:val="left"/>
      <w:pPr>
        <w:ind w:left="3600" w:hanging="360"/>
      </w:pPr>
      <w:rPr>
        <w:rFonts w:cs="Times New Roman"/>
      </w:rPr>
    </w:lvl>
    <w:lvl w:ilvl="5" w:tplc="D9B48112">
      <w:start w:val="1"/>
      <w:numFmt w:val="lowerRoman"/>
      <w:lvlText w:val="%6."/>
      <w:lvlJc w:val="right"/>
      <w:pPr>
        <w:ind w:left="4320" w:hanging="180"/>
      </w:pPr>
      <w:rPr>
        <w:rFonts w:cs="Times New Roman"/>
      </w:rPr>
    </w:lvl>
    <w:lvl w:ilvl="6" w:tplc="1CCE6200">
      <w:start w:val="1"/>
      <w:numFmt w:val="decimal"/>
      <w:lvlText w:val="%7."/>
      <w:lvlJc w:val="left"/>
      <w:pPr>
        <w:ind w:left="5040" w:hanging="360"/>
      </w:pPr>
      <w:rPr>
        <w:rFonts w:cs="Times New Roman"/>
      </w:rPr>
    </w:lvl>
    <w:lvl w:ilvl="7" w:tplc="182A490E">
      <w:start w:val="1"/>
      <w:numFmt w:val="lowerLetter"/>
      <w:lvlText w:val="%8."/>
      <w:lvlJc w:val="left"/>
      <w:pPr>
        <w:ind w:left="5760" w:hanging="360"/>
      </w:pPr>
      <w:rPr>
        <w:rFonts w:cs="Times New Roman"/>
      </w:rPr>
    </w:lvl>
    <w:lvl w:ilvl="8" w:tplc="F5160748">
      <w:start w:val="1"/>
      <w:numFmt w:val="lowerRoman"/>
      <w:lvlText w:val="%9."/>
      <w:lvlJc w:val="right"/>
      <w:pPr>
        <w:ind w:left="6480" w:hanging="180"/>
      </w:pPr>
      <w:rPr>
        <w:rFonts w:cs="Times New Roman"/>
      </w:rPr>
    </w:lvl>
  </w:abstractNum>
  <w:abstractNum w:abstractNumId="20" w15:restartNumberingAfterBreak="0">
    <w:nsid w:val="1BBF3164"/>
    <w:multiLevelType w:val="multilevel"/>
    <w:tmpl w:val="51C440E2"/>
    <w:styleLink w:val="StyleNumberedLatinArial"/>
    <w:lvl w:ilvl="0">
      <w:start w:val="1"/>
      <w:numFmt w:val="decimal"/>
      <w:lvlText w:val="%1."/>
      <w:lvlJc w:val="left"/>
      <w:pPr>
        <w:tabs>
          <w:tab w:val="num" w:pos="0"/>
        </w:tabs>
        <w:ind w:left="1440" w:firstLine="0"/>
      </w:pPr>
      <w:rPr>
        <w:rFonts w:ascii="Arial" w:hAnsi="Arial"/>
        <w:sz w:val="24"/>
        <w:szCs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1E280ED3"/>
    <w:multiLevelType w:val="multilevel"/>
    <w:tmpl w:val="0409001F"/>
    <w:styleLink w:val="Style8"/>
    <w:lvl w:ilvl="0">
      <w:start w:val="5"/>
      <w:numFmt w:val="decimal"/>
      <w:lvlText w:val="%1."/>
      <w:lvlJc w:val="left"/>
      <w:pPr>
        <w:ind w:left="360" w:hanging="360"/>
      </w:pPr>
      <w:rPr>
        <w:rFonts w:cs="Times New Roman"/>
      </w:rPr>
    </w:lvl>
    <w:lvl w:ilvl="1">
      <w:start w:val="5"/>
      <w:numFmt w:val="decimal"/>
      <w:lvlText w:val="%1.%2."/>
      <w:lvlJc w:val="left"/>
      <w:pPr>
        <w:ind w:left="792" w:hanging="432"/>
      </w:pPr>
      <w:rPr>
        <w:rFonts w:cs="Times New Roman"/>
      </w:rPr>
    </w:lvl>
    <w:lvl w:ilvl="2">
      <w:start w:val="3"/>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1E474A83"/>
    <w:multiLevelType w:val="hybridMultilevel"/>
    <w:tmpl w:val="333E33E2"/>
    <w:lvl w:ilvl="0" w:tplc="5FC0D992">
      <w:start w:val="1"/>
      <w:numFmt w:val="decimal"/>
      <w:pStyle w:val="Style14"/>
      <w:lvlText w:val="4.6.%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3" w15:restartNumberingAfterBreak="0">
    <w:nsid w:val="22025162"/>
    <w:multiLevelType w:val="multilevel"/>
    <w:tmpl w:val="0409001F"/>
    <w:styleLink w:val="Style3"/>
    <w:lvl w:ilvl="0">
      <w:start w:val="5"/>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245B688D"/>
    <w:multiLevelType w:val="multilevel"/>
    <w:tmpl w:val="0409001D"/>
    <w:styleLink w:val="Style2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29803FE2"/>
    <w:multiLevelType w:val="hybridMultilevel"/>
    <w:tmpl w:val="5DC60C94"/>
    <w:lvl w:ilvl="0" w:tplc="21FC1F32">
      <w:start w:val="1"/>
      <w:numFmt w:val="decimal"/>
      <w:pStyle w:val="Style12"/>
      <w:lvlText w:val="4.4.%1."/>
      <w:lvlJc w:val="left"/>
      <w:pPr>
        <w:ind w:left="720" w:hanging="360"/>
      </w:pPr>
      <w:rPr>
        <w:rFonts w:cs="Times New Roman" w:hint="default"/>
      </w:rPr>
    </w:lvl>
    <w:lvl w:ilvl="1" w:tplc="4BD480AE" w:tentative="1">
      <w:start w:val="1"/>
      <w:numFmt w:val="lowerLetter"/>
      <w:lvlText w:val="%2."/>
      <w:lvlJc w:val="left"/>
      <w:pPr>
        <w:ind w:left="1440" w:hanging="360"/>
      </w:pPr>
      <w:rPr>
        <w:rFonts w:cs="Times New Roman"/>
      </w:rPr>
    </w:lvl>
    <w:lvl w:ilvl="2" w:tplc="1DDE2222" w:tentative="1">
      <w:start w:val="1"/>
      <w:numFmt w:val="lowerRoman"/>
      <w:lvlText w:val="%3."/>
      <w:lvlJc w:val="right"/>
      <w:pPr>
        <w:ind w:left="2160" w:hanging="180"/>
      </w:pPr>
      <w:rPr>
        <w:rFonts w:cs="Times New Roman"/>
      </w:rPr>
    </w:lvl>
    <w:lvl w:ilvl="3" w:tplc="CD6E7890" w:tentative="1">
      <w:start w:val="1"/>
      <w:numFmt w:val="decimal"/>
      <w:lvlText w:val="%4."/>
      <w:lvlJc w:val="left"/>
      <w:pPr>
        <w:ind w:left="2880" w:hanging="360"/>
      </w:pPr>
      <w:rPr>
        <w:rFonts w:cs="Times New Roman"/>
      </w:rPr>
    </w:lvl>
    <w:lvl w:ilvl="4" w:tplc="87821E82" w:tentative="1">
      <w:start w:val="1"/>
      <w:numFmt w:val="lowerLetter"/>
      <w:lvlText w:val="%5."/>
      <w:lvlJc w:val="left"/>
      <w:pPr>
        <w:ind w:left="3600" w:hanging="360"/>
      </w:pPr>
      <w:rPr>
        <w:rFonts w:cs="Times New Roman"/>
      </w:rPr>
    </w:lvl>
    <w:lvl w:ilvl="5" w:tplc="DAB62BF2" w:tentative="1">
      <w:start w:val="1"/>
      <w:numFmt w:val="lowerRoman"/>
      <w:lvlText w:val="%6."/>
      <w:lvlJc w:val="right"/>
      <w:pPr>
        <w:ind w:left="4320" w:hanging="180"/>
      </w:pPr>
      <w:rPr>
        <w:rFonts w:cs="Times New Roman"/>
      </w:rPr>
    </w:lvl>
    <w:lvl w:ilvl="6" w:tplc="31F26C2C" w:tentative="1">
      <w:start w:val="1"/>
      <w:numFmt w:val="decimal"/>
      <w:lvlText w:val="%7."/>
      <w:lvlJc w:val="left"/>
      <w:pPr>
        <w:ind w:left="5040" w:hanging="360"/>
      </w:pPr>
      <w:rPr>
        <w:rFonts w:cs="Times New Roman"/>
      </w:rPr>
    </w:lvl>
    <w:lvl w:ilvl="7" w:tplc="6076E856" w:tentative="1">
      <w:start w:val="1"/>
      <w:numFmt w:val="lowerLetter"/>
      <w:lvlText w:val="%8."/>
      <w:lvlJc w:val="left"/>
      <w:pPr>
        <w:ind w:left="5760" w:hanging="360"/>
      </w:pPr>
      <w:rPr>
        <w:rFonts w:cs="Times New Roman"/>
      </w:rPr>
    </w:lvl>
    <w:lvl w:ilvl="8" w:tplc="AB38F29A" w:tentative="1">
      <w:start w:val="1"/>
      <w:numFmt w:val="lowerRoman"/>
      <w:lvlText w:val="%9."/>
      <w:lvlJc w:val="right"/>
      <w:pPr>
        <w:ind w:left="6480" w:hanging="180"/>
      </w:pPr>
      <w:rPr>
        <w:rFonts w:cs="Times New Roman"/>
      </w:rPr>
    </w:lvl>
  </w:abstractNum>
  <w:abstractNum w:abstractNumId="26" w15:restartNumberingAfterBreak="0">
    <w:nsid w:val="2E01169E"/>
    <w:multiLevelType w:val="hybridMultilevel"/>
    <w:tmpl w:val="B8D2C5FE"/>
    <w:lvl w:ilvl="0" w:tplc="04090001">
      <w:start w:val="1"/>
      <w:numFmt w:val="decimal"/>
      <w:pStyle w:val="Style50"/>
      <w:lvlText w:val="2.6.%1."/>
      <w:lvlJc w:val="left"/>
      <w:pPr>
        <w:ind w:left="720" w:hanging="360"/>
      </w:pPr>
      <w:rPr>
        <w:rFonts w:cs="Times New Roman" w:hint="default"/>
        <w:b/>
        <w:bCs/>
        <w:i w:val="0"/>
        <w:iCs w:val="0"/>
        <w:caps w:val="0"/>
        <w:smallCaps w:val="0"/>
        <w:strike w:val="0"/>
        <w:dstrike w:val="0"/>
        <w:vanish w:val="0"/>
        <w:color w:val="000000"/>
        <w:spacing w:val="0"/>
        <w:kern w:val="0"/>
        <w:position w:val="0"/>
        <w:u w:val="none"/>
        <w:effect w:val="none"/>
        <w:vertAlign w:val="baseline"/>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7" w15:restartNumberingAfterBreak="0">
    <w:nsid w:val="2F7A0B62"/>
    <w:multiLevelType w:val="hybridMultilevel"/>
    <w:tmpl w:val="DC24FCC8"/>
    <w:lvl w:ilvl="0" w:tplc="F66AC532">
      <w:start w:val="1"/>
      <w:numFmt w:val="decimal"/>
      <w:pStyle w:val="13Reference"/>
      <w:lvlText w:val="[%1]"/>
      <w:lvlJc w:val="left"/>
      <w:pPr>
        <w:ind w:left="704" w:hanging="420"/>
      </w:pPr>
      <w:rPr>
        <w:rFonts w:ascii="Times New Roman" w:hAnsi="Times New Roman" w:cs="Times New Roman" w:hint="default"/>
        <w:sz w:val="18"/>
      </w:rPr>
    </w:lvl>
    <w:lvl w:ilvl="1" w:tplc="881C05C4" w:tentative="1">
      <w:start w:val="1"/>
      <w:numFmt w:val="lowerLetter"/>
      <w:lvlText w:val="%2)"/>
      <w:lvlJc w:val="left"/>
      <w:pPr>
        <w:ind w:left="1124" w:hanging="420"/>
      </w:pPr>
      <w:rPr>
        <w:rFonts w:cs="Times New Roman"/>
      </w:rPr>
    </w:lvl>
    <w:lvl w:ilvl="2" w:tplc="7CD2214C" w:tentative="1">
      <w:start w:val="1"/>
      <w:numFmt w:val="lowerRoman"/>
      <w:lvlText w:val="%3."/>
      <w:lvlJc w:val="right"/>
      <w:pPr>
        <w:ind w:left="1544" w:hanging="420"/>
      </w:pPr>
      <w:rPr>
        <w:rFonts w:cs="Times New Roman"/>
      </w:rPr>
    </w:lvl>
    <w:lvl w:ilvl="3" w:tplc="A84E57A8" w:tentative="1">
      <w:start w:val="1"/>
      <w:numFmt w:val="decimal"/>
      <w:lvlText w:val="%4."/>
      <w:lvlJc w:val="left"/>
      <w:pPr>
        <w:ind w:left="1964" w:hanging="420"/>
      </w:pPr>
      <w:rPr>
        <w:rFonts w:cs="Times New Roman"/>
      </w:rPr>
    </w:lvl>
    <w:lvl w:ilvl="4" w:tplc="456E13EC" w:tentative="1">
      <w:start w:val="1"/>
      <w:numFmt w:val="lowerLetter"/>
      <w:lvlText w:val="%5)"/>
      <w:lvlJc w:val="left"/>
      <w:pPr>
        <w:ind w:left="2384" w:hanging="420"/>
      </w:pPr>
      <w:rPr>
        <w:rFonts w:cs="Times New Roman"/>
      </w:rPr>
    </w:lvl>
    <w:lvl w:ilvl="5" w:tplc="B344AA8C" w:tentative="1">
      <w:start w:val="1"/>
      <w:numFmt w:val="lowerRoman"/>
      <w:lvlText w:val="%6."/>
      <w:lvlJc w:val="right"/>
      <w:pPr>
        <w:ind w:left="2804" w:hanging="420"/>
      </w:pPr>
      <w:rPr>
        <w:rFonts w:cs="Times New Roman"/>
      </w:rPr>
    </w:lvl>
    <w:lvl w:ilvl="6" w:tplc="6696F050" w:tentative="1">
      <w:start w:val="1"/>
      <w:numFmt w:val="decimal"/>
      <w:lvlText w:val="%7."/>
      <w:lvlJc w:val="left"/>
      <w:pPr>
        <w:ind w:left="3224" w:hanging="420"/>
      </w:pPr>
      <w:rPr>
        <w:rFonts w:cs="Times New Roman"/>
      </w:rPr>
    </w:lvl>
    <w:lvl w:ilvl="7" w:tplc="E0DE51B8" w:tentative="1">
      <w:start w:val="1"/>
      <w:numFmt w:val="lowerLetter"/>
      <w:lvlText w:val="%8)"/>
      <w:lvlJc w:val="left"/>
      <w:pPr>
        <w:ind w:left="3644" w:hanging="420"/>
      </w:pPr>
      <w:rPr>
        <w:rFonts w:cs="Times New Roman"/>
      </w:rPr>
    </w:lvl>
    <w:lvl w:ilvl="8" w:tplc="997A8028" w:tentative="1">
      <w:start w:val="1"/>
      <w:numFmt w:val="lowerRoman"/>
      <w:lvlText w:val="%9."/>
      <w:lvlJc w:val="right"/>
      <w:pPr>
        <w:ind w:left="4064" w:hanging="420"/>
      </w:pPr>
      <w:rPr>
        <w:rFonts w:cs="Times New Roman"/>
      </w:rPr>
    </w:lvl>
  </w:abstractNum>
  <w:abstractNum w:abstractNumId="28" w15:restartNumberingAfterBreak="0">
    <w:nsid w:val="35670123"/>
    <w:multiLevelType w:val="multilevel"/>
    <w:tmpl w:val="0409001D"/>
    <w:styleLink w:val="Style1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36D140BE"/>
    <w:multiLevelType w:val="hybridMultilevel"/>
    <w:tmpl w:val="C1EAA6E0"/>
    <w:lvl w:ilvl="0" w:tplc="5F62C03A">
      <w:start w:val="1"/>
      <w:numFmt w:val="decimal"/>
      <w:pStyle w:val="Style200"/>
      <w:lvlText w:val="6.%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0"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79A4CCA"/>
    <w:multiLevelType w:val="multilevel"/>
    <w:tmpl w:val="0409001F"/>
    <w:styleLink w:val="Style27"/>
    <w:lvl w:ilvl="0">
      <w:start w:val="5"/>
      <w:numFmt w:val="decimal"/>
      <w:lvlText w:val="%1."/>
      <w:lvlJc w:val="left"/>
      <w:pPr>
        <w:ind w:left="360" w:hanging="360"/>
      </w:pPr>
      <w:rPr>
        <w:rFonts w:cs="Times New Roman"/>
      </w:rPr>
    </w:lvl>
    <w:lvl w:ilvl="1">
      <w:start w:val="4"/>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40C17015"/>
    <w:multiLevelType w:val="multilevel"/>
    <w:tmpl w:val="7CBCA0B0"/>
    <w:styleLink w:val="Style180"/>
    <w:lvl w:ilvl="0">
      <w:start w:val="5"/>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41047E94"/>
    <w:multiLevelType w:val="multilevel"/>
    <w:tmpl w:val="0409001F"/>
    <w:styleLink w:val="Style26"/>
    <w:lvl w:ilvl="0">
      <w:start w:val="10"/>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41952693"/>
    <w:multiLevelType w:val="multilevel"/>
    <w:tmpl w:val="55424FB2"/>
    <w:lvl w:ilvl="0">
      <w:start w:val="1"/>
      <w:numFmt w:val="decimal"/>
      <w:pStyle w:val="ReferenceItem"/>
      <w:lvlText w:val="%1."/>
      <w:lvlJc w:val="left"/>
      <w:pPr>
        <w:tabs>
          <w:tab w:val="num" w:pos="450"/>
        </w:tabs>
        <w:ind w:left="450" w:hanging="360"/>
      </w:pPr>
      <w:rPr>
        <w:rFonts w:cs="Times New Roman"/>
      </w:rPr>
    </w:lvl>
    <w:lvl w:ilvl="1">
      <w:start w:val="4"/>
      <w:numFmt w:val="decimal"/>
      <w:isLgl/>
      <w:lvlText w:val="%1.%2."/>
      <w:lvlJc w:val="left"/>
      <w:pPr>
        <w:ind w:left="450" w:hanging="360"/>
      </w:pPr>
      <w:rPr>
        <w:rFonts w:cs="Times New Roman" w:hint="default"/>
      </w:rPr>
    </w:lvl>
    <w:lvl w:ilvl="2">
      <w:start w:val="1"/>
      <w:numFmt w:val="decimal"/>
      <w:isLgl/>
      <w:lvlText w:val="%1.%2.%3."/>
      <w:lvlJc w:val="left"/>
      <w:pPr>
        <w:ind w:left="810" w:hanging="720"/>
      </w:pPr>
      <w:rPr>
        <w:rFonts w:cs="Times New Roman" w:hint="default"/>
      </w:rPr>
    </w:lvl>
    <w:lvl w:ilvl="3">
      <w:start w:val="1"/>
      <w:numFmt w:val="decimal"/>
      <w:isLgl/>
      <w:lvlText w:val="%1.%2.%3.%4."/>
      <w:lvlJc w:val="left"/>
      <w:pPr>
        <w:ind w:left="810" w:hanging="720"/>
      </w:pPr>
      <w:rPr>
        <w:rFonts w:cs="Times New Roman" w:hint="default"/>
      </w:rPr>
    </w:lvl>
    <w:lvl w:ilvl="4">
      <w:start w:val="1"/>
      <w:numFmt w:val="decimal"/>
      <w:isLgl/>
      <w:lvlText w:val="%1.%2.%3.%4.%5."/>
      <w:lvlJc w:val="left"/>
      <w:pPr>
        <w:ind w:left="1170" w:hanging="1080"/>
      </w:pPr>
      <w:rPr>
        <w:rFonts w:cs="Times New Roman" w:hint="default"/>
      </w:rPr>
    </w:lvl>
    <w:lvl w:ilvl="5">
      <w:start w:val="1"/>
      <w:numFmt w:val="decimal"/>
      <w:isLgl/>
      <w:lvlText w:val="%1.%2.%3.%4.%5.%6."/>
      <w:lvlJc w:val="left"/>
      <w:pPr>
        <w:ind w:left="1170" w:hanging="1080"/>
      </w:pPr>
      <w:rPr>
        <w:rFonts w:cs="Times New Roman" w:hint="default"/>
      </w:rPr>
    </w:lvl>
    <w:lvl w:ilvl="6">
      <w:start w:val="1"/>
      <w:numFmt w:val="decimal"/>
      <w:isLgl/>
      <w:lvlText w:val="%1.%2.%3.%4.%5.%6.%7."/>
      <w:lvlJc w:val="left"/>
      <w:pPr>
        <w:ind w:left="1530" w:hanging="1440"/>
      </w:pPr>
      <w:rPr>
        <w:rFonts w:cs="Times New Roman" w:hint="default"/>
      </w:rPr>
    </w:lvl>
    <w:lvl w:ilvl="7">
      <w:start w:val="1"/>
      <w:numFmt w:val="decimal"/>
      <w:isLgl/>
      <w:lvlText w:val="%1.%2.%3.%4.%5.%6.%7.%8."/>
      <w:lvlJc w:val="left"/>
      <w:pPr>
        <w:ind w:left="1530" w:hanging="1440"/>
      </w:pPr>
      <w:rPr>
        <w:rFonts w:cs="Times New Roman" w:hint="default"/>
      </w:rPr>
    </w:lvl>
    <w:lvl w:ilvl="8">
      <w:start w:val="1"/>
      <w:numFmt w:val="decimal"/>
      <w:isLgl/>
      <w:lvlText w:val="%1.%2.%3.%4.%5.%6.%7.%8.%9."/>
      <w:lvlJc w:val="left"/>
      <w:pPr>
        <w:ind w:left="1890" w:hanging="1800"/>
      </w:pPr>
      <w:rPr>
        <w:rFonts w:cs="Times New Roman" w:hint="default"/>
      </w:rPr>
    </w:lvl>
  </w:abstractNum>
  <w:abstractNum w:abstractNumId="35" w15:restartNumberingAfterBreak="0">
    <w:nsid w:val="42F565DE"/>
    <w:multiLevelType w:val="multilevel"/>
    <w:tmpl w:val="0409001F"/>
    <w:styleLink w:val="Style90"/>
    <w:lvl w:ilvl="0">
      <w:start w:val="5"/>
      <w:numFmt w:val="decimal"/>
      <w:lvlText w:val="%1."/>
      <w:lvlJc w:val="left"/>
      <w:pPr>
        <w:ind w:left="360" w:hanging="360"/>
      </w:pPr>
      <w:rPr>
        <w:rFonts w:cs="Times New Roman"/>
      </w:rPr>
    </w:lvl>
    <w:lvl w:ilvl="1">
      <w:start w:val="5"/>
      <w:numFmt w:val="decimal"/>
      <w:lvlText w:val="%1.%2."/>
      <w:lvlJc w:val="left"/>
      <w:pPr>
        <w:ind w:left="792" w:hanging="432"/>
      </w:pPr>
      <w:rPr>
        <w:rFonts w:cs="Times New Roman"/>
      </w:rPr>
    </w:lvl>
    <w:lvl w:ilvl="2">
      <w:start w:val="2"/>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44BB6E44"/>
    <w:multiLevelType w:val="multilevel"/>
    <w:tmpl w:val="0409001F"/>
    <w:styleLink w:val="Style2"/>
    <w:lvl w:ilvl="0">
      <w:start w:val="5"/>
      <w:numFmt w:val="decimal"/>
      <w:lvlText w:val="%1."/>
      <w:lvlJc w:val="left"/>
      <w:pPr>
        <w:ind w:left="360" w:hanging="360"/>
      </w:pPr>
      <w:rPr>
        <w:rFonts w:cs="Times New Roman"/>
      </w:rPr>
    </w:lvl>
    <w:lvl w:ilvl="1">
      <w:start w:val="5"/>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45201F9E"/>
    <w:multiLevelType w:val="hybridMultilevel"/>
    <w:tmpl w:val="5D308EB2"/>
    <w:lvl w:ilvl="0" w:tplc="16E47A10">
      <w:start w:val="1"/>
      <w:numFmt w:val="decimal"/>
      <w:pStyle w:val="Style130"/>
      <w:lvlText w:val="4.4.4.%1."/>
      <w:lvlJc w:val="left"/>
      <w:pPr>
        <w:ind w:left="720" w:hanging="360"/>
      </w:pPr>
      <w:rPr>
        <w:rFonts w:cs="Times New Roman" w:hint="default"/>
      </w:rPr>
    </w:lvl>
    <w:lvl w:ilvl="1" w:tplc="3A6A4828" w:tentative="1">
      <w:start w:val="1"/>
      <w:numFmt w:val="lowerLetter"/>
      <w:lvlText w:val="%2."/>
      <w:lvlJc w:val="left"/>
      <w:pPr>
        <w:ind w:left="1440" w:hanging="360"/>
      </w:pPr>
      <w:rPr>
        <w:rFonts w:cs="Times New Roman"/>
      </w:rPr>
    </w:lvl>
    <w:lvl w:ilvl="2" w:tplc="A980068A" w:tentative="1">
      <w:start w:val="1"/>
      <w:numFmt w:val="lowerRoman"/>
      <w:lvlText w:val="%3."/>
      <w:lvlJc w:val="right"/>
      <w:pPr>
        <w:ind w:left="2160" w:hanging="180"/>
      </w:pPr>
      <w:rPr>
        <w:rFonts w:cs="Times New Roman"/>
      </w:rPr>
    </w:lvl>
    <w:lvl w:ilvl="3" w:tplc="59208706" w:tentative="1">
      <w:start w:val="1"/>
      <w:numFmt w:val="decimal"/>
      <w:lvlText w:val="%4."/>
      <w:lvlJc w:val="left"/>
      <w:pPr>
        <w:ind w:left="2880" w:hanging="360"/>
      </w:pPr>
      <w:rPr>
        <w:rFonts w:cs="Times New Roman"/>
      </w:rPr>
    </w:lvl>
    <w:lvl w:ilvl="4" w:tplc="8E724D36" w:tentative="1">
      <w:start w:val="1"/>
      <w:numFmt w:val="lowerLetter"/>
      <w:lvlText w:val="%5."/>
      <w:lvlJc w:val="left"/>
      <w:pPr>
        <w:ind w:left="3600" w:hanging="360"/>
      </w:pPr>
      <w:rPr>
        <w:rFonts w:cs="Times New Roman"/>
      </w:rPr>
    </w:lvl>
    <w:lvl w:ilvl="5" w:tplc="AA368508" w:tentative="1">
      <w:start w:val="1"/>
      <w:numFmt w:val="lowerRoman"/>
      <w:lvlText w:val="%6."/>
      <w:lvlJc w:val="right"/>
      <w:pPr>
        <w:ind w:left="4320" w:hanging="180"/>
      </w:pPr>
      <w:rPr>
        <w:rFonts w:cs="Times New Roman"/>
      </w:rPr>
    </w:lvl>
    <w:lvl w:ilvl="6" w:tplc="0A70EE1A" w:tentative="1">
      <w:start w:val="1"/>
      <w:numFmt w:val="decimal"/>
      <w:lvlText w:val="%7."/>
      <w:lvlJc w:val="left"/>
      <w:pPr>
        <w:ind w:left="5040" w:hanging="360"/>
      </w:pPr>
      <w:rPr>
        <w:rFonts w:cs="Times New Roman"/>
      </w:rPr>
    </w:lvl>
    <w:lvl w:ilvl="7" w:tplc="E7FC687E" w:tentative="1">
      <w:start w:val="1"/>
      <w:numFmt w:val="lowerLetter"/>
      <w:lvlText w:val="%8."/>
      <w:lvlJc w:val="left"/>
      <w:pPr>
        <w:ind w:left="5760" w:hanging="360"/>
      </w:pPr>
      <w:rPr>
        <w:rFonts w:cs="Times New Roman"/>
      </w:rPr>
    </w:lvl>
    <w:lvl w:ilvl="8" w:tplc="483C782C" w:tentative="1">
      <w:start w:val="1"/>
      <w:numFmt w:val="lowerRoman"/>
      <w:lvlText w:val="%9."/>
      <w:lvlJc w:val="right"/>
      <w:pPr>
        <w:ind w:left="6480" w:hanging="180"/>
      </w:pPr>
      <w:rPr>
        <w:rFonts w:cs="Times New Roman"/>
      </w:rPr>
    </w:lvl>
  </w:abstractNum>
  <w:abstractNum w:abstractNumId="38" w15:restartNumberingAfterBreak="0">
    <w:nsid w:val="47A84B22"/>
    <w:multiLevelType w:val="multilevel"/>
    <w:tmpl w:val="0409001D"/>
    <w:styleLink w:val="Style1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3"/>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491C7776"/>
    <w:multiLevelType w:val="multilevel"/>
    <w:tmpl w:val="7CBCA0B0"/>
    <w:styleLink w:val="Style15"/>
    <w:lvl w:ilvl="0">
      <w:start w:val="5"/>
      <w:numFmt w:val="decimal"/>
      <w:lvlText w:val="%1."/>
      <w:lvlJc w:val="left"/>
      <w:pPr>
        <w:ind w:left="360" w:hanging="360"/>
      </w:pPr>
      <w:rPr>
        <w:rFonts w:cs="Times New Roman" w:hint="default"/>
      </w:rPr>
    </w:lvl>
    <w:lvl w:ilvl="1">
      <w:start w:val="5"/>
      <w:numFmt w:val="decimal"/>
      <w:lvlText w:val="%1.%2."/>
      <w:lvlJc w:val="left"/>
      <w:pPr>
        <w:ind w:left="792" w:hanging="432"/>
      </w:pPr>
      <w:rPr>
        <w:rFonts w:cs="Times New Roman" w:hint="default"/>
      </w:rPr>
    </w:lvl>
    <w:lvl w:ilvl="2">
      <w:start w:val="2"/>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49A22338"/>
    <w:multiLevelType w:val="hybridMultilevel"/>
    <w:tmpl w:val="5E207742"/>
    <w:lvl w:ilvl="0" w:tplc="DAFA338E">
      <w:start w:val="1"/>
      <w:numFmt w:val="decimal"/>
      <w:pStyle w:val="Style30"/>
      <w:lvlText w:val="2.4.%1."/>
      <w:lvlJc w:val="left"/>
      <w:pPr>
        <w:ind w:left="720" w:hanging="360"/>
      </w:pPr>
      <w:rPr>
        <w:rFonts w:cs="Times New Roman" w:hint="default"/>
        <w:b/>
        <w:bCs/>
        <w:i w:val="0"/>
        <w:iCs w:val="0"/>
        <w:caps w:val="0"/>
        <w:smallCaps w:val="0"/>
        <w:strike w:val="0"/>
        <w:dstrike w:val="0"/>
        <w:vanish w:val="0"/>
        <w:color w:val="000000"/>
        <w:spacing w:val="0"/>
        <w:kern w:val="0"/>
        <w:position w:val="0"/>
        <w:u w:val="none"/>
        <w:effect w:val="none"/>
        <w:vertAlign w:val="baseline"/>
      </w:rPr>
    </w:lvl>
    <w:lvl w:ilvl="1" w:tplc="28A46C4E" w:tentative="1">
      <w:start w:val="1"/>
      <w:numFmt w:val="lowerLetter"/>
      <w:lvlText w:val="%2."/>
      <w:lvlJc w:val="left"/>
      <w:pPr>
        <w:ind w:left="1440" w:hanging="360"/>
      </w:pPr>
      <w:rPr>
        <w:rFonts w:cs="Times New Roman"/>
      </w:rPr>
    </w:lvl>
    <w:lvl w:ilvl="2" w:tplc="5AB40A28" w:tentative="1">
      <w:start w:val="1"/>
      <w:numFmt w:val="lowerRoman"/>
      <w:lvlText w:val="%3."/>
      <w:lvlJc w:val="right"/>
      <w:pPr>
        <w:ind w:left="2160" w:hanging="180"/>
      </w:pPr>
      <w:rPr>
        <w:rFonts w:cs="Times New Roman"/>
      </w:rPr>
    </w:lvl>
    <w:lvl w:ilvl="3" w:tplc="031CC6BE" w:tentative="1">
      <w:start w:val="1"/>
      <w:numFmt w:val="decimal"/>
      <w:lvlText w:val="%4."/>
      <w:lvlJc w:val="left"/>
      <w:pPr>
        <w:ind w:left="2880" w:hanging="360"/>
      </w:pPr>
      <w:rPr>
        <w:rFonts w:cs="Times New Roman"/>
      </w:rPr>
    </w:lvl>
    <w:lvl w:ilvl="4" w:tplc="F6662F94" w:tentative="1">
      <w:start w:val="1"/>
      <w:numFmt w:val="lowerLetter"/>
      <w:lvlText w:val="%5."/>
      <w:lvlJc w:val="left"/>
      <w:pPr>
        <w:ind w:left="3600" w:hanging="360"/>
      </w:pPr>
      <w:rPr>
        <w:rFonts w:cs="Times New Roman"/>
      </w:rPr>
    </w:lvl>
    <w:lvl w:ilvl="5" w:tplc="B874DAA6" w:tentative="1">
      <w:start w:val="1"/>
      <w:numFmt w:val="lowerRoman"/>
      <w:lvlText w:val="%6."/>
      <w:lvlJc w:val="right"/>
      <w:pPr>
        <w:ind w:left="4320" w:hanging="180"/>
      </w:pPr>
      <w:rPr>
        <w:rFonts w:cs="Times New Roman"/>
      </w:rPr>
    </w:lvl>
    <w:lvl w:ilvl="6" w:tplc="BA96BE56" w:tentative="1">
      <w:start w:val="1"/>
      <w:numFmt w:val="decimal"/>
      <w:lvlText w:val="%7."/>
      <w:lvlJc w:val="left"/>
      <w:pPr>
        <w:ind w:left="5040" w:hanging="360"/>
      </w:pPr>
      <w:rPr>
        <w:rFonts w:cs="Times New Roman"/>
      </w:rPr>
    </w:lvl>
    <w:lvl w:ilvl="7" w:tplc="782CA55A" w:tentative="1">
      <w:start w:val="1"/>
      <w:numFmt w:val="lowerLetter"/>
      <w:lvlText w:val="%8."/>
      <w:lvlJc w:val="left"/>
      <w:pPr>
        <w:ind w:left="5760" w:hanging="360"/>
      </w:pPr>
      <w:rPr>
        <w:rFonts w:cs="Times New Roman"/>
      </w:rPr>
    </w:lvl>
    <w:lvl w:ilvl="8" w:tplc="16B473E8" w:tentative="1">
      <w:start w:val="1"/>
      <w:numFmt w:val="lowerRoman"/>
      <w:lvlText w:val="%9."/>
      <w:lvlJc w:val="right"/>
      <w:pPr>
        <w:ind w:left="6480" w:hanging="180"/>
      </w:pPr>
      <w:rPr>
        <w:rFonts w:cs="Times New Roman"/>
      </w:rPr>
    </w:lvl>
  </w:abstractNum>
  <w:abstractNum w:abstractNumId="41" w15:restartNumberingAfterBreak="0">
    <w:nsid w:val="4F6D566E"/>
    <w:multiLevelType w:val="multilevel"/>
    <w:tmpl w:val="0409001F"/>
    <w:styleLink w:val="Style25"/>
    <w:lvl w:ilvl="0">
      <w:start w:val="5"/>
      <w:numFmt w:val="decimal"/>
      <w:lvlText w:val="%1."/>
      <w:lvlJc w:val="left"/>
      <w:pPr>
        <w:ind w:left="360" w:hanging="360"/>
      </w:pPr>
      <w:rPr>
        <w:rFonts w:cs="Times New Roman"/>
      </w:rPr>
    </w:lvl>
    <w:lvl w:ilvl="1">
      <w:start w:val="3"/>
      <w:numFmt w:val="decimal"/>
      <w:lvlText w:val="%1.%2."/>
      <w:lvlJc w:val="left"/>
      <w:pPr>
        <w:ind w:left="792" w:hanging="432"/>
      </w:pPr>
      <w:rPr>
        <w:rFonts w:cs="Times New Roman"/>
      </w:rPr>
    </w:lvl>
    <w:lvl w:ilvl="2">
      <w:start w:val="3"/>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4FF76CCD"/>
    <w:multiLevelType w:val="multilevel"/>
    <w:tmpl w:val="0409001F"/>
    <w:styleLink w:val="Style190"/>
    <w:lvl w:ilvl="0">
      <w:start w:val="5"/>
      <w:numFmt w:val="decimal"/>
      <w:lvlText w:val="%1."/>
      <w:lvlJc w:val="left"/>
      <w:pPr>
        <w:ind w:left="360" w:hanging="360"/>
      </w:pPr>
      <w:rPr>
        <w:rFonts w:cs="Times New Roman"/>
      </w:rPr>
    </w:lvl>
    <w:lvl w:ilvl="1">
      <w:start w:val="2"/>
      <w:numFmt w:val="decimal"/>
      <w:lvlText w:val="%1.%2."/>
      <w:lvlJc w:val="left"/>
      <w:pPr>
        <w:ind w:left="792" w:hanging="432"/>
      </w:pPr>
      <w:rPr>
        <w:rFonts w:cs="Times New Roman"/>
      </w:rPr>
    </w:lvl>
    <w:lvl w:ilvl="2">
      <w:start w:val="2"/>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52CA544A"/>
    <w:multiLevelType w:val="singleLevel"/>
    <w:tmpl w:val="2F8C89EE"/>
    <w:lvl w:ilvl="0">
      <w:start w:val="1"/>
      <w:numFmt w:val="decimal"/>
      <w:pStyle w:val="references"/>
      <w:suff w:val="space"/>
      <w:lvlText w:val="[%1]"/>
      <w:lvlJc w:val="left"/>
      <w:pPr>
        <w:ind w:left="360" w:hanging="360"/>
      </w:pPr>
      <w:rPr>
        <w:rFonts w:ascii="Times New Roman" w:hAnsi="Times New Roman" w:cs="Times New Roman" w:hint="default"/>
        <w:b w:val="0"/>
        <w:bCs/>
        <w:i w:val="0"/>
        <w:iCs w:val="0"/>
        <w:sz w:val="20"/>
        <w:szCs w:val="16"/>
      </w:rPr>
    </w:lvl>
  </w:abstractNum>
  <w:abstractNum w:abstractNumId="44" w15:restartNumberingAfterBreak="0">
    <w:nsid w:val="572B56EB"/>
    <w:multiLevelType w:val="hybridMultilevel"/>
    <w:tmpl w:val="82E403F0"/>
    <w:lvl w:ilvl="0" w:tplc="D0C6B3D8">
      <w:start w:val="1"/>
      <w:numFmt w:val="decimal"/>
      <w:pStyle w:val="Style11"/>
      <w:lvlText w:val="5.7.%1."/>
      <w:lvlJc w:val="left"/>
      <w:pPr>
        <w:ind w:left="720" w:hanging="360"/>
      </w:pPr>
      <w:rPr>
        <w:rFonts w:cs="Times New Roman" w:hint="default"/>
      </w:rPr>
    </w:lvl>
    <w:lvl w:ilvl="1" w:tplc="0C7C6D34" w:tentative="1">
      <w:start w:val="1"/>
      <w:numFmt w:val="lowerLetter"/>
      <w:lvlText w:val="%2."/>
      <w:lvlJc w:val="left"/>
      <w:pPr>
        <w:ind w:left="1440" w:hanging="360"/>
      </w:pPr>
      <w:rPr>
        <w:rFonts w:cs="Times New Roman"/>
      </w:rPr>
    </w:lvl>
    <w:lvl w:ilvl="2" w:tplc="E4E83250" w:tentative="1">
      <w:start w:val="1"/>
      <w:numFmt w:val="lowerRoman"/>
      <w:lvlText w:val="%3."/>
      <w:lvlJc w:val="right"/>
      <w:pPr>
        <w:ind w:left="2160" w:hanging="180"/>
      </w:pPr>
      <w:rPr>
        <w:rFonts w:cs="Times New Roman"/>
      </w:rPr>
    </w:lvl>
    <w:lvl w:ilvl="3" w:tplc="73DAF6B0" w:tentative="1">
      <w:start w:val="1"/>
      <w:numFmt w:val="decimal"/>
      <w:lvlText w:val="%4."/>
      <w:lvlJc w:val="left"/>
      <w:pPr>
        <w:ind w:left="2880" w:hanging="360"/>
      </w:pPr>
      <w:rPr>
        <w:rFonts w:cs="Times New Roman"/>
      </w:rPr>
    </w:lvl>
    <w:lvl w:ilvl="4" w:tplc="6BA2A1CC" w:tentative="1">
      <w:start w:val="1"/>
      <w:numFmt w:val="lowerLetter"/>
      <w:lvlText w:val="%5."/>
      <w:lvlJc w:val="left"/>
      <w:pPr>
        <w:ind w:left="3600" w:hanging="360"/>
      </w:pPr>
      <w:rPr>
        <w:rFonts w:cs="Times New Roman"/>
      </w:rPr>
    </w:lvl>
    <w:lvl w:ilvl="5" w:tplc="A588EC12" w:tentative="1">
      <w:start w:val="1"/>
      <w:numFmt w:val="lowerRoman"/>
      <w:lvlText w:val="%6."/>
      <w:lvlJc w:val="right"/>
      <w:pPr>
        <w:ind w:left="4320" w:hanging="180"/>
      </w:pPr>
      <w:rPr>
        <w:rFonts w:cs="Times New Roman"/>
      </w:rPr>
    </w:lvl>
    <w:lvl w:ilvl="6" w:tplc="1404620A" w:tentative="1">
      <w:start w:val="1"/>
      <w:numFmt w:val="decimal"/>
      <w:lvlText w:val="%7."/>
      <w:lvlJc w:val="left"/>
      <w:pPr>
        <w:ind w:left="5040" w:hanging="360"/>
      </w:pPr>
      <w:rPr>
        <w:rFonts w:cs="Times New Roman"/>
      </w:rPr>
    </w:lvl>
    <w:lvl w:ilvl="7" w:tplc="842E3B9E" w:tentative="1">
      <w:start w:val="1"/>
      <w:numFmt w:val="lowerLetter"/>
      <w:lvlText w:val="%8."/>
      <w:lvlJc w:val="left"/>
      <w:pPr>
        <w:ind w:left="5760" w:hanging="360"/>
      </w:pPr>
      <w:rPr>
        <w:rFonts w:cs="Times New Roman"/>
      </w:rPr>
    </w:lvl>
    <w:lvl w:ilvl="8" w:tplc="A8AC6B7A" w:tentative="1">
      <w:start w:val="1"/>
      <w:numFmt w:val="lowerRoman"/>
      <w:lvlText w:val="%9."/>
      <w:lvlJc w:val="right"/>
      <w:pPr>
        <w:ind w:left="6480" w:hanging="180"/>
      </w:pPr>
      <w:rPr>
        <w:rFonts w:cs="Times New Roman"/>
      </w:rPr>
    </w:lvl>
  </w:abstractNum>
  <w:abstractNum w:abstractNumId="45" w15:restartNumberingAfterBreak="0">
    <w:nsid w:val="58080699"/>
    <w:multiLevelType w:val="multilevel"/>
    <w:tmpl w:val="0409001D"/>
    <w:styleLink w:val="Style2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59683956"/>
    <w:multiLevelType w:val="multilevel"/>
    <w:tmpl w:val="0409001F"/>
    <w:styleLink w:val="Style140"/>
    <w:lvl w:ilvl="0">
      <w:start w:val="5"/>
      <w:numFmt w:val="decimal"/>
      <w:lvlText w:val="%1."/>
      <w:lvlJc w:val="left"/>
      <w:pPr>
        <w:ind w:left="360" w:hanging="360"/>
      </w:pPr>
      <w:rPr>
        <w:rFonts w:cs="Times New Roman"/>
      </w:rPr>
    </w:lvl>
    <w:lvl w:ilvl="1">
      <w:start w:val="5"/>
      <w:numFmt w:val="decimal"/>
      <w:lvlText w:val="%1.%2."/>
      <w:lvlJc w:val="left"/>
      <w:pPr>
        <w:ind w:left="792" w:hanging="432"/>
      </w:pPr>
      <w:rPr>
        <w:rFonts w:cs="Times New Roman"/>
      </w:rPr>
    </w:lvl>
    <w:lvl w:ilvl="2">
      <w:start w:val="2"/>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7" w15:restartNumberingAfterBreak="0">
    <w:nsid w:val="5A99732F"/>
    <w:multiLevelType w:val="hybridMultilevel"/>
    <w:tmpl w:val="FCECB18A"/>
    <w:lvl w:ilvl="0" w:tplc="32822264">
      <w:start w:val="1"/>
      <w:numFmt w:val="decimal"/>
      <w:pStyle w:val="Style80"/>
      <w:lvlText w:val="2.10.%1."/>
      <w:lvlJc w:val="left"/>
      <w:pPr>
        <w:ind w:left="720" w:hanging="360"/>
      </w:pPr>
      <w:rPr>
        <w:rFonts w:cs="Times New Roman" w:hint="default"/>
      </w:rPr>
    </w:lvl>
    <w:lvl w:ilvl="1" w:tplc="9ECA31C2" w:tentative="1">
      <w:start w:val="1"/>
      <w:numFmt w:val="lowerLetter"/>
      <w:lvlText w:val="%2."/>
      <w:lvlJc w:val="left"/>
      <w:pPr>
        <w:ind w:left="1440" w:hanging="360"/>
      </w:pPr>
      <w:rPr>
        <w:rFonts w:cs="Times New Roman"/>
      </w:rPr>
    </w:lvl>
    <w:lvl w:ilvl="2" w:tplc="56404932" w:tentative="1">
      <w:start w:val="1"/>
      <w:numFmt w:val="lowerRoman"/>
      <w:lvlText w:val="%3."/>
      <w:lvlJc w:val="right"/>
      <w:pPr>
        <w:ind w:left="2160" w:hanging="180"/>
      </w:pPr>
      <w:rPr>
        <w:rFonts w:cs="Times New Roman"/>
      </w:rPr>
    </w:lvl>
    <w:lvl w:ilvl="3" w:tplc="50D8F938" w:tentative="1">
      <w:start w:val="1"/>
      <w:numFmt w:val="decimal"/>
      <w:lvlText w:val="%4."/>
      <w:lvlJc w:val="left"/>
      <w:pPr>
        <w:ind w:left="2880" w:hanging="360"/>
      </w:pPr>
      <w:rPr>
        <w:rFonts w:cs="Times New Roman"/>
      </w:rPr>
    </w:lvl>
    <w:lvl w:ilvl="4" w:tplc="719E3CD8" w:tentative="1">
      <w:start w:val="1"/>
      <w:numFmt w:val="lowerLetter"/>
      <w:lvlText w:val="%5."/>
      <w:lvlJc w:val="left"/>
      <w:pPr>
        <w:ind w:left="3600" w:hanging="360"/>
      </w:pPr>
      <w:rPr>
        <w:rFonts w:cs="Times New Roman"/>
      </w:rPr>
    </w:lvl>
    <w:lvl w:ilvl="5" w:tplc="80467E34" w:tentative="1">
      <w:start w:val="1"/>
      <w:numFmt w:val="lowerRoman"/>
      <w:lvlText w:val="%6."/>
      <w:lvlJc w:val="right"/>
      <w:pPr>
        <w:ind w:left="4320" w:hanging="180"/>
      </w:pPr>
      <w:rPr>
        <w:rFonts w:cs="Times New Roman"/>
      </w:rPr>
    </w:lvl>
    <w:lvl w:ilvl="6" w:tplc="1156501A" w:tentative="1">
      <w:start w:val="1"/>
      <w:numFmt w:val="decimal"/>
      <w:lvlText w:val="%7."/>
      <w:lvlJc w:val="left"/>
      <w:pPr>
        <w:ind w:left="5040" w:hanging="360"/>
      </w:pPr>
      <w:rPr>
        <w:rFonts w:cs="Times New Roman"/>
      </w:rPr>
    </w:lvl>
    <w:lvl w:ilvl="7" w:tplc="6102F114" w:tentative="1">
      <w:start w:val="1"/>
      <w:numFmt w:val="lowerLetter"/>
      <w:lvlText w:val="%8."/>
      <w:lvlJc w:val="left"/>
      <w:pPr>
        <w:ind w:left="5760" w:hanging="360"/>
      </w:pPr>
      <w:rPr>
        <w:rFonts w:cs="Times New Roman"/>
      </w:rPr>
    </w:lvl>
    <w:lvl w:ilvl="8" w:tplc="1A20AA82" w:tentative="1">
      <w:start w:val="1"/>
      <w:numFmt w:val="lowerRoman"/>
      <w:lvlText w:val="%9."/>
      <w:lvlJc w:val="right"/>
      <w:pPr>
        <w:ind w:left="6480" w:hanging="180"/>
      </w:pPr>
      <w:rPr>
        <w:rFonts w:cs="Times New Roman"/>
      </w:rPr>
    </w:lvl>
  </w:abstractNum>
  <w:abstractNum w:abstractNumId="48" w15:restartNumberingAfterBreak="0">
    <w:nsid w:val="5CD81DD8"/>
    <w:multiLevelType w:val="hybridMultilevel"/>
    <w:tmpl w:val="9AB6A624"/>
    <w:lvl w:ilvl="0" w:tplc="6630C464">
      <w:start w:val="1"/>
      <w:numFmt w:val="decimal"/>
      <w:pStyle w:val="Style70"/>
      <w:lvlText w:val="2.9.%1."/>
      <w:lvlJc w:val="left"/>
      <w:pPr>
        <w:ind w:left="720" w:hanging="360"/>
      </w:pPr>
      <w:rPr>
        <w:rFonts w:cs="Times New Roman" w:hint="default"/>
      </w:rPr>
    </w:lvl>
    <w:lvl w:ilvl="1" w:tplc="BA3C4688" w:tentative="1">
      <w:start w:val="1"/>
      <w:numFmt w:val="lowerLetter"/>
      <w:lvlText w:val="%2."/>
      <w:lvlJc w:val="left"/>
      <w:pPr>
        <w:ind w:left="1440" w:hanging="360"/>
      </w:pPr>
      <w:rPr>
        <w:rFonts w:cs="Times New Roman"/>
      </w:rPr>
    </w:lvl>
    <w:lvl w:ilvl="2" w:tplc="415A6CDA" w:tentative="1">
      <w:start w:val="1"/>
      <w:numFmt w:val="lowerRoman"/>
      <w:lvlText w:val="%3."/>
      <w:lvlJc w:val="right"/>
      <w:pPr>
        <w:ind w:left="2160" w:hanging="180"/>
      </w:pPr>
      <w:rPr>
        <w:rFonts w:cs="Times New Roman"/>
      </w:rPr>
    </w:lvl>
    <w:lvl w:ilvl="3" w:tplc="4A2E49A6" w:tentative="1">
      <w:start w:val="1"/>
      <w:numFmt w:val="decimal"/>
      <w:lvlText w:val="%4."/>
      <w:lvlJc w:val="left"/>
      <w:pPr>
        <w:ind w:left="2880" w:hanging="360"/>
      </w:pPr>
      <w:rPr>
        <w:rFonts w:cs="Times New Roman"/>
      </w:rPr>
    </w:lvl>
    <w:lvl w:ilvl="4" w:tplc="C4EC45A4" w:tentative="1">
      <w:start w:val="1"/>
      <w:numFmt w:val="lowerLetter"/>
      <w:lvlText w:val="%5."/>
      <w:lvlJc w:val="left"/>
      <w:pPr>
        <w:ind w:left="3600" w:hanging="360"/>
      </w:pPr>
      <w:rPr>
        <w:rFonts w:cs="Times New Roman"/>
      </w:rPr>
    </w:lvl>
    <w:lvl w:ilvl="5" w:tplc="2E945EC0" w:tentative="1">
      <w:start w:val="1"/>
      <w:numFmt w:val="lowerRoman"/>
      <w:lvlText w:val="%6."/>
      <w:lvlJc w:val="right"/>
      <w:pPr>
        <w:ind w:left="4320" w:hanging="180"/>
      </w:pPr>
      <w:rPr>
        <w:rFonts w:cs="Times New Roman"/>
      </w:rPr>
    </w:lvl>
    <w:lvl w:ilvl="6" w:tplc="4FD89C24" w:tentative="1">
      <w:start w:val="1"/>
      <w:numFmt w:val="decimal"/>
      <w:lvlText w:val="%7."/>
      <w:lvlJc w:val="left"/>
      <w:pPr>
        <w:ind w:left="5040" w:hanging="360"/>
      </w:pPr>
      <w:rPr>
        <w:rFonts w:cs="Times New Roman"/>
      </w:rPr>
    </w:lvl>
    <w:lvl w:ilvl="7" w:tplc="BC3CEF8A" w:tentative="1">
      <w:start w:val="1"/>
      <w:numFmt w:val="lowerLetter"/>
      <w:lvlText w:val="%8."/>
      <w:lvlJc w:val="left"/>
      <w:pPr>
        <w:ind w:left="5760" w:hanging="360"/>
      </w:pPr>
      <w:rPr>
        <w:rFonts w:cs="Times New Roman"/>
      </w:rPr>
    </w:lvl>
    <w:lvl w:ilvl="8" w:tplc="04FEE1EC" w:tentative="1">
      <w:start w:val="1"/>
      <w:numFmt w:val="lowerRoman"/>
      <w:lvlText w:val="%9."/>
      <w:lvlJc w:val="right"/>
      <w:pPr>
        <w:ind w:left="6480" w:hanging="180"/>
      </w:pPr>
      <w:rPr>
        <w:rFonts w:cs="Times New Roman"/>
      </w:rPr>
    </w:lvl>
  </w:abstractNum>
  <w:abstractNum w:abstractNumId="49" w15:restartNumberingAfterBreak="0">
    <w:nsid w:val="5F063EB9"/>
    <w:multiLevelType w:val="multilevel"/>
    <w:tmpl w:val="0409001F"/>
    <w:styleLink w:val="Style6"/>
    <w:lvl w:ilvl="0">
      <w:start w:val="5"/>
      <w:numFmt w:val="decimal"/>
      <w:lvlText w:val="%1."/>
      <w:lvlJc w:val="left"/>
      <w:pPr>
        <w:ind w:left="360" w:hanging="360"/>
      </w:pPr>
      <w:rPr>
        <w:rFonts w:cs="Times New Roman"/>
      </w:rPr>
    </w:lvl>
    <w:lvl w:ilvl="1">
      <w:start w:val="5"/>
      <w:numFmt w:val="decimal"/>
      <w:lvlText w:val="%1.%2."/>
      <w:lvlJc w:val="left"/>
      <w:pPr>
        <w:ind w:left="792" w:hanging="432"/>
      </w:pPr>
      <w:rPr>
        <w:rFonts w:cs="Times New Roman"/>
      </w:rPr>
    </w:lvl>
    <w:lvl w:ilvl="2">
      <w:start w:val="4"/>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15:restartNumberingAfterBreak="0">
    <w:nsid w:val="635D34A1"/>
    <w:multiLevelType w:val="hybridMultilevel"/>
    <w:tmpl w:val="406492CA"/>
    <w:lvl w:ilvl="0" w:tplc="0409000F">
      <w:start w:val="1"/>
      <w:numFmt w:val="decimal"/>
      <w:pStyle w:val="Style40"/>
      <w:lvlText w:val="2.5.%1."/>
      <w:lvlJc w:val="left"/>
      <w:pPr>
        <w:ind w:left="720" w:hanging="360"/>
      </w:pPr>
      <w:rPr>
        <w:rFonts w:cs="Times New Roman" w:hint="default"/>
        <w:b/>
        <w:bCs/>
        <w:i w:val="0"/>
        <w:iCs w:val="0"/>
        <w:caps w:val="0"/>
        <w:smallCaps w:val="0"/>
        <w:strike w:val="0"/>
        <w:dstrike w:val="0"/>
        <w:vanish w:val="0"/>
        <w:color w:val="000000"/>
        <w:spacing w:val="0"/>
        <w:kern w:val="0"/>
        <w:position w:val="0"/>
        <w:u w:val="none"/>
        <w:effect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642117B8"/>
    <w:multiLevelType w:val="multilevel"/>
    <w:tmpl w:val="0409001D"/>
    <w:styleLink w:val="Style160"/>
    <w:lvl w:ilvl="0">
      <w:start w:val="1"/>
      <w:numFmt w:val="decimal"/>
      <w:lvlText w:val="%1)"/>
      <w:lvlJc w:val="left"/>
      <w:pPr>
        <w:ind w:left="360" w:hanging="360"/>
      </w:pPr>
      <w:rPr>
        <w:rFonts w:cs="Times New Roman"/>
      </w:rPr>
    </w:lvl>
    <w:lvl w:ilvl="1">
      <w:start w:val="2"/>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2" w15:restartNumberingAfterBreak="0">
    <w:nsid w:val="64747F1A"/>
    <w:multiLevelType w:val="multilevel"/>
    <w:tmpl w:val="B1861786"/>
    <w:styleLink w:val="Style521"/>
    <w:lvl w:ilvl="0">
      <w:start w:val="3"/>
      <w:numFmt w:val="decimal"/>
      <w:lvlText w:val="%1."/>
      <w:lvlJc w:val="left"/>
      <w:pPr>
        <w:ind w:left="360" w:hanging="360"/>
      </w:pPr>
      <w:rPr>
        <w:rFonts w:cs="Times New Roman" w:hint="default"/>
      </w:rPr>
    </w:lvl>
    <w:lvl w:ilvl="1">
      <w:start w:val="6"/>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3" w15:restartNumberingAfterBreak="0">
    <w:nsid w:val="648475C4"/>
    <w:multiLevelType w:val="multilevel"/>
    <w:tmpl w:val="0409001F"/>
    <w:styleLink w:val="Style23"/>
    <w:lvl w:ilvl="0">
      <w:start w:val="5"/>
      <w:numFmt w:val="decimal"/>
      <w:lvlText w:val="%1."/>
      <w:lvlJc w:val="left"/>
      <w:pPr>
        <w:ind w:left="360" w:hanging="360"/>
      </w:pPr>
      <w:rPr>
        <w:rFonts w:cs="Times New Roman"/>
      </w:rPr>
    </w:lvl>
    <w:lvl w:ilvl="1">
      <w:start w:val="2"/>
      <w:numFmt w:val="decimal"/>
      <w:lvlText w:val="%1.%2."/>
      <w:lvlJc w:val="left"/>
      <w:pPr>
        <w:ind w:left="792" w:hanging="432"/>
      </w:pPr>
      <w:rPr>
        <w:rFonts w:cs="Times New Roman"/>
      </w:rPr>
    </w:lvl>
    <w:lvl w:ilvl="2">
      <w:start w:val="3"/>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4" w15:restartNumberingAfterBreak="0">
    <w:nsid w:val="6E2960FA"/>
    <w:multiLevelType w:val="multilevel"/>
    <w:tmpl w:val="0409001F"/>
    <w:styleLink w:val="Style24"/>
    <w:lvl w:ilvl="0">
      <w:start w:val="5"/>
      <w:numFmt w:val="decimal"/>
      <w:lvlText w:val="%1."/>
      <w:lvlJc w:val="left"/>
      <w:pPr>
        <w:ind w:left="360" w:hanging="360"/>
      </w:pPr>
      <w:rPr>
        <w:rFonts w:cs="Times New Roman"/>
      </w:rPr>
    </w:lvl>
    <w:lvl w:ilvl="1">
      <w:start w:val="3"/>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71FA5391"/>
    <w:multiLevelType w:val="multilevel"/>
    <w:tmpl w:val="65C6ED20"/>
    <w:styleLink w:val="StyleNumberedBefore025Hanging025"/>
    <w:lvl w:ilvl="0">
      <w:start w:val="1"/>
      <w:numFmt w:val="decimal"/>
      <w:lvlText w:val="%1."/>
      <w:lvlJc w:val="left"/>
      <w:pPr>
        <w:tabs>
          <w:tab w:val="num" w:pos="720"/>
        </w:tabs>
        <w:ind w:left="720" w:hanging="360"/>
      </w:pPr>
      <w:rPr>
        <w:rFonts w:ascii="Times New Roman" w:hAnsi="Times New Roman"/>
        <w:sz w:val="28"/>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72685916"/>
    <w:multiLevelType w:val="hybridMultilevel"/>
    <w:tmpl w:val="C0308F38"/>
    <w:lvl w:ilvl="0" w:tplc="DCFEA68E">
      <w:start w:val="1"/>
      <w:numFmt w:val="decimal"/>
      <w:pStyle w:val="Style100"/>
      <w:lvlText w:val="4.%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7" w15:restartNumberingAfterBreak="0">
    <w:nsid w:val="7C4B1929"/>
    <w:multiLevelType w:val="hybridMultilevel"/>
    <w:tmpl w:val="1812ACC0"/>
    <w:lvl w:ilvl="0" w:tplc="16B4778A">
      <w:start w:val="1"/>
      <w:numFmt w:val="decimal"/>
      <w:pStyle w:val="Style60"/>
      <w:lvlText w:val="2.8.%1."/>
      <w:lvlJc w:val="left"/>
      <w:pPr>
        <w:ind w:left="720" w:hanging="360"/>
      </w:pPr>
      <w:rPr>
        <w:rFonts w:cs="Times New Roman" w:hint="default"/>
        <w:b/>
        <w:bCs/>
        <w:i w:val="0"/>
        <w:iCs w:val="0"/>
        <w:caps w:val="0"/>
        <w:smallCaps w:val="0"/>
        <w:strike w:val="0"/>
        <w:dstrike w:val="0"/>
        <w:vanish w:val="0"/>
        <w:color w:val="000000"/>
        <w:spacing w:val="0"/>
        <w:kern w:val="0"/>
        <w:position w:val="0"/>
        <w:u w:val="none"/>
        <w:effect w:val="none"/>
        <w:vertAlign w:val="baseline"/>
      </w:rPr>
    </w:lvl>
    <w:lvl w:ilvl="1" w:tplc="7D9A136E" w:tentative="1">
      <w:start w:val="1"/>
      <w:numFmt w:val="lowerLetter"/>
      <w:lvlText w:val="%2."/>
      <w:lvlJc w:val="left"/>
      <w:pPr>
        <w:ind w:left="1440" w:hanging="360"/>
      </w:pPr>
      <w:rPr>
        <w:rFonts w:cs="Times New Roman"/>
      </w:rPr>
    </w:lvl>
    <w:lvl w:ilvl="2" w:tplc="C11E4D52" w:tentative="1">
      <w:start w:val="1"/>
      <w:numFmt w:val="lowerRoman"/>
      <w:lvlText w:val="%3."/>
      <w:lvlJc w:val="right"/>
      <w:pPr>
        <w:ind w:left="2160" w:hanging="180"/>
      </w:pPr>
      <w:rPr>
        <w:rFonts w:cs="Times New Roman"/>
      </w:rPr>
    </w:lvl>
    <w:lvl w:ilvl="3" w:tplc="B52875D2" w:tentative="1">
      <w:start w:val="1"/>
      <w:numFmt w:val="decimal"/>
      <w:lvlText w:val="%4."/>
      <w:lvlJc w:val="left"/>
      <w:pPr>
        <w:ind w:left="2880" w:hanging="360"/>
      </w:pPr>
      <w:rPr>
        <w:rFonts w:cs="Times New Roman"/>
      </w:rPr>
    </w:lvl>
    <w:lvl w:ilvl="4" w:tplc="914CA8D8" w:tentative="1">
      <w:start w:val="1"/>
      <w:numFmt w:val="lowerLetter"/>
      <w:lvlText w:val="%5."/>
      <w:lvlJc w:val="left"/>
      <w:pPr>
        <w:ind w:left="3600" w:hanging="360"/>
      </w:pPr>
      <w:rPr>
        <w:rFonts w:cs="Times New Roman"/>
      </w:rPr>
    </w:lvl>
    <w:lvl w:ilvl="5" w:tplc="DE4E0B8C" w:tentative="1">
      <w:start w:val="1"/>
      <w:numFmt w:val="lowerRoman"/>
      <w:lvlText w:val="%6."/>
      <w:lvlJc w:val="right"/>
      <w:pPr>
        <w:ind w:left="4320" w:hanging="180"/>
      </w:pPr>
      <w:rPr>
        <w:rFonts w:cs="Times New Roman"/>
      </w:rPr>
    </w:lvl>
    <w:lvl w:ilvl="6" w:tplc="5E487CBC" w:tentative="1">
      <w:start w:val="1"/>
      <w:numFmt w:val="decimal"/>
      <w:lvlText w:val="%7."/>
      <w:lvlJc w:val="left"/>
      <w:pPr>
        <w:ind w:left="5040" w:hanging="360"/>
      </w:pPr>
      <w:rPr>
        <w:rFonts w:cs="Times New Roman"/>
      </w:rPr>
    </w:lvl>
    <w:lvl w:ilvl="7" w:tplc="CD9EAD54" w:tentative="1">
      <w:start w:val="1"/>
      <w:numFmt w:val="lowerLetter"/>
      <w:lvlText w:val="%8."/>
      <w:lvlJc w:val="left"/>
      <w:pPr>
        <w:ind w:left="5760" w:hanging="360"/>
      </w:pPr>
      <w:rPr>
        <w:rFonts w:cs="Times New Roman"/>
      </w:rPr>
    </w:lvl>
    <w:lvl w:ilvl="8" w:tplc="FB0A77EC" w:tentative="1">
      <w:start w:val="1"/>
      <w:numFmt w:val="lowerRoman"/>
      <w:lvlText w:val="%9."/>
      <w:lvlJc w:val="right"/>
      <w:pPr>
        <w:ind w:left="6480" w:hanging="180"/>
      </w:pPr>
      <w:rPr>
        <w:rFonts w:cs="Times New Roman"/>
      </w:rPr>
    </w:lvl>
  </w:abstractNum>
  <w:abstractNum w:abstractNumId="58" w15:restartNumberingAfterBreak="0">
    <w:nsid w:val="7C4F24F0"/>
    <w:multiLevelType w:val="multilevel"/>
    <w:tmpl w:val="0409001F"/>
    <w:styleLink w:val="Style110"/>
    <w:lvl w:ilvl="0">
      <w:start w:val="5"/>
      <w:numFmt w:val="decimal"/>
      <w:lvlText w:val="%1."/>
      <w:lvlJc w:val="left"/>
      <w:pPr>
        <w:ind w:left="360" w:hanging="360"/>
      </w:pPr>
      <w:rPr>
        <w:rFonts w:cs="Times New Roman"/>
      </w:rPr>
    </w:lvl>
    <w:lvl w:ilvl="1">
      <w:start w:val="5"/>
      <w:numFmt w:val="decimal"/>
      <w:lvlText w:val="%1.%2."/>
      <w:lvlJc w:val="left"/>
      <w:pPr>
        <w:ind w:left="792" w:hanging="432"/>
      </w:pPr>
      <w:rPr>
        <w:rFonts w:cs="Times New Roman"/>
      </w:rPr>
    </w:lvl>
    <w:lvl w:ilvl="2">
      <w:start w:val="3"/>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9" w15:restartNumberingAfterBreak="0">
    <w:nsid w:val="7D20071A"/>
    <w:multiLevelType w:val="multilevel"/>
    <w:tmpl w:val="0409001F"/>
    <w:styleLink w:val="Style120"/>
    <w:lvl w:ilvl="0">
      <w:start w:val="5"/>
      <w:numFmt w:val="decimal"/>
      <w:lvlText w:val="%1."/>
      <w:lvlJc w:val="left"/>
      <w:pPr>
        <w:ind w:left="360" w:hanging="360"/>
      </w:pPr>
      <w:rPr>
        <w:rFonts w:cs="Times New Roman"/>
      </w:rPr>
    </w:lvl>
    <w:lvl w:ilvl="1">
      <w:start w:val="5"/>
      <w:numFmt w:val="decimal"/>
      <w:lvlText w:val="%1.%2."/>
      <w:lvlJc w:val="left"/>
      <w:pPr>
        <w:ind w:left="792" w:hanging="432"/>
      </w:pPr>
      <w:rPr>
        <w:rFonts w:cs="Times New Roman"/>
      </w:rPr>
    </w:lvl>
    <w:lvl w:ilvl="2">
      <w:start w:val="2"/>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43145897">
    <w:abstractNumId w:val="1"/>
  </w:num>
  <w:num w:numId="2" w16cid:durableId="1790272782">
    <w:abstractNumId w:val="23"/>
  </w:num>
  <w:num w:numId="3" w16cid:durableId="199823610">
    <w:abstractNumId w:val="13"/>
  </w:num>
  <w:num w:numId="4" w16cid:durableId="928005479">
    <w:abstractNumId w:val="36"/>
  </w:num>
  <w:num w:numId="5" w16cid:durableId="277565650">
    <w:abstractNumId w:val="21"/>
  </w:num>
  <w:num w:numId="6" w16cid:durableId="1075249932">
    <w:abstractNumId w:val="35"/>
  </w:num>
  <w:num w:numId="7" w16cid:durableId="54858330">
    <w:abstractNumId w:val="18"/>
  </w:num>
  <w:num w:numId="8" w16cid:durableId="1505785091">
    <w:abstractNumId w:val="49"/>
  </w:num>
  <w:num w:numId="9" w16cid:durableId="812718768">
    <w:abstractNumId w:val="11"/>
  </w:num>
  <w:num w:numId="10" w16cid:durableId="1170606311">
    <w:abstractNumId w:val="38"/>
  </w:num>
  <w:num w:numId="11" w16cid:durableId="639306151">
    <w:abstractNumId w:val="58"/>
  </w:num>
  <w:num w:numId="12" w16cid:durableId="402721062">
    <w:abstractNumId w:val="59"/>
  </w:num>
  <w:num w:numId="13" w16cid:durableId="450367564">
    <w:abstractNumId w:val="28"/>
  </w:num>
  <w:num w:numId="14" w16cid:durableId="873541130">
    <w:abstractNumId w:val="46"/>
  </w:num>
  <w:num w:numId="15" w16cid:durableId="1508401184">
    <w:abstractNumId w:val="39"/>
  </w:num>
  <w:num w:numId="16" w16cid:durableId="1717506195">
    <w:abstractNumId w:val="51"/>
  </w:num>
  <w:num w:numId="17" w16cid:durableId="551309819">
    <w:abstractNumId w:val="16"/>
  </w:num>
  <w:num w:numId="18" w16cid:durableId="635840043">
    <w:abstractNumId w:val="32"/>
  </w:num>
  <w:num w:numId="19" w16cid:durableId="946619645">
    <w:abstractNumId w:val="42"/>
  </w:num>
  <w:num w:numId="20" w16cid:durableId="2098089041">
    <w:abstractNumId w:val="24"/>
  </w:num>
  <w:num w:numId="21" w16cid:durableId="820387869">
    <w:abstractNumId w:val="8"/>
  </w:num>
  <w:num w:numId="22" w16cid:durableId="1062412841">
    <w:abstractNumId w:val="45"/>
  </w:num>
  <w:num w:numId="23" w16cid:durableId="1141920347">
    <w:abstractNumId w:val="53"/>
  </w:num>
  <w:num w:numId="24" w16cid:durableId="1494418014">
    <w:abstractNumId w:val="54"/>
  </w:num>
  <w:num w:numId="25" w16cid:durableId="1398434863">
    <w:abstractNumId w:val="41"/>
  </w:num>
  <w:num w:numId="26" w16cid:durableId="917790123">
    <w:abstractNumId w:val="33"/>
  </w:num>
  <w:num w:numId="27" w16cid:durableId="42142296">
    <w:abstractNumId w:val="31"/>
  </w:num>
  <w:num w:numId="28" w16cid:durableId="864945795">
    <w:abstractNumId w:val="52"/>
  </w:num>
  <w:num w:numId="29" w16cid:durableId="1878277688">
    <w:abstractNumId w:val="27"/>
  </w:num>
  <w:num w:numId="30" w16cid:durableId="283509360">
    <w:abstractNumId w:val="44"/>
  </w:num>
  <w:num w:numId="31" w16cid:durableId="393047237">
    <w:abstractNumId w:val="9"/>
  </w:num>
  <w:num w:numId="32" w16cid:durableId="1233537990">
    <w:abstractNumId w:val="14"/>
  </w:num>
  <w:num w:numId="33" w16cid:durableId="1267881313">
    <w:abstractNumId w:val="19"/>
  </w:num>
  <w:num w:numId="34" w16cid:durableId="1314213838">
    <w:abstractNumId w:val="10"/>
  </w:num>
  <w:num w:numId="35" w16cid:durableId="1549949766">
    <w:abstractNumId w:val="40"/>
  </w:num>
  <w:num w:numId="36" w16cid:durableId="220605068">
    <w:abstractNumId w:val="50"/>
  </w:num>
  <w:num w:numId="37" w16cid:durableId="246623423">
    <w:abstractNumId w:val="26"/>
  </w:num>
  <w:num w:numId="38" w16cid:durableId="91052451">
    <w:abstractNumId w:val="57"/>
  </w:num>
  <w:num w:numId="39" w16cid:durableId="1290361540">
    <w:abstractNumId w:val="48"/>
  </w:num>
  <w:num w:numId="40" w16cid:durableId="343166131">
    <w:abstractNumId w:val="47"/>
  </w:num>
  <w:num w:numId="41" w16cid:durableId="1219584870">
    <w:abstractNumId w:val="17"/>
  </w:num>
  <w:num w:numId="42" w16cid:durableId="2053646272">
    <w:abstractNumId w:val="56"/>
  </w:num>
  <w:num w:numId="43" w16cid:durableId="1305771937">
    <w:abstractNumId w:val="25"/>
  </w:num>
  <w:num w:numId="44" w16cid:durableId="936449385">
    <w:abstractNumId w:val="37"/>
  </w:num>
  <w:num w:numId="45" w16cid:durableId="632756711">
    <w:abstractNumId w:val="22"/>
  </w:num>
  <w:num w:numId="46" w16cid:durableId="490296534">
    <w:abstractNumId w:val="29"/>
  </w:num>
  <w:num w:numId="47" w16cid:durableId="161167855">
    <w:abstractNumId w:val="15"/>
  </w:num>
  <w:num w:numId="48" w16cid:durableId="1196306453">
    <w:abstractNumId w:val="34"/>
  </w:num>
  <w:num w:numId="49" w16cid:durableId="753209519">
    <w:abstractNumId w:val="0"/>
  </w:num>
  <w:num w:numId="50" w16cid:durableId="1056851329">
    <w:abstractNumId w:val="55"/>
  </w:num>
  <w:num w:numId="51" w16cid:durableId="39787652">
    <w:abstractNumId w:val="20"/>
  </w:num>
  <w:num w:numId="52" w16cid:durableId="1512378211">
    <w:abstractNumId w:val="30"/>
  </w:num>
  <w:num w:numId="53" w16cid:durableId="1158157979">
    <w:abstractNumId w:val="43"/>
  </w:num>
  <w:num w:numId="54" w16cid:durableId="1408697083">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6AC"/>
    <w:rsid w:val="000005BF"/>
    <w:rsid w:val="00000E29"/>
    <w:rsid w:val="0000170C"/>
    <w:rsid w:val="00001B41"/>
    <w:rsid w:val="00001B76"/>
    <w:rsid w:val="00001F97"/>
    <w:rsid w:val="000026BD"/>
    <w:rsid w:val="00002728"/>
    <w:rsid w:val="000035D4"/>
    <w:rsid w:val="00003716"/>
    <w:rsid w:val="000039DA"/>
    <w:rsid w:val="00003F81"/>
    <w:rsid w:val="00003F8E"/>
    <w:rsid w:val="00004787"/>
    <w:rsid w:val="00004904"/>
    <w:rsid w:val="00004AAD"/>
    <w:rsid w:val="00004AD0"/>
    <w:rsid w:val="000051C0"/>
    <w:rsid w:val="00005700"/>
    <w:rsid w:val="00005736"/>
    <w:rsid w:val="0000585B"/>
    <w:rsid w:val="00005DE0"/>
    <w:rsid w:val="00005F3B"/>
    <w:rsid w:val="00007896"/>
    <w:rsid w:val="00010395"/>
    <w:rsid w:val="00010B72"/>
    <w:rsid w:val="00011090"/>
    <w:rsid w:val="00011F16"/>
    <w:rsid w:val="0001231F"/>
    <w:rsid w:val="0001253E"/>
    <w:rsid w:val="00013063"/>
    <w:rsid w:val="00013321"/>
    <w:rsid w:val="000136D9"/>
    <w:rsid w:val="00014A14"/>
    <w:rsid w:val="00014AC8"/>
    <w:rsid w:val="000152A0"/>
    <w:rsid w:val="0001582B"/>
    <w:rsid w:val="000158AD"/>
    <w:rsid w:val="000161FB"/>
    <w:rsid w:val="000162CE"/>
    <w:rsid w:val="0001631E"/>
    <w:rsid w:val="00016A68"/>
    <w:rsid w:val="00016F75"/>
    <w:rsid w:val="00017218"/>
    <w:rsid w:val="00017341"/>
    <w:rsid w:val="0001734D"/>
    <w:rsid w:val="0001738C"/>
    <w:rsid w:val="00017E42"/>
    <w:rsid w:val="00020CD3"/>
    <w:rsid w:val="00020E67"/>
    <w:rsid w:val="00021D16"/>
    <w:rsid w:val="00021D84"/>
    <w:rsid w:val="00021E9B"/>
    <w:rsid w:val="00022088"/>
    <w:rsid w:val="00022A3A"/>
    <w:rsid w:val="00022D28"/>
    <w:rsid w:val="00022E56"/>
    <w:rsid w:val="0002323E"/>
    <w:rsid w:val="0002378A"/>
    <w:rsid w:val="00023C60"/>
    <w:rsid w:val="000240F9"/>
    <w:rsid w:val="00024369"/>
    <w:rsid w:val="00024926"/>
    <w:rsid w:val="00025217"/>
    <w:rsid w:val="00026E3C"/>
    <w:rsid w:val="0002761F"/>
    <w:rsid w:val="00027930"/>
    <w:rsid w:val="000300BF"/>
    <w:rsid w:val="000311C7"/>
    <w:rsid w:val="00031301"/>
    <w:rsid w:val="00031574"/>
    <w:rsid w:val="00031B05"/>
    <w:rsid w:val="0003253B"/>
    <w:rsid w:val="000325D9"/>
    <w:rsid w:val="000326C9"/>
    <w:rsid w:val="00032E14"/>
    <w:rsid w:val="00032EC9"/>
    <w:rsid w:val="00033C43"/>
    <w:rsid w:val="00033FEC"/>
    <w:rsid w:val="0003454E"/>
    <w:rsid w:val="00034746"/>
    <w:rsid w:val="0003488C"/>
    <w:rsid w:val="00034A0A"/>
    <w:rsid w:val="00035EF8"/>
    <w:rsid w:val="00035FF8"/>
    <w:rsid w:val="00036016"/>
    <w:rsid w:val="00036774"/>
    <w:rsid w:val="00036C59"/>
    <w:rsid w:val="00036CE9"/>
    <w:rsid w:val="0003785A"/>
    <w:rsid w:val="00037A2A"/>
    <w:rsid w:val="00040233"/>
    <w:rsid w:val="00040EF1"/>
    <w:rsid w:val="00041634"/>
    <w:rsid w:val="0004175E"/>
    <w:rsid w:val="00041D47"/>
    <w:rsid w:val="000420C7"/>
    <w:rsid w:val="00042507"/>
    <w:rsid w:val="000425DB"/>
    <w:rsid w:val="00042A99"/>
    <w:rsid w:val="00042DBA"/>
    <w:rsid w:val="00042EAB"/>
    <w:rsid w:val="000431B5"/>
    <w:rsid w:val="000447AF"/>
    <w:rsid w:val="0004493E"/>
    <w:rsid w:val="00044CD8"/>
    <w:rsid w:val="00044EA3"/>
    <w:rsid w:val="000454A8"/>
    <w:rsid w:val="00045689"/>
    <w:rsid w:val="000459DA"/>
    <w:rsid w:val="00045D86"/>
    <w:rsid w:val="00046107"/>
    <w:rsid w:val="00046130"/>
    <w:rsid w:val="000463D8"/>
    <w:rsid w:val="000466D0"/>
    <w:rsid w:val="000472D2"/>
    <w:rsid w:val="0004758E"/>
    <w:rsid w:val="0004765C"/>
    <w:rsid w:val="00047EF2"/>
    <w:rsid w:val="00050B81"/>
    <w:rsid w:val="00050EE2"/>
    <w:rsid w:val="00051FBA"/>
    <w:rsid w:val="000522BB"/>
    <w:rsid w:val="00052A93"/>
    <w:rsid w:val="00052B26"/>
    <w:rsid w:val="00053405"/>
    <w:rsid w:val="0005395C"/>
    <w:rsid w:val="00053E5A"/>
    <w:rsid w:val="000540D9"/>
    <w:rsid w:val="00054A8F"/>
    <w:rsid w:val="00054D09"/>
    <w:rsid w:val="00054EDF"/>
    <w:rsid w:val="000554FA"/>
    <w:rsid w:val="000559C7"/>
    <w:rsid w:val="00056153"/>
    <w:rsid w:val="00056BA0"/>
    <w:rsid w:val="00056BED"/>
    <w:rsid w:val="0005774E"/>
    <w:rsid w:val="00057864"/>
    <w:rsid w:val="00057B80"/>
    <w:rsid w:val="00057DF0"/>
    <w:rsid w:val="00060242"/>
    <w:rsid w:val="000608CD"/>
    <w:rsid w:val="0006096D"/>
    <w:rsid w:val="00060E21"/>
    <w:rsid w:val="000610BC"/>
    <w:rsid w:val="0006159D"/>
    <w:rsid w:val="00061811"/>
    <w:rsid w:val="000624C3"/>
    <w:rsid w:val="00062A0C"/>
    <w:rsid w:val="000632BE"/>
    <w:rsid w:val="00064CD5"/>
    <w:rsid w:val="0006528D"/>
    <w:rsid w:val="000658F3"/>
    <w:rsid w:val="00065A86"/>
    <w:rsid w:val="00065DD6"/>
    <w:rsid w:val="0006603D"/>
    <w:rsid w:val="000660EC"/>
    <w:rsid w:val="00066187"/>
    <w:rsid w:val="00066188"/>
    <w:rsid w:val="00066794"/>
    <w:rsid w:val="00066974"/>
    <w:rsid w:val="000669D8"/>
    <w:rsid w:val="00066B4A"/>
    <w:rsid w:val="00066C95"/>
    <w:rsid w:val="00066EC3"/>
    <w:rsid w:val="000702BD"/>
    <w:rsid w:val="00070841"/>
    <w:rsid w:val="00070F37"/>
    <w:rsid w:val="000713BE"/>
    <w:rsid w:val="0007168D"/>
    <w:rsid w:val="000717DE"/>
    <w:rsid w:val="00071B50"/>
    <w:rsid w:val="00072134"/>
    <w:rsid w:val="0007265A"/>
    <w:rsid w:val="00072EC1"/>
    <w:rsid w:val="0007315E"/>
    <w:rsid w:val="000734DF"/>
    <w:rsid w:val="00073693"/>
    <w:rsid w:val="00073727"/>
    <w:rsid w:val="00073CE4"/>
    <w:rsid w:val="00073DE8"/>
    <w:rsid w:val="0007413F"/>
    <w:rsid w:val="00074653"/>
    <w:rsid w:val="0007470D"/>
    <w:rsid w:val="00074AB2"/>
    <w:rsid w:val="00074FAD"/>
    <w:rsid w:val="0007531E"/>
    <w:rsid w:val="00075975"/>
    <w:rsid w:val="00075ED1"/>
    <w:rsid w:val="0007759B"/>
    <w:rsid w:val="00077CE7"/>
    <w:rsid w:val="0008080A"/>
    <w:rsid w:val="0008086F"/>
    <w:rsid w:val="000808CE"/>
    <w:rsid w:val="00080AB0"/>
    <w:rsid w:val="00081711"/>
    <w:rsid w:val="00081BF5"/>
    <w:rsid w:val="00081C06"/>
    <w:rsid w:val="00083371"/>
    <w:rsid w:val="0008355D"/>
    <w:rsid w:val="000839B6"/>
    <w:rsid w:val="00084265"/>
    <w:rsid w:val="0008450F"/>
    <w:rsid w:val="00084666"/>
    <w:rsid w:val="00084854"/>
    <w:rsid w:val="00084857"/>
    <w:rsid w:val="00084CD1"/>
    <w:rsid w:val="00086028"/>
    <w:rsid w:val="000869DE"/>
    <w:rsid w:val="00086C8D"/>
    <w:rsid w:val="0009036C"/>
    <w:rsid w:val="00090515"/>
    <w:rsid w:val="0009060C"/>
    <w:rsid w:val="00090D35"/>
    <w:rsid w:val="00090DEE"/>
    <w:rsid w:val="00090FA1"/>
    <w:rsid w:val="00091A07"/>
    <w:rsid w:val="00091B88"/>
    <w:rsid w:val="00092514"/>
    <w:rsid w:val="00092A36"/>
    <w:rsid w:val="00093376"/>
    <w:rsid w:val="00093455"/>
    <w:rsid w:val="000941C0"/>
    <w:rsid w:val="000948ED"/>
    <w:rsid w:val="00094A20"/>
    <w:rsid w:val="00095658"/>
    <w:rsid w:val="000960BF"/>
    <w:rsid w:val="0009704F"/>
    <w:rsid w:val="00097456"/>
    <w:rsid w:val="00097B8B"/>
    <w:rsid w:val="000A0820"/>
    <w:rsid w:val="000A0B34"/>
    <w:rsid w:val="000A1008"/>
    <w:rsid w:val="000A18E3"/>
    <w:rsid w:val="000A1F06"/>
    <w:rsid w:val="000A203A"/>
    <w:rsid w:val="000A2610"/>
    <w:rsid w:val="000A3DB5"/>
    <w:rsid w:val="000A40A2"/>
    <w:rsid w:val="000A40CB"/>
    <w:rsid w:val="000A43A6"/>
    <w:rsid w:val="000A5477"/>
    <w:rsid w:val="000A5C6A"/>
    <w:rsid w:val="000A5F56"/>
    <w:rsid w:val="000A6498"/>
    <w:rsid w:val="000A65B5"/>
    <w:rsid w:val="000A6CE6"/>
    <w:rsid w:val="000A7C9D"/>
    <w:rsid w:val="000B045F"/>
    <w:rsid w:val="000B056D"/>
    <w:rsid w:val="000B0A3A"/>
    <w:rsid w:val="000B17DA"/>
    <w:rsid w:val="000B207C"/>
    <w:rsid w:val="000B2592"/>
    <w:rsid w:val="000B2630"/>
    <w:rsid w:val="000B326B"/>
    <w:rsid w:val="000B34B1"/>
    <w:rsid w:val="000B3E6C"/>
    <w:rsid w:val="000B46E4"/>
    <w:rsid w:val="000B4E03"/>
    <w:rsid w:val="000B520E"/>
    <w:rsid w:val="000B540A"/>
    <w:rsid w:val="000B54B5"/>
    <w:rsid w:val="000B5B80"/>
    <w:rsid w:val="000B5F23"/>
    <w:rsid w:val="000B64B9"/>
    <w:rsid w:val="000B6BD7"/>
    <w:rsid w:val="000B73F4"/>
    <w:rsid w:val="000C0812"/>
    <w:rsid w:val="000C1129"/>
    <w:rsid w:val="000C13B2"/>
    <w:rsid w:val="000C184F"/>
    <w:rsid w:val="000C39B7"/>
    <w:rsid w:val="000C3B30"/>
    <w:rsid w:val="000C4132"/>
    <w:rsid w:val="000C4B27"/>
    <w:rsid w:val="000C4F14"/>
    <w:rsid w:val="000C5286"/>
    <w:rsid w:val="000C550B"/>
    <w:rsid w:val="000C6392"/>
    <w:rsid w:val="000C6A7D"/>
    <w:rsid w:val="000C6E03"/>
    <w:rsid w:val="000C71EE"/>
    <w:rsid w:val="000C7BAA"/>
    <w:rsid w:val="000D006B"/>
    <w:rsid w:val="000D093F"/>
    <w:rsid w:val="000D0AB4"/>
    <w:rsid w:val="000D0D76"/>
    <w:rsid w:val="000D0F86"/>
    <w:rsid w:val="000D1A4C"/>
    <w:rsid w:val="000D1D92"/>
    <w:rsid w:val="000D205E"/>
    <w:rsid w:val="000D2073"/>
    <w:rsid w:val="000D2E63"/>
    <w:rsid w:val="000D3357"/>
    <w:rsid w:val="000D355F"/>
    <w:rsid w:val="000D3616"/>
    <w:rsid w:val="000D396A"/>
    <w:rsid w:val="000D3E13"/>
    <w:rsid w:val="000D3FD7"/>
    <w:rsid w:val="000D51FA"/>
    <w:rsid w:val="000D5251"/>
    <w:rsid w:val="000D60C6"/>
    <w:rsid w:val="000D621C"/>
    <w:rsid w:val="000D64E9"/>
    <w:rsid w:val="000D67C6"/>
    <w:rsid w:val="000D67EA"/>
    <w:rsid w:val="000D7073"/>
    <w:rsid w:val="000D7248"/>
    <w:rsid w:val="000D79B5"/>
    <w:rsid w:val="000D7C74"/>
    <w:rsid w:val="000D7D44"/>
    <w:rsid w:val="000D7E76"/>
    <w:rsid w:val="000D7F2A"/>
    <w:rsid w:val="000E0DDC"/>
    <w:rsid w:val="000E0EDB"/>
    <w:rsid w:val="000E1352"/>
    <w:rsid w:val="000E136E"/>
    <w:rsid w:val="000E1451"/>
    <w:rsid w:val="000E173C"/>
    <w:rsid w:val="000E1BF2"/>
    <w:rsid w:val="000E2127"/>
    <w:rsid w:val="000E22C4"/>
    <w:rsid w:val="000E2331"/>
    <w:rsid w:val="000E3260"/>
    <w:rsid w:val="000E390A"/>
    <w:rsid w:val="000E3DD2"/>
    <w:rsid w:val="000E4053"/>
    <w:rsid w:val="000E483B"/>
    <w:rsid w:val="000E48B1"/>
    <w:rsid w:val="000E4D65"/>
    <w:rsid w:val="000E5D15"/>
    <w:rsid w:val="000E6206"/>
    <w:rsid w:val="000E6786"/>
    <w:rsid w:val="000E6B73"/>
    <w:rsid w:val="000E751C"/>
    <w:rsid w:val="000E7E6D"/>
    <w:rsid w:val="000F0CF6"/>
    <w:rsid w:val="000F0E21"/>
    <w:rsid w:val="000F2623"/>
    <w:rsid w:val="000F322D"/>
    <w:rsid w:val="000F3638"/>
    <w:rsid w:val="000F398D"/>
    <w:rsid w:val="000F417E"/>
    <w:rsid w:val="000F5513"/>
    <w:rsid w:val="000F77C4"/>
    <w:rsid w:val="001010B2"/>
    <w:rsid w:val="0010159D"/>
    <w:rsid w:val="001018E7"/>
    <w:rsid w:val="00101DBF"/>
    <w:rsid w:val="00102017"/>
    <w:rsid w:val="0010286E"/>
    <w:rsid w:val="00102A88"/>
    <w:rsid w:val="0010349E"/>
    <w:rsid w:val="00103FA2"/>
    <w:rsid w:val="00104419"/>
    <w:rsid w:val="001046CE"/>
    <w:rsid w:val="001046ED"/>
    <w:rsid w:val="00104CA0"/>
    <w:rsid w:val="0010566D"/>
    <w:rsid w:val="00105B5B"/>
    <w:rsid w:val="0010609E"/>
    <w:rsid w:val="0010647C"/>
    <w:rsid w:val="00106C62"/>
    <w:rsid w:val="00107260"/>
    <w:rsid w:val="00107EFC"/>
    <w:rsid w:val="00107F4A"/>
    <w:rsid w:val="00110CBE"/>
    <w:rsid w:val="00110F3F"/>
    <w:rsid w:val="0011232A"/>
    <w:rsid w:val="001129BB"/>
    <w:rsid w:val="00113919"/>
    <w:rsid w:val="00114FC2"/>
    <w:rsid w:val="00114FE1"/>
    <w:rsid w:val="00115104"/>
    <w:rsid w:val="001151AC"/>
    <w:rsid w:val="00115DAC"/>
    <w:rsid w:val="00115E54"/>
    <w:rsid w:val="00116419"/>
    <w:rsid w:val="00116937"/>
    <w:rsid w:val="00116955"/>
    <w:rsid w:val="00116A49"/>
    <w:rsid w:val="00116AA7"/>
    <w:rsid w:val="00116E1E"/>
    <w:rsid w:val="00116E3C"/>
    <w:rsid w:val="001173DB"/>
    <w:rsid w:val="0011750B"/>
    <w:rsid w:val="0011785F"/>
    <w:rsid w:val="00120038"/>
    <w:rsid w:val="001200EC"/>
    <w:rsid w:val="001201E5"/>
    <w:rsid w:val="0012052B"/>
    <w:rsid w:val="001206AE"/>
    <w:rsid w:val="00120E72"/>
    <w:rsid w:val="00121160"/>
    <w:rsid w:val="00121541"/>
    <w:rsid w:val="00121735"/>
    <w:rsid w:val="00122051"/>
    <w:rsid w:val="001220EE"/>
    <w:rsid w:val="0012273E"/>
    <w:rsid w:val="00122EA2"/>
    <w:rsid w:val="0012313C"/>
    <w:rsid w:val="001236C2"/>
    <w:rsid w:val="001236FB"/>
    <w:rsid w:val="00123C4D"/>
    <w:rsid w:val="00123D41"/>
    <w:rsid w:val="00123EBF"/>
    <w:rsid w:val="0012495C"/>
    <w:rsid w:val="00124F43"/>
    <w:rsid w:val="001256F6"/>
    <w:rsid w:val="00125841"/>
    <w:rsid w:val="001262F3"/>
    <w:rsid w:val="001268B3"/>
    <w:rsid w:val="00127ADF"/>
    <w:rsid w:val="00127C4D"/>
    <w:rsid w:val="001300D3"/>
    <w:rsid w:val="00130958"/>
    <w:rsid w:val="00130D7D"/>
    <w:rsid w:val="001312B1"/>
    <w:rsid w:val="00131541"/>
    <w:rsid w:val="00131928"/>
    <w:rsid w:val="00131961"/>
    <w:rsid w:val="00131A0F"/>
    <w:rsid w:val="00131FA4"/>
    <w:rsid w:val="001325DF"/>
    <w:rsid w:val="001329F3"/>
    <w:rsid w:val="00132DD1"/>
    <w:rsid w:val="001336D8"/>
    <w:rsid w:val="00133AFB"/>
    <w:rsid w:val="00133C6D"/>
    <w:rsid w:val="001343E3"/>
    <w:rsid w:val="00134E15"/>
    <w:rsid w:val="00134F50"/>
    <w:rsid w:val="00135224"/>
    <w:rsid w:val="001354B1"/>
    <w:rsid w:val="0013577C"/>
    <w:rsid w:val="001358BD"/>
    <w:rsid w:val="00135EC8"/>
    <w:rsid w:val="00135F7C"/>
    <w:rsid w:val="001364BF"/>
    <w:rsid w:val="001366DD"/>
    <w:rsid w:val="00136DB6"/>
    <w:rsid w:val="00136E45"/>
    <w:rsid w:val="00136EF1"/>
    <w:rsid w:val="001415B6"/>
    <w:rsid w:val="0014218A"/>
    <w:rsid w:val="00142B7B"/>
    <w:rsid w:val="00142E34"/>
    <w:rsid w:val="00142E9B"/>
    <w:rsid w:val="001431D7"/>
    <w:rsid w:val="0014330F"/>
    <w:rsid w:val="0014365F"/>
    <w:rsid w:val="00143E12"/>
    <w:rsid w:val="00143E7F"/>
    <w:rsid w:val="00143FE9"/>
    <w:rsid w:val="001445D4"/>
    <w:rsid w:val="0014463A"/>
    <w:rsid w:val="001446FC"/>
    <w:rsid w:val="00144721"/>
    <w:rsid w:val="001447DE"/>
    <w:rsid w:val="00144BFF"/>
    <w:rsid w:val="00144FAA"/>
    <w:rsid w:val="00145034"/>
    <w:rsid w:val="00145701"/>
    <w:rsid w:val="00145985"/>
    <w:rsid w:val="00145B31"/>
    <w:rsid w:val="00145D82"/>
    <w:rsid w:val="00146162"/>
    <w:rsid w:val="00146B4E"/>
    <w:rsid w:val="00150BC7"/>
    <w:rsid w:val="00150F3C"/>
    <w:rsid w:val="00151335"/>
    <w:rsid w:val="0015146D"/>
    <w:rsid w:val="00151965"/>
    <w:rsid w:val="001519E6"/>
    <w:rsid w:val="00152418"/>
    <w:rsid w:val="00152F3E"/>
    <w:rsid w:val="001536B3"/>
    <w:rsid w:val="00153846"/>
    <w:rsid w:val="001538D7"/>
    <w:rsid w:val="00153FBD"/>
    <w:rsid w:val="0015440B"/>
    <w:rsid w:val="00154788"/>
    <w:rsid w:val="001550CC"/>
    <w:rsid w:val="001550E4"/>
    <w:rsid w:val="00156FAB"/>
    <w:rsid w:val="0015738C"/>
    <w:rsid w:val="0016013A"/>
    <w:rsid w:val="0016065D"/>
    <w:rsid w:val="00160C5C"/>
    <w:rsid w:val="00160D37"/>
    <w:rsid w:val="001612AE"/>
    <w:rsid w:val="00161495"/>
    <w:rsid w:val="00161821"/>
    <w:rsid w:val="00162332"/>
    <w:rsid w:val="00162558"/>
    <w:rsid w:val="0016279A"/>
    <w:rsid w:val="00162F9F"/>
    <w:rsid w:val="001630FF"/>
    <w:rsid w:val="0016389D"/>
    <w:rsid w:val="00164802"/>
    <w:rsid w:val="00164CC2"/>
    <w:rsid w:val="00165041"/>
    <w:rsid w:val="0016551B"/>
    <w:rsid w:val="00165833"/>
    <w:rsid w:val="001658A8"/>
    <w:rsid w:val="00165F1F"/>
    <w:rsid w:val="00166290"/>
    <w:rsid w:val="001666EF"/>
    <w:rsid w:val="00166AAA"/>
    <w:rsid w:val="00166B17"/>
    <w:rsid w:val="00167208"/>
    <w:rsid w:val="001676FB"/>
    <w:rsid w:val="00167EBE"/>
    <w:rsid w:val="00170185"/>
    <w:rsid w:val="001702CE"/>
    <w:rsid w:val="00170AF3"/>
    <w:rsid w:val="00170DB5"/>
    <w:rsid w:val="0017108C"/>
    <w:rsid w:val="00171213"/>
    <w:rsid w:val="0017122E"/>
    <w:rsid w:val="00171726"/>
    <w:rsid w:val="001717F8"/>
    <w:rsid w:val="00171B08"/>
    <w:rsid w:val="001728BF"/>
    <w:rsid w:val="00172AC8"/>
    <w:rsid w:val="001732EC"/>
    <w:rsid w:val="00173382"/>
    <w:rsid w:val="00173E90"/>
    <w:rsid w:val="00174415"/>
    <w:rsid w:val="00177AB3"/>
    <w:rsid w:val="00177C86"/>
    <w:rsid w:val="00177CA2"/>
    <w:rsid w:val="001804B7"/>
    <w:rsid w:val="00180C97"/>
    <w:rsid w:val="00180FE4"/>
    <w:rsid w:val="0018141F"/>
    <w:rsid w:val="00182039"/>
    <w:rsid w:val="00182124"/>
    <w:rsid w:val="00182288"/>
    <w:rsid w:val="00183021"/>
    <w:rsid w:val="001835B2"/>
    <w:rsid w:val="0018369A"/>
    <w:rsid w:val="001842C6"/>
    <w:rsid w:val="001847ED"/>
    <w:rsid w:val="00184B36"/>
    <w:rsid w:val="00184C7A"/>
    <w:rsid w:val="00185977"/>
    <w:rsid w:val="00185D7C"/>
    <w:rsid w:val="0018690E"/>
    <w:rsid w:val="001870FE"/>
    <w:rsid w:val="00187158"/>
    <w:rsid w:val="00187284"/>
    <w:rsid w:val="00187860"/>
    <w:rsid w:val="0019016B"/>
    <w:rsid w:val="00190472"/>
    <w:rsid w:val="001905E9"/>
    <w:rsid w:val="00190A10"/>
    <w:rsid w:val="001913B6"/>
    <w:rsid w:val="00191679"/>
    <w:rsid w:val="0019197F"/>
    <w:rsid w:val="00192233"/>
    <w:rsid w:val="001933C9"/>
    <w:rsid w:val="001938B2"/>
    <w:rsid w:val="00193984"/>
    <w:rsid w:val="00193EF5"/>
    <w:rsid w:val="00194096"/>
    <w:rsid w:val="00194E0B"/>
    <w:rsid w:val="001951FE"/>
    <w:rsid w:val="00195252"/>
    <w:rsid w:val="001961E4"/>
    <w:rsid w:val="001965CA"/>
    <w:rsid w:val="001969D3"/>
    <w:rsid w:val="00196A1E"/>
    <w:rsid w:val="00196CBE"/>
    <w:rsid w:val="0019763D"/>
    <w:rsid w:val="001976BB"/>
    <w:rsid w:val="00197B99"/>
    <w:rsid w:val="001A01DD"/>
    <w:rsid w:val="001A06CB"/>
    <w:rsid w:val="001A1481"/>
    <w:rsid w:val="001A15F6"/>
    <w:rsid w:val="001A1892"/>
    <w:rsid w:val="001A1AF3"/>
    <w:rsid w:val="001A1D15"/>
    <w:rsid w:val="001A2197"/>
    <w:rsid w:val="001A26BB"/>
    <w:rsid w:val="001A3752"/>
    <w:rsid w:val="001A3A13"/>
    <w:rsid w:val="001A3A8B"/>
    <w:rsid w:val="001A3AF7"/>
    <w:rsid w:val="001A3DE8"/>
    <w:rsid w:val="001A4124"/>
    <w:rsid w:val="001A473C"/>
    <w:rsid w:val="001A47ED"/>
    <w:rsid w:val="001A490E"/>
    <w:rsid w:val="001A5487"/>
    <w:rsid w:val="001A5F68"/>
    <w:rsid w:val="001A5FEC"/>
    <w:rsid w:val="001A6E51"/>
    <w:rsid w:val="001A6EBB"/>
    <w:rsid w:val="001B02DF"/>
    <w:rsid w:val="001B031D"/>
    <w:rsid w:val="001B04CD"/>
    <w:rsid w:val="001B09DC"/>
    <w:rsid w:val="001B0C2B"/>
    <w:rsid w:val="001B0DF6"/>
    <w:rsid w:val="001B147B"/>
    <w:rsid w:val="001B21D0"/>
    <w:rsid w:val="001B24CE"/>
    <w:rsid w:val="001B28C5"/>
    <w:rsid w:val="001B3146"/>
    <w:rsid w:val="001B338E"/>
    <w:rsid w:val="001B3469"/>
    <w:rsid w:val="001B3C71"/>
    <w:rsid w:val="001B43BC"/>
    <w:rsid w:val="001B4A33"/>
    <w:rsid w:val="001B4E0C"/>
    <w:rsid w:val="001B5518"/>
    <w:rsid w:val="001B5744"/>
    <w:rsid w:val="001B631B"/>
    <w:rsid w:val="001B6774"/>
    <w:rsid w:val="001B6DB5"/>
    <w:rsid w:val="001C0AB4"/>
    <w:rsid w:val="001C0DF6"/>
    <w:rsid w:val="001C1651"/>
    <w:rsid w:val="001C1E3E"/>
    <w:rsid w:val="001C201C"/>
    <w:rsid w:val="001C27D6"/>
    <w:rsid w:val="001C2A0C"/>
    <w:rsid w:val="001C2DB2"/>
    <w:rsid w:val="001C2F8A"/>
    <w:rsid w:val="001C3579"/>
    <w:rsid w:val="001C4742"/>
    <w:rsid w:val="001C5191"/>
    <w:rsid w:val="001C5B41"/>
    <w:rsid w:val="001C5DF7"/>
    <w:rsid w:val="001C5FF7"/>
    <w:rsid w:val="001C698C"/>
    <w:rsid w:val="001C70EC"/>
    <w:rsid w:val="001C746A"/>
    <w:rsid w:val="001C74C1"/>
    <w:rsid w:val="001C7DEC"/>
    <w:rsid w:val="001C7EC4"/>
    <w:rsid w:val="001C7F1D"/>
    <w:rsid w:val="001D0097"/>
    <w:rsid w:val="001D1830"/>
    <w:rsid w:val="001D1EAB"/>
    <w:rsid w:val="001D25B9"/>
    <w:rsid w:val="001D2795"/>
    <w:rsid w:val="001D3208"/>
    <w:rsid w:val="001D38D8"/>
    <w:rsid w:val="001D42F0"/>
    <w:rsid w:val="001D47D0"/>
    <w:rsid w:val="001D4A86"/>
    <w:rsid w:val="001D5061"/>
    <w:rsid w:val="001D533A"/>
    <w:rsid w:val="001D5E23"/>
    <w:rsid w:val="001D5EA5"/>
    <w:rsid w:val="001D63CB"/>
    <w:rsid w:val="001D66D3"/>
    <w:rsid w:val="001D79CB"/>
    <w:rsid w:val="001D7B92"/>
    <w:rsid w:val="001E0E79"/>
    <w:rsid w:val="001E1B95"/>
    <w:rsid w:val="001E1C4A"/>
    <w:rsid w:val="001E22C5"/>
    <w:rsid w:val="001E26DC"/>
    <w:rsid w:val="001E2700"/>
    <w:rsid w:val="001E291D"/>
    <w:rsid w:val="001E305D"/>
    <w:rsid w:val="001E30C6"/>
    <w:rsid w:val="001E3F79"/>
    <w:rsid w:val="001E40A3"/>
    <w:rsid w:val="001E4895"/>
    <w:rsid w:val="001E4EDB"/>
    <w:rsid w:val="001E4F08"/>
    <w:rsid w:val="001E4F5A"/>
    <w:rsid w:val="001E4FFB"/>
    <w:rsid w:val="001E551D"/>
    <w:rsid w:val="001E5868"/>
    <w:rsid w:val="001E59AD"/>
    <w:rsid w:val="001E5E83"/>
    <w:rsid w:val="001E6689"/>
    <w:rsid w:val="001E69D5"/>
    <w:rsid w:val="001E7881"/>
    <w:rsid w:val="001E7FCD"/>
    <w:rsid w:val="001F0365"/>
    <w:rsid w:val="001F06E7"/>
    <w:rsid w:val="001F0A6B"/>
    <w:rsid w:val="001F1327"/>
    <w:rsid w:val="001F1847"/>
    <w:rsid w:val="001F1AF2"/>
    <w:rsid w:val="001F1CD2"/>
    <w:rsid w:val="001F2612"/>
    <w:rsid w:val="001F28E0"/>
    <w:rsid w:val="001F334E"/>
    <w:rsid w:val="001F43D0"/>
    <w:rsid w:val="001F49D9"/>
    <w:rsid w:val="001F538C"/>
    <w:rsid w:val="001F543D"/>
    <w:rsid w:val="001F556D"/>
    <w:rsid w:val="001F5A64"/>
    <w:rsid w:val="001F5CD5"/>
    <w:rsid w:val="001F605F"/>
    <w:rsid w:val="001F63C1"/>
    <w:rsid w:val="001F6D5D"/>
    <w:rsid w:val="001F74F7"/>
    <w:rsid w:val="002000BA"/>
    <w:rsid w:val="0020074A"/>
    <w:rsid w:val="002008BC"/>
    <w:rsid w:val="002008D2"/>
    <w:rsid w:val="00201001"/>
    <w:rsid w:val="00201353"/>
    <w:rsid w:val="002014D4"/>
    <w:rsid w:val="00202D9D"/>
    <w:rsid w:val="00202FBC"/>
    <w:rsid w:val="00203399"/>
    <w:rsid w:val="00203DA4"/>
    <w:rsid w:val="00204166"/>
    <w:rsid w:val="0020425B"/>
    <w:rsid w:val="00204738"/>
    <w:rsid w:val="002049A3"/>
    <w:rsid w:val="00204B24"/>
    <w:rsid w:val="00204F01"/>
    <w:rsid w:val="0020520B"/>
    <w:rsid w:val="002052A1"/>
    <w:rsid w:val="00205D8B"/>
    <w:rsid w:val="00206760"/>
    <w:rsid w:val="00206790"/>
    <w:rsid w:val="00206D87"/>
    <w:rsid w:val="00206F53"/>
    <w:rsid w:val="00206F6A"/>
    <w:rsid w:val="00207320"/>
    <w:rsid w:val="002074F1"/>
    <w:rsid w:val="0020757A"/>
    <w:rsid w:val="00207E57"/>
    <w:rsid w:val="00210282"/>
    <w:rsid w:val="002104D5"/>
    <w:rsid w:val="00210BA0"/>
    <w:rsid w:val="00211097"/>
    <w:rsid w:val="0021111B"/>
    <w:rsid w:val="00211207"/>
    <w:rsid w:val="00211D00"/>
    <w:rsid w:val="002123DF"/>
    <w:rsid w:val="002123E4"/>
    <w:rsid w:val="00212BDA"/>
    <w:rsid w:val="00212D56"/>
    <w:rsid w:val="0021354B"/>
    <w:rsid w:val="0021431E"/>
    <w:rsid w:val="0021471F"/>
    <w:rsid w:val="002147DC"/>
    <w:rsid w:val="00214D22"/>
    <w:rsid w:val="00215135"/>
    <w:rsid w:val="002151C6"/>
    <w:rsid w:val="002153AF"/>
    <w:rsid w:val="00215434"/>
    <w:rsid w:val="00215629"/>
    <w:rsid w:val="00215863"/>
    <w:rsid w:val="0021586E"/>
    <w:rsid w:val="00216454"/>
    <w:rsid w:val="00216B3E"/>
    <w:rsid w:val="00216C15"/>
    <w:rsid w:val="0021774E"/>
    <w:rsid w:val="0022009A"/>
    <w:rsid w:val="002212C6"/>
    <w:rsid w:val="0022176E"/>
    <w:rsid w:val="00222226"/>
    <w:rsid w:val="00222A9B"/>
    <w:rsid w:val="00223450"/>
    <w:rsid w:val="002241DD"/>
    <w:rsid w:val="002247F4"/>
    <w:rsid w:val="00224A88"/>
    <w:rsid w:val="00224F17"/>
    <w:rsid w:val="002251B0"/>
    <w:rsid w:val="00225269"/>
    <w:rsid w:val="00225816"/>
    <w:rsid w:val="0022608F"/>
    <w:rsid w:val="00227882"/>
    <w:rsid w:val="0023082F"/>
    <w:rsid w:val="00230A27"/>
    <w:rsid w:val="00230D10"/>
    <w:rsid w:val="00231544"/>
    <w:rsid w:val="002318EA"/>
    <w:rsid w:val="00232096"/>
    <w:rsid w:val="002321DB"/>
    <w:rsid w:val="002323AE"/>
    <w:rsid w:val="00232E8B"/>
    <w:rsid w:val="00232F89"/>
    <w:rsid w:val="0023340C"/>
    <w:rsid w:val="002334EA"/>
    <w:rsid w:val="002337C0"/>
    <w:rsid w:val="00234308"/>
    <w:rsid w:val="00234888"/>
    <w:rsid w:val="002349A6"/>
    <w:rsid w:val="00235179"/>
    <w:rsid w:val="00235987"/>
    <w:rsid w:val="00235A40"/>
    <w:rsid w:val="00235F0C"/>
    <w:rsid w:val="002368D2"/>
    <w:rsid w:val="00236B5A"/>
    <w:rsid w:val="00236CA1"/>
    <w:rsid w:val="00237228"/>
    <w:rsid w:val="002379AF"/>
    <w:rsid w:val="002400FC"/>
    <w:rsid w:val="002406D4"/>
    <w:rsid w:val="00241439"/>
    <w:rsid w:val="0024183A"/>
    <w:rsid w:val="00242114"/>
    <w:rsid w:val="002423A1"/>
    <w:rsid w:val="002443DF"/>
    <w:rsid w:val="002449AA"/>
    <w:rsid w:val="002449EF"/>
    <w:rsid w:val="00244A2B"/>
    <w:rsid w:val="002455BD"/>
    <w:rsid w:val="002457AC"/>
    <w:rsid w:val="00245C8E"/>
    <w:rsid w:val="00246702"/>
    <w:rsid w:val="00246BD5"/>
    <w:rsid w:val="00246D1F"/>
    <w:rsid w:val="00246F74"/>
    <w:rsid w:val="002476EA"/>
    <w:rsid w:val="00247B79"/>
    <w:rsid w:val="00247BE6"/>
    <w:rsid w:val="0025067A"/>
    <w:rsid w:val="00250C6A"/>
    <w:rsid w:val="0025177F"/>
    <w:rsid w:val="00252221"/>
    <w:rsid w:val="002524F2"/>
    <w:rsid w:val="00252AEE"/>
    <w:rsid w:val="00252F7E"/>
    <w:rsid w:val="002532DA"/>
    <w:rsid w:val="0025359C"/>
    <w:rsid w:val="0025368F"/>
    <w:rsid w:val="002536A8"/>
    <w:rsid w:val="00253821"/>
    <w:rsid w:val="00253B71"/>
    <w:rsid w:val="00253F03"/>
    <w:rsid w:val="002541B9"/>
    <w:rsid w:val="00254925"/>
    <w:rsid w:val="00254DB0"/>
    <w:rsid w:val="002564D8"/>
    <w:rsid w:val="002567EB"/>
    <w:rsid w:val="00256B32"/>
    <w:rsid w:val="002571C0"/>
    <w:rsid w:val="0025730A"/>
    <w:rsid w:val="00257DE2"/>
    <w:rsid w:val="0026056B"/>
    <w:rsid w:val="00260AD1"/>
    <w:rsid w:val="00260B1E"/>
    <w:rsid w:val="002615C0"/>
    <w:rsid w:val="00261FB9"/>
    <w:rsid w:val="00262144"/>
    <w:rsid w:val="0026219B"/>
    <w:rsid w:val="0026264C"/>
    <w:rsid w:val="00262667"/>
    <w:rsid w:val="00262684"/>
    <w:rsid w:val="00263CEF"/>
    <w:rsid w:val="00263F3A"/>
    <w:rsid w:val="00263FFB"/>
    <w:rsid w:val="00264989"/>
    <w:rsid w:val="00264ABE"/>
    <w:rsid w:val="00264B89"/>
    <w:rsid w:val="00264F6B"/>
    <w:rsid w:val="002657E5"/>
    <w:rsid w:val="00266350"/>
    <w:rsid w:val="00266879"/>
    <w:rsid w:val="00266B7A"/>
    <w:rsid w:val="002672FA"/>
    <w:rsid w:val="0026757F"/>
    <w:rsid w:val="0027013B"/>
    <w:rsid w:val="002706C2"/>
    <w:rsid w:val="00270776"/>
    <w:rsid w:val="002707E3"/>
    <w:rsid w:val="00270B51"/>
    <w:rsid w:val="002712D7"/>
    <w:rsid w:val="002712FD"/>
    <w:rsid w:val="0027154A"/>
    <w:rsid w:val="0027163D"/>
    <w:rsid w:val="00271A45"/>
    <w:rsid w:val="0027224E"/>
    <w:rsid w:val="002722FD"/>
    <w:rsid w:val="00272FAA"/>
    <w:rsid w:val="00273390"/>
    <w:rsid w:val="00273484"/>
    <w:rsid w:val="0027358A"/>
    <w:rsid w:val="0027392A"/>
    <w:rsid w:val="002743BE"/>
    <w:rsid w:val="00274BD2"/>
    <w:rsid w:val="00275C6A"/>
    <w:rsid w:val="00276647"/>
    <w:rsid w:val="0027666B"/>
    <w:rsid w:val="002767A3"/>
    <w:rsid w:val="00276BF2"/>
    <w:rsid w:val="002772A7"/>
    <w:rsid w:val="002774E4"/>
    <w:rsid w:val="00277D31"/>
    <w:rsid w:val="00280219"/>
    <w:rsid w:val="00280395"/>
    <w:rsid w:val="00280581"/>
    <w:rsid w:val="0028083B"/>
    <w:rsid w:val="0028150A"/>
    <w:rsid w:val="00281731"/>
    <w:rsid w:val="0028206D"/>
    <w:rsid w:val="002825C0"/>
    <w:rsid w:val="002829F7"/>
    <w:rsid w:val="00282D72"/>
    <w:rsid w:val="0028300B"/>
    <w:rsid w:val="00283370"/>
    <w:rsid w:val="0028367F"/>
    <w:rsid w:val="0028396C"/>
    <w:rsid w:val="00285B0A"/>
    <w:rsid w:val="002863EB"/>
    <w:rsid w:val="00286736"/>
    <w:rsid w:val="00286898"/>
    <w:rsid w:val="00286942"/>
    <w:rsid w:val="00286978"/>
    <w:rsid w:val="002869A5"/>
    <w:rsid w:val="00286C9C"/>
    <w:rsid w:val="00287DFD"/>
    <w:rsid w:val="00290252"/>
    <w:rsid w:val="00290839"/>
    <w:rsid w:val="002909FF"/>
    <w:rsid w:val="00290C1A"/>
    <w:rsid w:val="002913E7"/>
    <w:rsid w:val="0029149A"/>
    <w:rsid w:val="00292B82"/>
    <w:rsid w:val="002932EF"/>
    <w:rsid w:val="002949F8"/>
    <w:rsid w:val="00294A0D"/>
    <w:rsid w:val="00294BEF"/>
    <w:rsid w:val="002952BF"/>
    <w:rsid w:val="0029538B"/>
    <w:rsid w:val="002958FB"/>
    <w:rsid w:val="002959CF"/>
    <w:rsid w:val="00295C98"/>
    <w:rsid w:val="00296140"/>
    <w:rsid w:val="002963AA"/>
    <w:rsid w:val="002964F7"/>
    <w:rsid w:val="0029660D"/>
    <w:rsid w:val="00296E28"/>
    <w:rsid w:val="0029732B"/>
    <w:rsid w:val="00297B41"/>
    <w:rsid w:val="002A04BA"/>
    <w:rsid w:val="002A078B"/>
    <w:rsid w:val="002A12BB"/>
    <w:rsid w:val="002A1675"/>
    <w:rsid w:val="002A2080"/>
    <w:rsid w:val="002A2480"/>
    <w:rsid w:val="002A26A4"/>
    <w:rsid w:val="002A3110"/>
    <w:rsid w:val="002A31D7"/>
    <w:rsid w:val="002A3459"/>
    <w:rsid w:val="002A3A75"/>
    <w:rsid w:val="002A41B8"/>
    <w:rsid w:val="002A4546"/>
    <w:rsid w:val="002A48EA"/>
    <w:rsid w:val="002A51E3"/>
    <w:rsid w:val="002A521A"/>
    <w:rsid w:val="002A5383"/>
    <w:rsid w:val="002A5BB7"/>
    <w:rsid w:val="002A61B3"/>
    <w:rsid w:val="002A621A"/>
    <w:rsid w:val="002A6CFE"/>
    <w:rsid w:val="002A7E02"/>
    <w:rsid w:val="002A7E7B"/>
    <w:rsid w:val="002B05CB"/>
    <w:rsid w:val="002B0EE3"/>
    <w:rsid w:val="002B0F54"/>
    <w:rsid w:val="002B1B0D"/>
    <w:rsid w:val="002B2DD6"/>
    <w:rsid w:val="002B2E6C"/>
    <w:rsid w:val="002B31EF"/>
    <w:rsid w:val="002B32CB"/>
    <w:rsid w:val="002B333F"/>
    <w:rsid w:val="002B3903"/>
    <w:rsid w:val="002B3DA2"/>
    <w:rsid w:val="002B50ED"/>
    <w:rsid w:val="002B61A1"/>
    <w:rsid w:val="002B736A"/>
    <w:rsid w:val="002B7590"/>
    <w:rsid w:val="002B7D07"/>
    <w:rsid w:val="002C06C3"/>
    <w:rsid w:val="002C0F38"/>
    <w:rsid w:val="002C102D"/>
    <w:rsid w:val="002C132B"/>
    <w:rsid w:val="002C1A78"/>
    <w:rsid w:val="002C1CCC"/>
    <w:rsid w:val="002C3434"/>
    <w:rsid w:val="002C3D73"/>
    <w:rsid w:val="002C3E37"/>
    <w:rsid w:val="002C45CC"/>
    <w:rsid w:val="002C474E"/>
    <w:rsid w:val="002C4AC8"/>
    <w:rsid w:val="002C4BD4"/>
    <w:rsid w:val="002C4CE2"/>
    <w:rsid w:val="002C5705"/>
    <w:rsid w:val="002C5A11"/>
    <w:rsid w:val="002C65A1"/>
    <w:rsid w:val="002C6679"/>
    <w:rsid w:val="002C6837"/>
    <w:rsid w:val="002C6A6A"/>
    <w:rsid w:val="002C6D09"/>
    <w:rsid w:val="002C73A7"/>
    <w:rsid w:val="002D0054"/>
    <w:rsid w:val="002D0710"/>
    <w:rsid w:val="002D0F52"/>
    <w:rsid w:val="002D11E2"/>
    <w:rsid w:val="002D139B"/>
    <w:rsid w:val="002D13AF"/>
    <w:rsid w:val="002D1578"/>
    <w:rsid w:val="002D2145"/>
    <w:rsid w:val="002D2A0E"/>
    <w:rsid w:val="002D2C45"/>
    <w:rsid w:val="002D375B"/>
    <w:rsid w:val="002D3A6D"/>
    <w:rsid w:val="002D3B83"/>
    <w:rsid w:val="002D3DB4"/>
    <w:rsid w:val="002D3DD7"/>
    <w:rsid w:val="002D4157"/>
    <w:rsid w:val="002D48CB"/>
    <w:rsid w:val="002D49C1"/>
    <w:rsid w:val="002D503D"/>
    <w:rsid w:val="002D51B0"/>
    <w:rsid w:val="002D5383"/>
    <w:rsid w:val="002D5537"/>
    <w:rsid w:val="002D5BEE"/>
    <w:rsid w:val="002D5CC3"/>
    <w:rsid w:val="002D609E"/>
    <w:rsid w:val="002D61EA"/>
    <w:rsid w:val="002D636D"/>
    <w:rsid w:val="002D68A5"/>
    <w:rsid w:val="002D7492"/>
    <w:rsid w:val="002D7765"/>
    <w:rsid w:val="002D7BF1"/>
    <w:rsid w:val="002E04D8"/>
    <w:rsid w:val="002E08C4"/>
    <w:rsid w:val="002E1116"/>
    <w:rsid w:val="002E143C"/>
    <w:rsid w:val="002E178A"/>
    <w:rsid w:val="002E2224"/>
    <w:rsid w:val="002E25A6"/>
    <w:rsid w:val="002E2A64"/>
    <w:rsid w:val="002E2C77"/>
    <w:rsid w:val="002E313B"/>
    <w:rsid w:val="002E44F4"/>
    <w:rsid w:val="002E5005"/>
    <w:rsid w:val="002E54B3"/>
    <w:rsid w:val="002E65CD"/>
    <w:rsid w:val="002E6C14"/>
    <w:rsid w:val="002F06EC"/>
    <w:rsid w:val="002F0DBD"/>
    <w:rsid w:val="002F0EF4"/>
    <w:rsid w:val="002F1159"/>
    <w:rsid w:val="002F11F2"/>
    <w:rsid w:val="002F1356"/>
    <w:rsid w:val="002F13BA"/>
    <w:rsid w:val="002F1596"/>
    <w:rsid w:val="002F1F03"/>
    <w:rsid w:val="002F3652"/>
    <w:rsid w:val="002F3DFD"/>
    <w:rsid w:val="002F3EE2"/>
    <w:rsid w:val="002F42C4"/>
    <w:rsid w:val="002F5094"/>
    <w:rsid w:val="002F51FE"/>
    <w:rsid w:val="002F5613"/>
    <w:rsid w:val="002F5EE9"/>
    <w:rsid w:val="002F661A"/>
    <w:rsid w:val="002F6E82"/>
    <w:rsid w:val="002F6FCB"/>
    <w:rsid w:val="002F78F2"/>
    <w:rsid w:val="00300435"/>
    <w:rsid w:val="0030047F"/>
    <w:rsid w:val="00300661"/>
    <w:rsid w:val="00300E66"/>
    <w:rsid w:val="00301B08"/>
    <w:rsid w:val="00302223"/>
    <w:rsid w:val="0030230C"/>
    <w:rsid w:val="0030238B"/>
    <w:rsid w:val="00302754"/>
    <w:rsid w:val="003027E1"/>
    <w:rsid w:val="00302A45"/>
    <w:rsid w:val="00302C5F"/>
    <w:rsid w:val="0030328F"/>
    <w:rsid w:val="0030367E"/>
    <w:rsid w:val="003038BB"/>
    <w:rsid w:val="00303B54"/>
    <w:rsid w:val="003044A2"/>
    <w:rsid w:val="00304AFB"/>
    <w:rsid w:val="00305280"/>
    <w:rsid w:val="00305C7E"/>
    <w:rsid w:val="00305D3E"/>
    <w:rsid w:val="00305D8E"/>
    <w:rsid w:val="00306868"/>
    <w:rsid w:val="00306D03"/>
    <w:rsid w:val="00307F84"/>
    <w:rsid w:val="003105BD"/>
    <w:rsid w:val="00311569"/>
    <w:rsid w:val="00311D3A"/>
    <w:rsid w:val="0031264F"/>
    <w:rsid w:val="003126E7"/>
    <w:rsid w:val="00312EF1"/>
    <w:rsid w:val="00313E5E"/>
    <w:rsid w:val="00314AC3"/>
    <w:rsid w:val="00314B9E"/>
    <w:rsid w:val="00314BC1"/>
    <w:rsid w:val="0031508D"/>
    <w:rsid w:val="003151CC"/>
    <w:rsid w:val="00315D81"/>
    <w:rsid w:val="00316070"/>
    <w:rsid w:val="0031611F"/>
    <w:rsid w:val="003166E0"/>
    <w:rsid w:val="0031680B"/>
    <w:rsid w:val="003168E0"/>
    <w:rsid w:val="00317121"/>
    <w:rsid w:val="003171C2"/>
    <w:rsid w:val="003176C1"/>
    <w:rsid w:val="00317A96"/>
    <w:rsid w:val="003207BF"/>
    <w:rsid w:val="00320A6A"/>
    <w:rsid w:val="00320EAF"/>
    <w:rsid w:val="00321BD2"/>
    <w:rsid w:val="00321C9A"/>
    <w:rsid w:val="00321F00"/>
    <w:rsid w:val="00321FB3"/>
    <w:rsid w:val="003222BD"/>
    <w:rsid w:val="0032276B"/>
    <w:rsid w:val="00322792"/>
    <w:rsid w:val="00323518"/>
    <w:rsid w:val="00323A35"/>
    <w:rsid w:val="00323A54"/>
    <w:rsid w:val="00323C92"/>
    <w:rsid w:val="00323E46"/>
    <w:rsid w:val="003248BA"/>
    <w:rsid w:val="00324ADF"/>
    <w:rsid w:val="00324C38"/>
    <w:rsid w:val="00324C6A"/>
    <w:rsid w:val="00324E65"/>
    <w:rsid w:val="00325B97"/>
    <w:rsid w:val="00325C2E"/>
    <w:rsid w:val="0032693F"/>
    <w:rsid w:val="00326B40"/>
    <w:rsid w:val="00326C1B"/>
    <w:rsid w:val="0032708F"/>
    <w:rsid w:val="003270EB"/>
    <w:rsid w:val="00327580"/>
    <w:rsid w:val="003275EC"/>
    <w:rsid w:val="0032769E"/>
    <w:rsid w:val="00327BE2"/>
    <w:rsid w:val="003310E1"/>
    <w:rsid w:val="0033156D"/>
    <w:rsid w:val="00331668"/>
    <w:rsid w:val="00331BB7"/>
    <w:rsid w:val="00331D6C"/>
    <w:rsid w:val="00331DAF"/>
    <w:rsid w:val="003326DB"/>
    <w:rsid w:val="0033293A"/>
    <w:rsid w:val="00332DD2"/>
    <w:rsid w:val="00332F8B"/>
    <w:rsid w:val="00333130"/>
    <w:rsid w:val="00333818"/>
    <w:rsid w:val="00333913"/>
    <w:rsid w:val="00334026"/>
    <w:rsid w:val="00334149"/>
    <w:rsid w:val="003349C9"/>
    <w:rsid w:val="00334FDE"/>
    <w:rsid w:val="00335206"/>
    <w:rsid w:val="00336A60"/>
    <w:rsid w:val="00337586"/>
    <w:rsid w:val="00337B7B"/>
    <w:rsid w:val="00337BA6"/>
    <w:rsid w:val="0034119F"/>
    <w:rsid w:val="003416D2"/>
    <w:rsid w:val="00341E47"/>
    <w:rsid w:val="00341EAF"/>
    <w:rsid w:val="00342B0A"/>
    <w:rsid w:val="00342B52"/>
    <w:rsid w:val="003436F7"/>
    <w:rsid w:val="00343859"/>
    <w:rsid w:val="00343E00"/>
    <w:rsid w:val="00344031"/>
    <w:rsid w:val="00344DCF"/>
    <w:rsid w:val="00345777"/>
    <w:rsid w:val="00345BD2"/>
    <w:rsid w:val="003462A4"/>
    <w:rsid w:val="003466F0"/>
    <w:rsid w:val="003469F1"/>
    <w:rsid w:val="00346C85"/>
    <w:rsid w:val="00347311"/>
    <w:rsid w:val="003478BB"/>
    <w:rsid w:val="00347D53"/>
    <w:rsid w:val="00350093"/>
    <w:rsid w:val="00350287"/>
    <w:rsid w:val="00350359"/>
    <w:rsid w:val="0035066E"/>
    <w:rsid w:val="003510FB"/>
    <w:rsid w:val="00351605"/>
    <w:rsid w:val="00351750"/>
    <w:rsid w:val="0035258D"/>
    <w:rsid w:val="003527B3"/>
    <w:rsid w:val="00352BF1"/>
    <w:rsid w:val="00352D9E"/>
    <w:rsid w:val="003533F8"/>
    <w:rsid w:val="00353B1C"/>
    <w:rsid w:val="003541E1"/>
    <w:rsid w:val="003543A3"/>
    <w:rsid w:val="003550F3"/>
    <w:rsid w:val="003550F4"/>
    <w:rsid w:val="00355E21"/>
    <w:rsid w:val="00355FC5"/>
    <w:rsid w:val="003562CA"/>
    <w:rsid w:val="00356FA5"/>
    <w:rsid w:val="00357779"/>
    <w:rsid w:val="00357BDA"/>
    <w:rsid w:val="00357E69"/>
    <w:rsid w:val="003600CC"/>
    <w:rsid w:val="0036089D"/>
    <w:rsid w:val="00360E4B"/>
    <w:rsid w:val="00361210"/>
    <w:rsid w:val="00361476"/>
    <w:rsid w:val="00361AE8"/>
    <w:rsid w:val="00361D4A"/>
    <w:rsid w:val="00362221"/>
    <w:rsid w:val="00362685"/>
    <w:rsid w:val="003629C9"/>
    <w:rsid w:val="003630DD"/>
    <w:rsid w:val="003636BC"/>
    <w:rsid w:val="0036384D"/>
    <w:rsid w:val="00364067"/>
    <w:rsid w:val="00364086"/>
    <w:rsid w:val="00365064"/>
    <w:rsid w:val="0036571D"/>
    <w:rsid w:val="003658E3"/>
    <w:rsid w:val="003659D7"/>
    <w:rsid w:val="0036640D"/>
    <w:rsid w:val="0036680D"/>
    <w:rsid w:val="00366A6A"/>
    <w:rsid w:val="00366DCA"/>
    <w:rsid w:val="00367364"/>
    <w:rsid w:val="0036799A"/>
    <w:rsid w:val="00370159"/>
    <w:rsid w:val="00370849"/>
    <w:rsid w:val="003720F3"/>
    <w:rsid w:val="0037226B"/>
    <w:rsid w:val="003726E0"/>
    <w:rsid w:val="003729B0"/>
    <w:rsid w:val="003729D8"/>
    <w:rsid w:val="00372D5E"/>
    <w:rsid w:val="00373240"/>
    <w:rsid w:val="00373434"/>
    <w:rsid w:val="00373704"/>
    <w:rsid w:val="003738D8"/>
    <w:rsid w:val="00373E94"/>
    <w:rsid w:val="00374228"/>
    <w:rsid w:val="003747B8"/>
    <w:rsid w:val="00374B22"/>
    <w:rsid w:val="00375A2B"/>
    <w:rsid w:val="00376583"/>
    <w:rsid w:val="00377249"/>
    <w:rsid w:val="00377A05"/>
    <w:rsid w:val="00377F22"/>
    <w:rsid w:val="00380010"/>
    <w:rsid w:val="003800AE"/>
    <w:rsid w:val="00380B82"/>
    <w:rsid w:val="00380E14"/>
    <w:rsid w:val="00381016"/>
    <w:rsid w:val="003818C7"/>
    <w:rsid w:val="00381B02"/>
    <w:rsid w:val="003825A8"/>
    <w:rsid w:val="00382E72"/>
    <w:rsid w:val="0038340C"/>
    <w:rsid w:val="0038453A"/>
    <w:rsid w:val="00384BF0"/>
    <w:rsid w:val="00384E50"/>
    <w:rsid w:val="00385290"/>
    <w:rsid w:val="00385719"/>
    <w:rsid w:val="00385A36"/>
    <w:rsid w:val="00385B83"/>
    <w:rsid w:val="00385BCE"/>
    <w:rsid w:val="00385CF3"/>
    <w:rsid w:val="00386252"/>
    <w:rsid w:val="003862CA"/>
    <w:rsid w:val="003864A9"/>
    <w:rsid w:val="003867D0"/>
    <w:rsid w:val="0038692A"/>
    <w:rsid w:val="00386C09"/>
    <w:rsid w:val="00386C56"/>
    <w:rsid w:val="00386D69"/>
    <w:rsid w:val="003870C5"/>
    <w:rsid w:val="003873E8"/>
    <w:rsid w:val="00387F01"/>
    <w:rsid w:val="003901EC"/>
    <w:rsid w:val="00390998"/>
    <w:rsid w:val="00390B32"/>
    <w:rsid w:val="00390CE7"/>
    <w:rsid w:val="003913AD"/>
    <w:rsid w:val="00391457"/>
    <w:rsid w:val="003918BC"/>
    <w:rsid w:val="00391BB5"/>
    <w:rsid w:val="003925D6"/>
    <w:rsid w:val="00392645"/>
    <w:rsid w:val="00392820"/>
    <w:rsid w:val="00392AE7"/>
    <w:rsid w:val="00392DE2"/>
    <w:rsid w:val="00392E47"/>
    <w:rsid w:val="003937FF"/>
    <w:rsid w:val="0039553C"/>
    <w:rsid w:val="003955B3"/>
    <w:rsid w:val="00395856"/>
    <w:rsid w:val="00395ACA"/>
    <w:rsid w:val="00395F40"/>
    <w:rsid w:val="00396638"/>
    <w:rsid w:val="00396C0A"/>
    <w:rsid w:val="00397AFC"/>
    <w:rsid w:val="00397E23"/>
    <w:rsid w:val="00397EFC"/>
    <w:rsid w:val="003A0249"/>
    <w:rsid w:val="003A0DAA"/>
    <w:rsid w:val="003A0F19"/>
    <w:rsid w:val="003A0FC4"/>
    <w:rsid w:val="003A1465"/>
    <w:rsid w:val="003A2A44"/>
    <w:rsid w:val="003A33C6"/>
    <w:rsid w:val="003A3615"/>
    <w:rsid w:val="003A3AE9"/>
    <w:rsid w:val="003A48D6"/>
    <w:rsid w:val="003A4BB2"/>
    <w:rsid w:val="003A5111"/>
    <w:rsid w:val="003A5A18"/>
    <w:rsid w:val="003A5C69"/>
    <w:rsid w:val="003A64FB"/>
    <w:rsid w:val="003A6F16"/>
    <w:rsid w:val="003A7874"/>
    <w:rsid w:val="003A7C46"/>
    <w:rsid w:val="003A7E67"/>
    <w:rsid w:val="003A7FF0"/>
    <w:rsid w:val="003B0DB5"/>
    <w:rsid w:val="003B0EB7"/>
    <w:rsid w:val="003B10ED"/>
    <w:rsid w:val="003B1159"/>
    <w:rsid w:val="003B1583"/>
    <w:rsid w:val="003B179F"/>
    <w:rsid w:val="003B23C9"/>
    <w:rsid w:val="003B23D5"/>
    <w:rsid w:val="003B241B"/>
    <w:rsid w:val="003B2665"/>
    <w:rsid w:val="003B3622"/>
    <w:rsid w:val="003B3E0D"/>
    <w:rsid w:val="003B62A0"/>
    <w:rsid w:val="003B6A79"/>
    <w:rsid w:val="003B7454"/>
    <w:rsid w:val="003B74A1"/>
    <w:rsid w:val="003B76D9"/>
    <w:rsid w:val="003C063E"/>
    <w:rsid w:val="003C0664"/>
    <w:rsid w:val="003C06C8"/>
    <w:rsid w:val="003C07A3"/>
    <w:rsid w:val="003C2359"/>
    <w:rsid w:val="003C30B1"/>
    <w:rsid w:val="003C351D"/>
    <w:rsid w:val="003C3827"/>
    <w:rsid w:val="003C3AE9"/>
    <w:rsid w:val="003C3D51"/>
    <w:rsid w:val="003C40CA"/>
    <w:rsid w:val="003C4155"/>
    <w:rsid w:val="003C4EDB"/>
    <w:rsid w:val="003C5246"/>
    <w:rsid w:val="003C55C2"/>
    <w:rsid w:val="003C5AF4"/>
    <w:rsid w:val="003C5B7F"/>
    <w:rsid w:val="003C5CAE"/>
    <w:rsid w:val="003C5DAB"/>
    <w:rsid w:val="003C61E5"/>
    <w:rsid w:val="003C6EE4"/>
    <w:rsid w:val="003C70AC"/>
    <w:rsid w:val="003C77FC"/>
    <w:rsid w:val="003C7D59"/>
    <w:rsid w:val="003D026E"/>
    <w:rsid w:val="003D0B70"/>
    <w:rsid w:val="003D171B"/>
    <w:rsid w:val="003D1F1B"/>
    <w:rsid w:val="003D2435"/>
    <w:rsid w:val="003D25BC"/>
    <w:rsid w:val="003D3713"/>
    <w:rsid w:val="003D37BB"/>
    <w:rsid w:val="003D39F1"/>
    <w:rsid w:val="003D3C78"/>
    <w:rsid w:val="003D4151"/>
    <w:rsid w:val="003D44FE"/>
    <w:rsid w:val="003D464C"/>
    <w:rsid w:val="003D468B"/>
    <w:rsid w:val="003D4837"/>
    <w:rsid w:val="003D551E"/>
    <w:rsid w:val="003D5A78"/>
    <w:rsid w:val="003D5AC0"/>
    <w:rsid w:val="003D5ACD"/>
    <w:rsid w:val="003D5B39"/>
    <w:rsid w:val="003D6387"/>
    <w:rsid w:val="003D6411"/>
    <w:rsid w:val="003D669E"/>
    <w:rsid w:val="003D6A36"/>
    <w:rsid w:val="003D6D1A"/>
    <w:rsid w:val="003D6E21"/>
    <w:rsid w:val="003D750D"/>
    <w:rsid w:val="003D7862"/>
    <w:rsid w:val="003E013D"/>
    <w:rsid w:val="003E030C"/>
    <w:rsid w:val="003E18F9"/>
    <w:rsid w:val="003E1916"/>
    <w:rsid w:val="003E2414"/>
    <w:rsid w:val="003E27D5"/>
    <w:rsid w:val="003E283B"/>
    <w:rsid w:val="003E2B4D"/>
    <w:rsid w:val="003E2C11"/>
    <w:rsid w:val="003E2D73"/>
    <w:rsid w:val="003E39E7"/>
    <w:rsid w:val="003E3AD4"/>
    <w:rsid w:val="003E40AF"/>
    <w:rsid w:val="003E40DA"/>
    <w:rsid w:val="003E4701"/>
    <w:rsid w:val="003E4832"/>
    <w:rsid w:val="003E4A0C"/>
    <w:rsid w:val="003E4B70"/>
    <w:rsid w:val="003E51F9"/>
    <w:rsid w:val="003E58EF"/>
    <w:rsid w:val="003E596A"/>
    <w:rsid w:val="003E59EA"/>
    <w:rsid w:val="003E5EDA"/>
    <w:rsid w:val="003E5F9A"/>
    <w:rsid w:val="003E66C6"/>
    <w:rsid w:val="003E69B0"/>
    <w:rsid w:val="003E6CF6"/>
    <w:rsid w:val="003E7196"/>
    <w:rsid w:val="003E7C71"/>
    <w:rsid w:val="003F0E64"/>
    <w:rsid w:val="003F12E5"/>
    <w:rsid w:val="003F1910"/>
    <w:rsid w:val="003F1949"/>
    <w:rsid w:val="003F1B0F"/>
    <w:rsid w:val="003F2BF3"/>
    <w:rsid w:val="003F3698"/>
    <w:rsid w:val="003F3A4A"/>
    <w:rsid w:val="003F3A56"/>
    <w:rsid w:val="003F3F4A"/>
    <w:rsid w:val="003F4690"/>
    <w:rsid w:val="003F4E42"/>
    <w:rsid w:val="003F4E48"/>
    <w:rsid w:val="003F5696"/>
    <w:rsid w:val="003F56EE"/>
    <w:rsid w:val="003F5DB7"/>
    <w:rsid w:val="003F680C"/>
    <w:rsid w:val="003F6839"/>
    <w:rsid w:val="003F6C69"/>
    <w:rsid w:val="003F759D"/>
    <w:rsid w:val="003F7764"/>
    <w:rsid w:val="003F7C86"/>
    <w:rsid w:val="0040018A"/>
    <w:rsid w:val="004009DB"/>
    <w:rsid w:val="00400C8F"/>
    <w:rsid w:val="00401070"/>
    <w:rsid w:val="004014DD"/>
    <w:rsid w:val="00401C50"/>
    <w:rsid w:val="004033B7"/>
    <w:rsid w:val="004036F4"/>
    <w:rsid w:val="00404113"/>
    <w:rsid w:val="0040412F"/>
    <w:rsid w:val="00404CC1"/>
    <w:rsid w:val="004053DC"/>
    <w:rsid w:val="004053E6"/>
    <w:rsid w:val="0040556D"/>
    <w:rsid w:val="0040685B"/>
    <w:rsid w:val="0040696D"/>
    <w:rsid w:val="00406BA7"/>
    <w:rsid w:val="00406FE7"/>
    <w:rsid w:val="0040747E"/>
    <w:rsid w:val="0040777E"/>
    <w:rsid w:val="00407C21"/>
    <w:rsid w:val="00410FFE"/>
    <w:rsid w:val="0041133B"/>
    <w:rsid w:val="0041161D"/>
    <w:rsid w:val="004120FD"/>
    <w:rsid w:val="0041239E"/>
    <w:rsid w:val="00412B5F"/>
    <w:rsid w:val="00412EE2"/>
    <w:rsid w:val="00413480"/>
    <w:rsid w:val="0041387D"/>
    <w:rsid w:val="0041436E"/>
    <w:rsid w:val="00414BAD"/>
    <w:rsid w:val="00414D86"/>
    <w:rsid w:val="00414EC1"/>
    <w:rsid w:val="00415CC5"/>
    <w:rsid w:val="00415E16"/>
    <w:rsid w:val="00415ED4"/>
    <w:rsid w:val="00415ED7"/>
    <w:rsid w:val="0041713A"/>
    <w:rsid w:val="0041770B"/>
    <w:rsid w:val="00417C4C"/>
    <w:rsid w:val="004203C5"/>
    <w:rsid w:val="00420574"/>
    <w:rsid w:val="0042073D"/>
    <w:rsid w:val="00420B1D"/>
    <w:rsid w:val="00420BEC"/>
    <w:rsid w:val="00421302"/>
    <w:rsid w:val="00421535"/>
    <w:rsid w:val="004217DE"/>
    <w:rsid w:val="0042194F"/>
    <w:rsid w:val="00421B99"/>
    <w:rsid w:val="00422C7D"/>
    <w:rsid w:val="00422F73"/>
    <w:rsid w:val="004232B0"/>
    <w:rsid w:val="00423DB1"/>
    <w:rsid w:val="00424191"/>
    <w:rsid w:val="0042426F"/>
    <w:rsid w:val="00425025"/>
    <w:rsid w:val="004253AE"/>
    <w:rsid w:val="004257FE"/>
    <w:rsid w:val="00425C7D"/>
    <w:rsid w:val="00425EF2"/>
    <w:rsid w:val="004264BC"/>
    <w:rsid w:val="0042674E"/>
    <w:rsid w:val="004268A8"/>
    <w:rsid w:val="0042699A"/>
    <w:rsid w:val="00426B6F"/>
    <w:rsid w:val="00426BAF"/>
    <w:rsid w:val="00426DBB"/>
    <w:rsid w:val="00426E00"/>
    <w:rsid w:val="00427104"/>
    <w:rsid w:val="0042716F"/>
    <w:rsid w:val="004277A5"/>
    <w:rsid w:val="004279B1"/>
    <w:rsid w:val="00427A76"/>
    <w:rsid w:val="00427E2D"/>
    <w:rsid w:val="004319FC"/>
    <w:rsid w:val="00431CF6"/>
    <w:rsid w:val="00431F77"/>
    <w:rsid w:val="0043307E"/>
    <w:rsid w:val="0043326F"/>
    <w:rsid w:val="0043381F"/>
    <w:rsid w:val="004350DE"/>
    <w:rsid w:val="00435147"/>
    <w:rsid w:val="00435245"/>
    <w:rsid w:val="004363E6"/>
    <w:rsid w:val="00436D7B"/>
    <w:rsid w:val="00436ECC"/>
    <w:rsid w:val="0043789D"/>
    <w:rsid w:val="00437D2E"/>
    <w:rsid w:val="00440127"/>
    <w:rsid w:val="00440473"/>
    <w:rsid w:val="004409F1"/>
    <w:rsid w:val="00440C0A"/>
    <w:rsid w:val="00441CB9"/>
    <w:rsid w:val="0044233F"/>
    <w:rsid w:val="0044245A"/>
    <w:rsid w:val="00442D61"/>
    <w:rsid w:val="00442D67"/>
    <w:rsid w:val="00442DF2"/>
    <w:rsid w:val="004433FD"/>
    <w:rsid w:val="00443649"/>
    <w:rsid w:val="004436FB"/>
    <w:rsid w:val="004439B2"/>
    <w:rsid w:val="00443D55"/>
    <w:rsid w:val="00443F50"/>
    <w:rsid w:val="00443F57"/>
    <w:rsid w:val="00444298"/>
    <w:rsid w:val="0044570A"/>
    <w:rsid w:val="004464D7"/>
    <w:rsid w:val="00446520"/>
    <w:rsid w:val="00446E18"/>
    <w:rsid w:val="00447F42"/>
    <w:rsid w:val="00450666"/>
    <w:rsid w:val="00450CBE"/>
    <w:rsid w:val="004514CD"/>
    <w:rsid w:val="004516AD"/>
    <w:rsid w:val="00451718"/>
    <w:rsid w:val="00451914"/>
    <w:rsid w:val="004523ED"/>
    <w:rsid w:val="004525F1"/>
    <w:rsid w:val="004536CC"/>
    <w:rsid w:val="00453B63"/>
    <w:rsid w:val="00453F7B"/>
    <w:rsid w:val="00454211"/>
    <w:rsid w:val="00454319"/>
    <w:rsid w:val="00454A1D"/>
    <w:rsid w:val="00454A67"/>
    <w:rsid w:val="00454B5F"/>
    <w:rsid w:val="00454F7F"/>
    <w:rsid w:val="00455F9F"/>
    <w:rsid w:val="00456007"/>
    <w:rsid w:val="00456579"/>
    <w:rsid w:val="004571BD"/>
    <w:rsid w:val="00457B81"/>
    <w:rsid w:val="00457EEB"/>
    <w:rsid w:val="00460150"/>
    <w:rsid w:val="00460346"/>
    <w:rsid w:val="00460B38"/>
    <w:rsid w:val="00460CB0"/>
    <w:rsid w:val="004610C3"/>
    <w:rsid w:val="004618FB"/>
    <w:rsid w:val="00461D27"/>
    <w:rsid w:val="00462C63"/>
    <w:rsid w:val="00462C76"/>
    <w:rsid w:val="00463635"/>
    <w:rsid w:val="0046392F"/>
    <w:rsid w:val="0046405D"/>
    <w:rsid w:val="00464393"/>
    <w:rsid w:val="004646CF"/>
    <w:rsid w:val="004646DB"/>
    <w:rsid w:val="00464DC1"/>
    <w:rsid w:val="00465866"/>
    <w:rsid w:val="004658AB"/>
    <w:rsid w:val="00465B90"/>
    <w:rsid w:val="00465DF7"/>
    <w:rsid w:val="00465FD6"/>
    <w:rsid w:val="0046621C"/>
    <w:rsid w:val="0046633E"/>
    <w:rsid w:val="0046693A"/>
    <w:rsid w:val="004677E5"/>
    <w:rsid w:val="004679C8"/>
    <w:rsid w:val="00467B2F"/>
    <w:rsid w:val="0047024E"/>
    <w:rsid w:val="0047062D"/>
    <w:rsid w:val="0047093C"/>
    <w:rsid w:val="00470B5A"/>
    <w:rsid w:val="00470B76"/>
    <w:rsid w:val="0047114B"/>
    <w:rsid w:val="004711B9"/>
    <w:rsid w:val="004713AF"/>
    <w:rsid w:val="004714A4"/>
    <w:rsid w:val="00471A35"/>
    <w:rsid w:val="00471DBB"/>
    <w:rsid w:val="00471DC5"/>
    <w:rsid w:val="00472626"/>
    <w:rsid w:val="00472C4E"/>
    <w:rsid w:val="0047324E"/>
    <w:rsid w:val="00473631"/>
    <w:rsid w:val="0047396A"/>
    <w:rsid w:val="004742BF"/>
    <w:rsid w:val="00474534"/>
    <w:rsid w:val="00474BEC"/>
    <w:rsid w:val="00474C24"/>
    <w:rsid w:val="00475AA6"/>
    <w:rsid w:val="0047626A"/>
    <w:rsid w:val="00476920"/>
    <w:rsid w:val="00477991"/>
    <w:rsid w:val="00477E23"/>
    <w:rsid w:val="00480175"/>
    <w:rsid w:val="00480281"/>
    <w:rsid w:val="004804CC"/>
    <w:rsid w:val="004817D8"/>
    <w:rsid w:val="004824AB"/>
    <w:rsid w:val="00482948"/>
    <w:rsid w:val="00482AF7"/>
    <w:rsid w:val="0048356A"/>
    <w:rsid w:val="0048376F"/>
    <w:rsid w:val="004837EF"/>
    <w:rsid w:val="00483BBD"/>
    <w:rsid w:val="004849EF"/>
    <w:rsid w:val="00484BEF"/>
    <w:rsid w:val="00484E6E"/>
    <w:rsid w:val="00485983"/>
    <w:rsid w:val="004860B7"/>
    <w:rsid w:val="00486253"/>
    <w:rsid w:val="0048629C"/>
    <w:rsid w:val="00486805"/>
    <w:rsid w:val="004869C9"/>
    <w:rsid w:val="00487AF7"/>
    <w:rsid w:val="004904F7"/>
    <w:rsid w:val="004904F9"/>
    <w:rsid w:val="00490626"/>
    <w:rsid w:val="0049081A"/>
    <w:rsid w:val="004909AF"/>
    <w:rsid w:val="00490ACB"/>
    <w:rsid w:val="00491481"/>
    <w:rsid w:val="00491970"/>
    <w:rsid w:val="004919A3"/>
    <w:rsid w:val="00491DD5"/>
    <w:rsid w:val="0049269E"/>
    <w:rsid w:val="00492760"/>
    <w:rsid w:val="00492C3F"/>
    <w:rsid w:val="00492DCB"/>
    <w:rsid w:val="00492E56"/>
    <w:rsid w:val="00492E7B"/>
    <w:rsid w:val="0049387B"/>
    <w:rsid w:val="0049399D"/>
    <w:rsid w:val="00493D65"/>
    <w:rsid w:val="004941DB"/>
    <w:rsid w:val="0049506F"/>
    <w:rsid w:val="0049513C"/>
    <w:rsid w:val="0049517C"/>
    <w:rsid w:val="0049544A"/>
    <w:rsid w:val="00495A7C"/>
    <w:rsid w:val="00495BFA"/>
    <w:rsid w:val="00496348"/>
    <w:rsid w:val="0049657D"/>
    <w:rsid w:val="00496907"/>
    <w:rsid w:val="00497195"/>
    <w:rsid w:val="004974F3"/>
    <w:rsid w:val="004A002E"/>
    <w:rsid w:val="004A05B9"/>
    <w:rsid w:val="004A0E6E"/>
    <w:rsid w:val="004A1E48"/>
    <w:rsid w:val="004A27B9"/>
    <w:rsid w:val="004A2BA0"/>
    <w:rsid w:val="004A3889"/>
    <w:rsid w:val="004A4634"/>
    <w:rsid w:val="004A50A1"/>
    <w:rsid w:val="004A5758"/>
    <w:rsid w:val="004A5BBD"/>
    <w:rsid w:val="004A5E63"/>
    <w:rsid w:val="004A60D6"/>
    <w:rsid w:val="004A63C4"/>
    <w:rsid w:val="004A6611"/>
    <w:rsid w:val="004A6BB0"/>
    <w:rsid w:val="004A73C0"/>
    <w:rsid w:val="004A747E"/>
    <w:rsid w:val="004A7521"/>
    <w:rsid w:val="004A79D7"/>
    <w:rsid w:val="004B07EC"/>
    <w:rsid w:val="004B1206"/>
    <w:rsid w:val="004B13A0"/>
    <w:rsid w:val="004B151C"/>
    <w:rsid w:val="004B15D9"/>
    <w:rsid w:val="004B1754"/>
    <w:rsid w:val="004B1839"/>
    <w:rsid w:val="004B22B0"/>
    <w:rsid w:val="004B2430"/>
    <w:rsid w:val="004B2B2F"/>
    <w:rsid w:val="004B376B"/>
    <w:rsid w:val="004B404F"/>
    <w:rsid w:val="004B4C46"/>
    <w:rsid w:val="004B5024"/>
    <w:rsid w:val="004B5666"/>
    <w:rsid w:val="004B5BBF"/>
    <w:rsid w:val="004B6324"/>
    <w:rsid w:val="004B67A2"/>
    <w:rsid w:val="004B725B"/>
    <w:rsid w:val="004B78D4"/>
    <w:rsid w:val="004B7C93"/>
    <w:rsid w:val="004C03A5"/>
    <w:rsid w:val="004C0651"/>
    <w:rsid w:val="004C07E9"/>
    <w:rsid w:val="004C207F"/>
    <w:rsid w:val="004C266E"/>
    <w:rsid w:val="004C2672"/>
    <w:rsid w:val="004C3061"/>
    <w:rsid w:val="004C313D"/>
    <w:rsid w:val="004C3B28"/>
    <w:rsid w:val="004C4933"/>
    <w:rsid w:val="004C4D14"/>
    <w:rsid w:val="004C59E4"/>
    <w:rsid w:val="004C5DFC"/>
    <w:rsid w:val="004C5E17"/>
    <w:rsid w:val="004C6135"/>
    <w:rsid w:val="004C678E"/>
    <w:rsid w:val="004C6B34"/>
    <w:rsid w:val="004C6B85"/>
    <w:rsid w:val="004C6ED4"/>
    <w:rsid w:val="004C70E4"/>
    <w:rsid w:val="004C7EBE"/>
    <w:rsid w:val="004D0303"/>
    <w:rsid w:val="004D0503"/>
    <w:rsid w:val="004D0622"/>
    <w:rsid w:val="004D146B"/>
    <w:rsid w:val="004D1505"/>
    <w:rsid w:val="004D1704"/>
    <w:rsid w:val="004D1D48"/>
    <w:rsid w:val="004D1E50"/>
    <w:rsid w:val="004D2120"/>
    <w:rsid w:val="004D2226"/>
    <w:rsid w:val="004D2A1A"/>
    <w:rsid w:val="004D35EC"/>
    <w:rsid w:val="004D362E"/>
    <w:rsid w:val="004D39EE"/>
    <w:rsid w:val="004D3BDE"/>
    <w:rsid w:val="004D487E"/>
    <w:rsid w:val="004D4928"/>
    <w:rsid w:val="004D4A37"/>
    <w:rsid w:val="004D5027"/>
    <w:rsid w:val="004D5525"/>
    <w:rsid w:val="004D56CE"/>
    <w:rsid w:val="004D5EF0"/>
    <w:rsid w:val="004D6005"/>
    <w:rsid w:val="004D638E"/>
    <w:rsid w:val="004D6E71"/>
    <w:rsid w:val="004D7405"/>
    <w:rsid w:val="004D79CB"/>
    <w:rsid w:val="004E0461"/>
    <w:rsid w:val="004E0545"/>
    <w:rsid w:val="004E08CB"/>
    <w:rsid w:val="004E0DC5"/>
    <w:rsid w:val="004E0F93"/>
    <w:rsid w:val="004E1528"/>
    <w:rsid w:val="004E16FC"/>
    <w:rsid w:val="004E1BCC"/>
    <w:rsid w:val="004E1D6D"/>
    <w:rsid w:val="004E300E"/>
    <w:rsid w:val="004E399B"/>
    <w:rsid w:val="004E3E05"/>
    <w:rsid w:val="004E3EEC"/>
    <w:rsid w:val="004E4209"/>
    <w:rsid w:val="004E42D3"/>
    <w:rsid w:val="004E42F6"/>
    <w:rsid w:val="004E5976"/>
    <w:rsid w:val="004E5FA0"/>
    <w:rsid w:val="004E6346"/>
    <w:rsid w:val="004E68AB"/>
    <w:rsid w:val="004E7BBB"/>
    <w:rsid w:val="004E7E00"/>
    <w:rsid w:val="004E7F46"/>
    <w:rsid w:val="004E7F9D"/>
    <w:rsid w:val="004F0477"/>
    <w:rsid w:val="004F1A06"/>
    <w:rsid w:val="004F23C4"/>
    <w:rsid w:val="004F2754"/>
    <w:rsid w:val="004F2ADB"/>
    <w:rsid w:val="004F4603"/>
    <w:rsid w:val="004F4886"/>
    <w:rsid w:val="004F4E6B"/>
    <w:rsid w:val="004F4EC4"/>
    <w:rsid w:val="004F4EDC"/>
    <w:rsid w:val="004F50B1"/>
    <w:rsid w:val="004F5127"/>
    <w:rsid w:val="004F5522"/>
    <w:rsid w:val="004F5686"/>
    <w:rsid w:val="004F58ED"/>
    <w:rsid w:val="004F5AEF"/>
    <w:rsid w:val="004F5E52"/>
    <w:rsid w:val="004F60C7"/>
    <w:rsid w:val="004F6744"/>
    <w:rsid w:val="004F6AA5"/>
    <w:rsid w:val="004F6BAE"/>
    <w:rsid w:val="004F6C84"/>
    <w:rsid w:val="004F72B1"/>
    <w:rsid w:val="004F7C69"/>
    <w:rsid w:val="005000F5"/>
    <w:rsid w:val="005004B8"/>
    <w:rsid w:val="0050075F"/>
    <w:rsid w:val="00500ED1"/>
    <w:rsid w:val="00501100"/>
    <w:rsid w:val="005011CD"/>
    <w:rsid w:val="00501577"/>
    <w:rsid w:val="00501E53"/>
    <w:rsid w:val="00501EE1"/>
    <w:rsid w:val="00501F9C"/>
    <w:rsid w:val="005020B0"/>
    <w:rsid w:val="005021B5"/>
    <w:rsid w:val="005035AC"/>
    <w:rsid w:val="0050494F"/>
    <w:rsid w:val="00504A43"/>
    <w:rsid w:val="00505981"/>
    <w:rsid w:val="00506312"/>
    <w:rsid w:val="00506FCC"/>
    <w:rsid w:val="005072CA"/>
    <w:rsid w:val="00507A98"/>
    <w:rsid w:val="00507E23"/>
    <w:rsid w:val="00507F5F"/>
    <w:rsid w:val="00510517"/>
    <w:rsid w:val="005105EE"/>
    <w:rsid w:val="00510D57"/>
    <w:rsid w:val="00510D9E"/>
    <w:rsid w:val="005112E9"/>
    <w:rsid w:val="00511E09"/>
    <w:rsid w:val="00511F77"/>
    <w:rsid w:val="0051232A"/>
    <w:rsid w:val="00512489"/>
    <w:rsid w:val="00512CE5"/>
    <w:rsid w:val="00512D85"/>
    <w:rsid w:val="005133FE"/>
    <w:rsid w:val="005136DB"/>
    <w:rsid w:val="005139F3"/>
    <w:rsid w:val="00513A37"/>
    <w:rsid w:val="00513AB6"/>
    <w:rsid w:val="00514011"/>
    <w:rsid w:val="0051413A"/>
    <w:rsid w:val="0051429D"/>
    <w:rsid w:val="00514C51"/>
    <w:rsid w:val="00514F17"/>
    <w:rsid w:val="00515AFE"/>
    <w:rsid w:val="00515C0A"/>
    <w:rsid w:val="0051604B"/>
    <w:rsid w:val="005167E2"/>
    <w:rsid w:val="005167F3"/>
    <w:rsid w:val="00516AD4"/>
    <w:rsid w:val="00516E31"/>
    <w:rsid w:val="005172EA"/>
    <w:rsid w:val="005201D7"/>
    <w:rsid w:val="00520452"/>
    <w:rsid w:val="005211CB"/>
    <w:rsid w:val="0052127D"/>
    <w:rsid w:val="00521E54"/>
    <w:rsid w:val="005221EF"/>
    <w:rsid w:val="0052233A"/>
    <w:rsid w:val="00523249"/>
    <w:rsid w:val="005235D9"/>
    <w:rsid w:val="005236D4"/>
    <w:rsid w:val="0052376B"/>
    <w:rsid w:val="0052382F"/>
    <w:rsid w:val="00523DFA"/>
    <w:rsid w:val="00524067"/>
    <w:rsid w:val="005240E8"/>
    <w:rsid w:val="005246D8"/>
    <w:rsid w:val="00524BAB"/>
    <w:rsid w:val="00524E4C"/>
    <w:rsid w:val="005256DA"/>
    <w:rsid w:val="00525CD9"/>
    <w:rsid w:val="005262E5"/>
    <w:rsid w:val="00526823"/>
    <w:rsid w:val="00526DBA"/>
    <w:rsid w:val="00527631"/>
    <w:rsid w:val="00527AB6"/>
    <w:rsid w:val="00530F09"/>
    <w:rsid w:val="0053243F"/>
    <w:rsid w:val="00532813"/>
    <w:rsid w:val="0053322A"/>
    <w:rsid w:val="005336EB"/>
    <w:rsid w:val="005338CE"/>
    <w:rsid w:val="00533C56"/>
    <w:rsid w:val="00533D4E"/>
    <w:rsid w:val="0053444D"/>
    <w:rsid w:val="00534876"/>
    <w:rsid w:val="00535AEF"/>
    <w:rsid w:val="00535F7C"/>
    <w:rsid w:val="00536218"/>
    <w:rsid w:val="00536696"/>
    <w:rsid w:val="00536715"/>
    <w:rsid w:val="005368B0"/>
    <w:rsid w:val="00536C91"/>
    <w:rsid w:val="005378D4"/>
    <w:rsid w:val="005404F0"/>
    <w:rsid w:val="005409A4"/>
    <w:rsid w:val="00540A60"/>
    <w:rsid w:val="00540C67"/>
    <w:rsid w:val="00540D12"/>
    <w:rsid w:val="005417D6"/>
    <w:rsid w:val="00542043"/>
    <w:rsid w:val="005422D8"/>
    <w:rsid w:val="00542A21"/>
    <w:rsid w:val="00542D3B"/>
    <w:rsid w:val="005441E5"/>
    <w:rsid w:val="00544436"/>
    <w:rsid w:val="00544A86"/>
    <w:rsid w:val="00544A90"/>
    <w:rsid w:val="0054504E"/>
    <w:rsid w:val="005457EF"/>
    <w:rsid w:val="00545D7C"/>
    <w:rsid w:val="00545E79"/>
    <w:rsid w:val="005461C3"/>
    <w:rsid w:val="0054660B"/>
    <w:rsid w:val="0054673B"/>
    <w:rsid w:val="0054697B"/>
    <w:rsid w:val="00546F32"/>
    <w:rsid w:val="005470CA"/>
    <w:rsid w:val="005471D5"/>
    <w:rsid w:val="00547364"/>
    <w:rsid w:val="00547C96"/>
    <w:rsid w:val="00547F0F"/>
    <w:rsid w:val="005509D1"/>
    <w:rsid w:val="00550C1D"/>
    <w:rsid w:val="00550E89"/>
    <w:rsid w:val="005518B7"/>
    <w:rsid w:val="00551F4C"/>
    <w:rsid w:val="005520F0"/>
    <w:rsid w:val="0055277E"/>
    <w:rsid w:val="00552BBE"/>
    <w:rsid w:val="00552BFF"/>
    <w:rsid w:val="00553A7D"/>
    <w:rsid w:val="00553C6E"/>
    <w:rsid w:val="005541C2"/>
    <w:rsid w:val="00554556"/>
    <w:rsid w:val="005548EB"/>
    <w:rsid w:val="005549DD"/>
    <w:rsid w:val="00554B76"/>
    <w:rsid w:val="00554CC9"/>
    <w:rsid w:val="00554F8E"/>
    <w:rsid w:val="00555251"/>
    <w:rsid w:val="0055528E"/>
    <w:rsid w:val="005556C1"/>
    <w:rsid w:val="0055669F"/>
    <w:rsid w:val="00556C36"/>
    <w:rsid w:val="00556E85"/>
    <w:rsid w:val="00557675"/>
    <w:rsid w:val="005578C6"/>
    <w:rsid w:val="0055794A"/>
    <w:rsid w:val="00560DA6"/>
    <w:rsid w:val="00561143"/>
    <w:rsid w:val="005613B0"/>
    <w:rsid w:val="00561729"/>
    <w:rsid w:val="005618DD"/>
    <w:rsid w:val="00562321"/>
    <w:rsid w:val="00562DB3"/>
    <w:rsid w:val="00562FBA"/>
    <w:rsid w:val="005631E2"/>
    <w:rsid w:val="005634A9"/>
    <w:rsid w:val="005635C5"/>
    <w:rsid w:val="00563BCA"/>
    <w:rsid w:val="00563EB7"/>
    <w:rsid w:val="0056420C"/>
    <w:rsid w:val="00564353"/>
    <w:rsid w:val="005646A3"/>
    <w:rsid w:val="00564CF5"/>
    <w:rsid w:val="00564DAE"/>
    <w:rsid w:val="0056509B"/>
    <w:rsid w:val="005651AB"/>
    <w:rsid w:val="005651D9"/>
    <w:rsid w:val="005653BF"/>
    <w:rsid w:val="005656A7"/>
    <w:rsid w:val="0056739D"/>
    <w:rsid w:val="005674B3"/>
    <w:rsid w:val="005704B5"/>
    <w:rsid w:val="005723CF"/>
    <w:rsid w:val="00572738"/>
    <w:rsid w:val="00572834"/>
    <w:rsid w:val="00572987"/>
    <w:rsid w:val="00572C91"/>
    <w:rsid w:val="00573375"/>
    <w:rsid w:val="00573493"/>
    <w:rsid w:val="0057359D"/>
    <w:rsid w:val="00573DA5"/>
    <w:rsid w:val="00573E87"/>
    <w:rsid w:val="00574A17"/>
    <w:rsid w:val="00574ACB"/>
    <w:rsid w:val="00574E14"/>
    <w:rsid w:val="005753BA"/>
    <w:rsid w:val="00575CAC"/>
    <w:rsid w:val="0057676D"/>
    <w:rsid w:val="00576A74"/>
    <w:rsid w:val="00576FA7"/>
    <w:rsid w:val="00576FEA"/>
    <w:rsid w:val="00577321"/>
    <w:rsid w:val="00577882"/>
    <w:rsid w:val="005778D6"/>
    <w:rsid w:val="00577DF4"/>
    <w:rsid w:val="00581148"/>
    <w:rsid w:val="00581178"/>
    <w:rsid w:val="00581A5F"/>
    <w:rsid w:val="00581BF4"/>
    <w:rsid w:val="005829CF"/>
    <w:rsid w:val="00582A4E"/>
    <w:rsid w:val="00583694"/>
    <w:rsid w:val="005838FA"/>
    <w:rsid w:val="005842EC"/>
    <w:rsid w:val="00584C43"/>
    <w:rsid w:val="00584C7E"/>
    <w:rsid w:val="005852A1"/>
    <w:rsid w:val="0058587F"/>
    <w:rsid w:val="00585A18"/>
    <w:rsid w:val="005861A7"/>
    <w:rsid w:val="0058662C"/>
    <w:rsid w:val="00586A9A"/>
    <w:rsid w:val="00586D60"/>
    <w:rsid w:val="00586E90"/>
    <w:rsid w:val="00587020"/>
    <w:rsid w:val="00587073"/>
    <w:rsid w:val="005870B9"/>
    <w:rsid w:val="00587133"/>
    <w:rsid w:val="0059074C"/>
    <w:rsid w:val="005912E0"/>
    <w:rsid w:val="005919E8"/>
    <w:rsid w:val="00591D5E"/>
    <w:rsid w:val="00592113"/>
    <w:rsid w:val="0059293F"/>
    <w:rsid w:val="00592AA7"/>
    <w:rsid w:val="0059326A"/>
    <w:rsid w:val="0059375D"/>
    <w:rsid w:val="00594552"/>
    <w:rsid w:val="00594770"/>
    <w:rsid w:val="005957CE"/>
    <w:rsid w:val="0059592A"/>
    <w:rsid w:val="00595AF4"/>
    <w:rsid w:val="00595B44"/>
    <w:rsid w:val="00595BA8"/>
    <w:rsid w:val="00596B98"/>
    <w:rsid w:val="00596D79"/>
    <w:rsid w:val="005971D2"/>
    <w:rsid w:val="00597B52"/>
    <w:rsid w:val="00597CDE"/>
    <w:rsid w:val="005A02F4"/>
    <w:rsid w:val="005A033E"/>
    <w:rsid w:val="005A03C3"/>
    <w:rsid w:val="005A15BA"/>
    <w:rsid w:val="005A18F9"/>
    <w:rsid w:val="005A1B34"/>
    <w:rsid w:val="005A1BBF"/>
    <w:rsid w:val="005A1F1C"/>
    <w:rsid w:val="005A2945"/>
    <w:rsid w:val="005A2B21"/>
    <w:rsid w:val="005A31C9"/>
    <w:rsid w:val="005A31D6"/>
    <w:rsid w:val="005A4BE1"/>
    <w:rsid w:val="005A5594"/>
    <w:rsid w:val="005A62A2"/>
    <w:rsid w:val="005A683B"/>
    <w:rsid w:val="005A6AF5"/>
    <w:rsid w:val="005A721B"/>
    <w:rsid w:val="005A7362"/>
    <w:rsid w:val="005A75E6"/>
    <w:rsid w:val="005A78CC"/>
    <w:rsid w:val="005B00F3"/>
    <w:rsid w:val="005B05F5"/>
    <w:rsid w:val="005B12F9"/>
    <w:rsid w:val="005B19AF"/>
    <w:rsid w:val="005B1AAC"/>
    <w:rsid w:val="005B1DD3"/>
    <w:rsid w:val="005B21F3"/>
    <w:rsid w:val="005B21F7"/>
    <w:rsid w:val="005B222D"/>
    <w:rsid w:val="005B29F7"/>
    <w:rsid w:val="005B3222"/>
    <w:rsid w:val="005B3943"/>
    <w:rsid w:val="005B4ED0"/>
    <w:rsid w:val="005B54ED"/>
    <w:rsid w:val="005B5965"/>
    <w:rsid w:val="005B6046"/>
    <w:rsid w:val="005B6231"/>
    <w:rsid w:val="005B6470"/>
    <w:rsid w:val="005B65D5"/>
    <w:rsid w:val="005B6B57"/>
    <w:rsid w:val="005B6CE7"/>
    <w:rsid w:val="005B7713"/>
    <w:rsid w:val="005B77C4"/>
    <w:rsid w:val="005B78B0"/>
    <w:rsid w:val="005B7AA9"/>
    <w:rsid w:val="005C05B0"/>
    <w:rsid w:val="005C2221"/>
    <w:rsid w:val="005C2D07"/>
    <w:rsid w:val="005C3084"/>
    <w:rsid w:val="005C3321"/>
    <w:rsid w:val="005C33EC"/>
    <w:rsid w:val="005C3EAD"/>
    <w:rsid w:val="005C3F4D"/>
    <w:rsid w:val="005C3FC9"/>
    <w:rsid w:val="005C4776"/>
    <w:rsid w:val="005C4CAB"/>
    <w:rsid w:val="005C5402"/>
    <w:rsid w:val="005C636B"/>
    <w:rsid w:val="005C66A6"/>
    <w:rsid w:val="005C66AA"/>
    <w:rsid w:val="005C6802"/>
    <w:rsid w:val="005C6BDF"/>
    <w:rsid w:val="005C6E65"/>
    <w:rsid w:val="005C71F4"/>
    <w:rsid w:val="005C7C6D"/>
    <w:rsid w:val="005D0080"/>
    <w:rsid w:val="005D03D6"/>
    <w:rsid w:val="005D04D0"/>
    <w:rsid w:val="005D067D"/>
    <w:rsid w:val="005D0CB4"/>
    <w:rsid w:val="005D0E86"/>
    <w:rsid w:val="005D0F49"/>
    <w:rsid w:val="005D163A"/>
    <w:rsid w:val="005D1A63"/>
    <w:rsid w:val="005D1BF6"/>
    <w:rsid w:val="005D21D6"/>
    <w:rsid w:val="005D21F7"/>
    <w:rsid w:val="005D25E7"/>
    <w:rsid w:val="005D28C1"/>
    <w:rsid w:val="005D3B8B"/>
    <w:rsid w:val="005D404C"/>
    <w:rsid w:val="005D4544"/>
    <w:rsid w:val="005D4A43"/>
    <w:rsid w:val="005D4D23"/>
    <w:rsid w:val="005D4D40"/>
    <w:rsid w:val="005D5264"/>
    <w:rsid w:val="005D5C06"/>
    <w:rsid w:val="005D5ED6"/>
    <w:rsid w:val="005D5FD1"/>
    <w:rsid w:val="005D60F8"/>
    <w:rsid w:val="005D6B77"/>
    <w:rsid w:val="005D6D19"/>
    <w:rsid w:val="005D74B8"/>
    <w:rsid w:val="005D7857"/>
    <w:rsid w:val="005D7A55"/>
    <w:rsid w:val="005D7D1B"/>
    <w:rsid w:val="005D7D98"/>
    <w:rsid w:val="005D7ECE"/>
    <w:rsid w:val="005D7ED3"/>
    <w:rsid w:val="005E024D"/>
    <w:rsid w:val="005E03CA"/>
    <w:rsid w:val="005E097C"/>
    <w:rsid w:val="005E1025"/>
    <w:rsid w:val="005E15DB"/>
    <w:rsid w:val="005E1CB2"/>
    <w:rsid w:val="005E21DA"/>
    <w:rsid w:val="005E2B35"/>
    <w:rsid w:val="005E30D8"/>
    <w:rsid w:val="005E3353"/>
    <w:rsid w:val="005E35F2"/>
    <w:rsid w:val="005E3BC5"/>
    <w:rsid w:val="005E3CB5"/>
    <w:rsid w:val="005E4472"/>
    <w:rsid w:val="005E46D0"/>
    <w:rsid w:val="005E4B0F"/>
    <w:rsid w:val="005E4C78"/>
    <w:rsid w:val="005E592E"/>
    <w:rsid w:val="005E65B0"/>
    <w:rsid w:val="005E7159"/>
    <w:rsid w:val="005E77C9"/>
    <w:rsid w:val="005F02A3"/>
    <w:rsid w:val="005F03FD"/>
    <w:rsid w:val="005F05E1"/>
    <w:rsid w:val="005F0B22"/>
    <w:rsid w:val="005F0B8C"/>
    <w:rsid w:val="005F17AB"/>
    <w:rsid w:val="005F1C12"/>
    <w:rsid w:val="005F1F74"/>
    <w:rsid w:val="005F269C"/>
    <w:rsid w:val="005F2B62"/>
    <w:rsid w:val="005F3184"/>
    <w:rsid w:val="005F33FA"/>
    <w:rsid w:val="005F41E6"/>
    <w:rsid w:val="005F423C"/>
    <w:rsid w:val="005F4328"/>
    <w:rsid w:val="005F4904"/>
    <w:rsid w:val="005F5131"/>
    <w:rsid w:val="005F5188"/>
    <w:rsid w:val="005F5628"/>
    <w:rsid w:val="005F5975"/>
    <w:rsid w:val="005F5AF7"/>
    <w:rsid w:val="005F5CC3"/>
    <w:rsid w:val="005F5EEE"/>
    <w:rsid w:val="005F5F29"/>
    <w:rsid w:val="005F6A1A"/>
    <w:rsid w:val="005F73E5"/>
    <w:rsid w:val="00600ADE"/>
    <w:rsid w:val="0060108E"/>
    <w:rsid w:val="006011ED"/>
    <w:rsid w:val="0060120B"/>
    <w:rsid w:val="00601A6C"/>
    <w:rsid w:val="0060240B"/>
    <w:rsid w:val="00602C46"/>
    <w:rsid w:val="00602D24"/>
    <w:rsid w:val="00602EF6"/>
    <w:rsid w:val="00603049"/>
    <w:rsid w:val="00603071"/>
    <w:rsid w:val="00603508"/>
    <w:rsid w:val="0060428E"/>
    <w:rsid w:val="006042B2"/>
    <w:rsid w:val="00604666"/>
    <w:rsid w:val="00604CD7"/>
    <w:rsid w:val="006059E2"/>
    <w:rsid w:val="00605A2F"/>
    <w:rsid w:val="00606A0E"/>
    <w:rsid w:val="00606F22"/>
    <w:rsid w:val="00606FAF"/>
    <w:rsid w:val="0060735D"/>
    <w:rsid w:val="006078E5"/>
    <w:rsid w:val="00607904"/>
    <w:rsid w:val="006079A5"/>
    <w:rsid w:val="00607B77"/>
    <w:rsid w:val="006100C7"/>
    <w:rsid w:val="00610B88"/>
    <w:rsid w:val="00610BBE"/>
    <w:rsid w:val="00611298"/>
    <w:rsid w:val="00611492"/>
    <w:rsid w:val="00612EE5"/>
    <w:rsid w:val="00613476"/>
    <w:rsid w:val="00613880"/>
    <w:rsid w:val="00614D14"/>
    <w:rsid w:val="00614F44"/>
    <w:rsid w:val="006152F9"/>
    <w:rsid w:val="006157E0"/>
    <w:rsid w:val="00615940"/>
    <w:rsid w:val="00615EDF"/>
    <w:rsid w:val="00616302"/>
    <w:rsid w:val="006170BD"/>
    <w:rsid w:val="00620171"/>
    <w:rsid w:val="006206C3"/>
    <w:rsid w:val="00620BDA"/>
    <w:rsid w:val="00621157"/>
    <w:rsid w:val="006212F6"/>
    <w:rsid w:val="006222D1"/>
    <w:rsid w:val="00622382"/>
    <w:rsid w:val="00622CA7"/>
    <w:rsid w:val="00622EA9"/>
    <w:rsid w:val="0062346B"/>
    <w:rsid w:val="006235FC"/>
    <w:rsid w:val="00623B8C"/>
    <w:rsid w:val="00623BE5"/>
    <w:rsid w:val="00624164"/>
    <w:rsid w:val="0062482D"/>
    <w:rsid w:val="00624980"/>
    <w:rsid w:val="00624A90"/>
    <w:rsid w:val="00624FC3"/>
    <w:rsid w:val="0062574E"/>
    <w:rsid w:val="0062595A"/>
    <w:rsid w:val="00625961"/>
    <w:rsid w:val="00625F61"/>
    <w:rsid w:val="0062625B"/>
    <w:rsid w:val="0062658C"/>
    <w:rsid w:val="0062710B"/>
    <w:rsid w:val="006274D4"/>
    <w:rsid w:val="00627753"/>
    <w:rsid w:val="00627847"/>
    <w:rsid w:val="006278F3"/>
    <w:rsid w:val="00627BAC"/>
    <w:rsid w:val="00627BFB"/>
    <w:rsid w:val="00627CAC"/>
    <w:rsid w:val="00627D1E"/>
    <w:rsid w:val="006303DA"/>
    <w:rsid w:val="0063287D"/>
    <w:rsid w:val="006330D4"/>
    <w:rsid w:val="0063346A"/>
    <w:rsid w:val="00633A47"/>
    <w:rsid w:val="00633C10"/>
    <w:rsid w:val="00634931"/>
    <w:rsid w:val="00634D60"/>
    <w:rsid w:val="00634E13"/>
    <w:rsid w:val="0063549E"/>
    <w:rsid w:val="0063578A"/>
    <w:rsid w:val="00635D31"/>
    <w:rsid w:val="00636CFE"/>
    <w:rsid w:val="00637059"/>
    <w:rsid w:val="0063749F"/>
    <w:rsid w:val="00637C88"/>
    <w:rsid w:val="00640336"/>
    <w:rsid w:val="006407C8"/>
    <w:rsid w:val="00642121"/>
    <w:rsid w:val="0064221E"/>
    <w:rsid w:val="006422B4"/>
    <w:rsid w:val="00642CD6"/>
    <w:rsid w:val="006431B9"/>
    <w:rsid w:val="0064382E"/>
    <w:rsid w:val="00644604"/>
    <w:rsid w:val="006449D1"/>
    <w:rsid w:val="006455B3"/>
    <w:rsid w:val="0064580D"/>
    <w:rsid w:val="00645F73"/>
    <w:rsid w:val="00646578"/>
    <w:rsid w:val="00646F71"/>
    <w:rsid w:val="006475B9"/>
    <w:rsid w:val="006476B7"/>
    <w:rsid w:val="0064780F"/>
    <w:rsid w:val="00650A37"/>
    <w:rsid w:val="00650C90"/>
    <w:rsid w:val="00651311"/>
    <w:rsid w:val="00651965"/>
    <w:rsid w:val="00652005"/>
    <w:rsid w:val="00652085"/>
    <w:rsid w:val="006520BD"/>
    <w:rsid w:val="00652169"/>
    <w:rsid w:val="00652195"/>
    <w:rsid w:val="00652B33"/>
    <w:rsid w:val="00652D55"/>
    <w:rsid w:val="00652E75"/>
    <w:rsid w:val="006532A1"/>
    <w:rsid w:val="00653599"/>
    <w:rsid w:val="00653BBC"/>
    <w:rsid w:val="006547E0"/>
    <w:rsid w:val="00654A11"/>
    <w:rsid w:val="00654B42"/>
    <w:rsid w:val="00654CF4"/>
    <w:rsid w:val="006556D4"/>
    <w:rsid w:val="00655C6B"/>
    <w:rsid w:val="00655D45"/>
    <w:rsid w:val="00655F58"/>
    <w:rsid w:val="006565FD"/>
    <w:rsid w:val="00656A24"/>
    <w:rsid w:val="006574F9"/>
    <w:rsid w:val="006576DC"/>
    <w:rsid w:val="00657E8C"/>
    <w:rsid w:val="00660040"/>
    <w:rsid w:val="00660693"/>
    <w:rsid w:val="00660A3B"/>
    <w:rsid w:val="00660DEC"/>
    <w:rsid w:val="006611AC"/>
    <w:rsid w:val="006616F0"/>
    <w:rsid w:val="00661798"/>
    <w:rsid w:val="006618DA"/>
    <w:rsid w:val="0066222F"/>
    <w:rsid w:val="00662557"/>
    <w:rsid w:val="006627A8"/>
    <w:rsid w:val="00662ABA"/>
    <w:rsid w:val="00662FDC"/>
    <w:rsid w:val="006643AE"/>
    <w:rsid w:val="006656BB"/>
    <w:rsid w:val="00665DAE"/>
    <w:rsid w:val="00665FAE"/>
    <w:rsid w:val="00666B63"/>
    <w:rsid w:val="00667D9E"/>
    <w:rsid w:val="006700D0"/>
    <w:rsid w:val="006702AB"/>
    <w:rsid w:val="00670837"/>
    <w:rsid w:val="00670CF9"/>
    <w:rsid w:val="00670E59"/>
    <w:rsid w:val="00671407"/>
    <w:rsid w:val="006718CE"/>
    <w:rsid w:val="006718DC"/>
    <w:rsid w:val="00671B6C"/>
    <w:rsid w:val="00671C3D"/>
    <w:rsid w:val="00672570"/>
    <w:rsid w:val="006725E0"/>
    <w:rsid w:val="006725E1"/>
    <w:rsid w:val="00672727"/>
    <w:rsid w:val="00672C50"/>
    <w:rsid w:val="00672E67"/>
    <w:rsid w:val="006735E7"/>
    <w:rsid w:val="00674535"/>
    <w:rsid w:val="00674A6E"/>
    <w:rsid w:val="006750AA"/>
    <w:rsid w:val="006757A6"/>
    <w:rsid w:val="00675AD4"/>
    <w:rsid w:val="006768BD"/>
    <w:rsid w:val="00676D2B"/>
    <w:rsid w:val="00676DDD"/>
    <w:rsid w:val="00677241"/>
    <w:rsid w:val="0067746E"/>
    <w:rsid w:val="00677530"/>
    <w:rsid w:val="006777DD"/>
    <w:rsid w:val="006779EA"/>
    <w:rsid w:val="00677AEB"/>
    <w:rsid w:val="00680002"/>
    <w:rsid w:val="00680577"/>
    <w:rsid w:val="00680B41"/>
    <w:rsid w:val="00680C58"/>
    <w:rsid w:val="0068132D"/>
    <w:rsid w:val="006814F9"/>
    <w:rsid w:val="00681FAA"/>
    <w:rsid w:val="00682137"/>
    <w:rsid w:val="0068246F"/>
    <w:rsid w:val="006832A0"/>
    <w:rsid w:val="00683391"/>
    <w:rsid w:val="00683898"/>
    <w:rsid w:val="00683FDD"/>
    <w:rsid w:val="006841C7"/>
    <w:rsid w:val="006848AA"/>
    <w:rsid w:val="00684AEA"/>
    <w:rsid w:val="006854FE"/>
    <w:rsid w:val="0068567C"/>
    <w:rsid w:val="006857E8"/>
    <w:rsid w:val="00685AC5"/>
    <w:rsid w:val="00686091"/>
    <w:rsid w:val="00687148"/>
    <w:rsid w:val="006875B8"/>
    <w:rsid w:val="00687F1D"/>
    <w:rsid w:val="006908CB"/>
    <w:rsid w:val="00690C30"/>
    <w:rsid w:val="006911AF"/>
    <w:rsid w:val="00691274"/>
    <w:rsid w:val="0069262D"/>
    <w:rsid w:val="00692BFA"/>
    <w:rsid w:val="00693069"/>
    <w:rsid w:val="0069382A"/>
    <w:rsid w:val="0069385B"/>
    <w:rsid w:val="00693B15"/>
    <w:rsid w:val="00693EAA"/>
    <w:rsid w:val="0069488E"/>
    <w:rsid w:val="00694900"/>
    <w:rsid w:val="00695028"/>
    <w:rsid w:val="0069558E"/>
    <w:rsid w:val="006959CC"/>
    <w:rsid w:val="006959FC"/>
    <w:rsid w:val="00695AC5"/>
    <w:rsid w:val="00695B00"/>
    <w:rsid w:val="00696066"/>
    <w:rsid w:val="006966A2"/>
    <w:rsid w:val="006966E0"/>
    <w:rsid w:val="00696AEC"/>
    <w:rsid w:val="00696E4F"/>
    <w:rsid w:val="00696F1E"/>
    <w:rsid w:val="006976EF"/>
    <w:rsid w:val="00697B6A"/>
    <w:rsid w:val="006A0117"/>
    <w:rsid w:val="006A0F60"/>
    <w:rsid w:val="006A0FA4"/>
    <w:rsid w:val="006A329F"/>
    <w:rsid w:val="006A358B"/>
    <w:rsid w:val="006A3610"/>
    <w:rsid w:val="006A416C"/>
    <w:rsid w:val="006A423B"/>
    <w:rsid w:val="006A4B71"/>
    <w:rsid w:val="006A53C6"/>
    <w:rsid w:val="006A5FA4"/>
    <w:rsid w:val="006A6C89"/>
    <w:rsid w:val="006A700B"/>
    <w:rsid w:val="006A70A4"/>
    <w:rsid w:val="006A70B2"/>
    <w:rsid w:val="006A7286"/>
    <w:rsid w:val="006A7390"/>
    <w:rsid w:val="006A7918"/>
    <w:rsid w:val="006A7C2B"/>
    <w:rsid w:val="006A7D3A"/>
    <w:rsid w:val="006B0182"/>
    <w:rsid w:val="006B03B6"/>
    <w:rsid w:val="006B0588"/>
    <w:rsid w:val="006B08FB"/>
    <w:rsid w:val="006B0DC9"/>
    <w:rsid w:val="006B1138"/>
    <w:rsid w:val="006B115E"/>
    <w:rsid w:val="006B132A"/>
    <w:rsid w:val="006B1ADC"/>
    <w:rsid w:val="006B1C85"/>
    <w:rsid w:val="006B21C1"/>
    <w:rsid w:val="006B2A14"/>
    <w:rsid w:val="006B3A31"/>
    <w:rsid w:val="006B3A3A"/>
    <w:rsid w:val="006B3F92"/>
    <w:rsid w:val="006B475D"/>
    <w:rsid w:val="006B4983"/>
    <w:rsid w:val="006B498D"/>
    <w:rsid w:val="006B4E94"/>
    <w:rsid w:val="006B4EE9"/>
    <w:rsid w:val="006B6186"/>
    <w:rsid w:val="006B6B44"/>
    <w:rsid w:val="006B6D43"/>
    <w:rsid w:val="006B7B88"/>
    <w:rsid w:val="006C0804"/>
    <w:rsid w:val="006C0FB2"/>
    <w:rsid w:val="006C144C"/>
    <w:rsid w:val="006C17D4"/>
    <w:rsid w:val="006C2876"/>
    <w:rsid w:val="006C28DA"/>
    <w:rsid w:val="006C29D2"/>
    <w:rsid w:val="006C2E6F"/>
    <w:rsid w:val="006C3435"/>
    <w:rsid w:val="006C3584"/>
    <w:rsid w:val="006C3DF0"/>
    <w:rsid w:val="006C3FC9"/>
    <w:rsid w:val="006C40F7"/>
    <w:rsid w:val="006C4114"/>
    <w:rsid w:val="006C456F"/>
    <w:rsid w:val="006C4913"/>
    <w:rsid w:val="006C4A4F"/>
    <w:rsid w:val="006C4EE6"/>
    <w:rsid w:val="006C570B"/>
    <w:rsid w:val="006C5D29"/>
    <w:rsid w:val="006C602C"/>
    <w:rsid w:val="006C628C"/>
    <w:rsid w:val="006C6F70"/>
    <w:rsid w:val="006C7145"/>
    <w:rsid w:val="006C72CB"/>
    <w:rsid w:val="006C740B"/>
    <w:rsid w:val="006D0F75"/>
    <w:rsid w:val="006D0FE1"/>
    <w:rsid w:val="006D103D"/>
    <w:rsid w:val="006D116C"/>
    <w:rsid w:val="006D13AD"/>
    <w:rsid w:val="006D1416"/>
    <w:rsid w:val="006D1891"/>
    <w:rsid w:val="006D1F40"/>
    <w:rsid w:val="006D207F"/>
    <w:rsid w:val="006D242E"/>
    <w:rsid w:val="006D2862"/>
    <w:rsid w:val="006D2F26"/>
    <w:rsid w:val="006D2FD8"/>
    <w:rsid w:val="006D3965"/>
    <w:rsid w:val="006D3E16"/>
    <w:rsid w:val="006D45EA"/>
    <w:rsid w:val="006D4A9D"/>
    <w:rsid w:val="006D4BEA"/>
    <w:rsid w:val="006D6226"/>
    <w:rsid w:val="006D68E2"/>
    <w:rsid w:val="006D6C93"/>
    <w:rsid w:val="006D77FC"/>
    <w:rsid w:val="006D7B49"/>
    <w:rsid w:val="006D7BF9"/>
    <w:rsid w:val="006E0A5B"/>
    <w:rsid w:val="006E1872"/>
    <w:rsid w:val="006E1999"/>
    <w:rsid w:val="006E1C38"/>
    <w:rsid w:val="006E1FB8"/>
    <w:rsid w:val="006E2EB4"/>
    <w:rsid w:val="006E3550"/>
    <w:rsid w:val="006E375F"/>
    <w:rsid w:val="006E393F"/>
    <w:rsid w:val="006E4BB9"/>
    <w:rsid w:val="006E4F53"/>
    <w:rsid w:val="006E4FC4"/>
    <w:rsid w:val="006E50A8"/>
    <w:rsid w:val="006E5DB2"/>
    <w:rsid w:val="006E60A4"/>
    <w:rsid w:val="006E6650"/>
    <w:rsid w:val="006E6970"/>
    <w:rsid w:val="006E6FD6"/>
    <w:rsid w:val="006E7022"/>
    <w:rsid w:val="006E78DF"/>
    <w:rsid w:val="006E7BBB"/>
    <w:rsid w:val="006E7E90"/>
    <w:rsid w:val="006E7EBC"/>
    <w:rsid w:val="006F136B"/>
    <w:rsid w:val="006F1795"/>
    <w:rsid w:val="006F1B9C"/>
    <w:rsid w:val="006F237B"/>
    <w:rsid w:val="006F2596"/>
    <w:rsid w:val="006F262A"/>
    <w:rsid w:val="006F2F42"/>
    <w:rsid w:val="006F32FB"/>
    <w:rsid w:val="006F3989"/>
    <w:rsid w:val="006F43FA"/>
    <w:rsid w:val="006F4B36"/>
    <w:rsid w:val="006F4CC2"/>
    <w:rsid w:val="006F4F6A"/>
    <w:rsid w:val="006F5758"/>
    <w:rsid w:val="006F60DB"/>
    <w:rsid w:val="006F6A00"/>
    <w:rsid w:val="006F704B"/>
    <w:rsid w:val="006F7282"/>
    <w:rsid w:val="006F7B9B"/>
    <w:rsid w:val="006F7BE6"/>
    <w:rsid w:val="006F7D12"/>
    <w:rsid w:val="00700EB6"/>
    <w:rsid w:val="00701109"/>
    <w:rsid w:val="0070140B"/>
    <w:rsid w:val="007016E7"/>
    <w:rsid w:val="00701A0C"/>
    <w:rsid w:val="00702BDA"/>
    <w:rsid w:val="0070316B"/>
    <w:rsid w:val="0070321C"/>
    <w:rsid w:val="00703772"/>
    <w:rsid w:val="00703866"/>
    <w:rsid w:val="007041B4"/>
    <w:rsid w:val="00704304"/>
    <w:rsid w:val="0070445F"/>
    <w:rsid w:val="0070475E"/>
    <w:rsid w:val="00706312"/>
    <w:rsid w:val="007073F3"/>
    <w:rsid w:val="00707C0D"/>
    <w:rsid w:val="00707D73"/>
    <w:rsid w:val="00710340"/>
    <w:rsid w:val="00710351"/>
    <w:rsid w:val="007103CD"/>
    <w:rsid w:val="007105AD"/>
    <w:rsid w:val="007115CA"/>
    <w:rsid w:val="0071188A"/>
    <w:rsid w:val="007125F7"/>
    <w:rsid w:val="00713311"/>
    <w:rsid w:val="00713468"/>
    <w:rsid w:val="007135CB"/>
    <w:rsid w:val="007136AF"/>
    <w:rsid w:val="007137F2"/>
    <w:rsid w:val="00713AD3"/>
    <w:rsid w:val="007140CB"/>
    <w:rsid w:val="007144D6"/>
    <w:rsid w:val="00714FF9"/>
    <w:rsid w:val="007150B6"/>
    <w:rsid w:val="00715623"/>
    <w:rsid w:val="00715A3E"/>
    <w:rsid w:val="00715EB5"/>
    <w:rsid w:val="0071604C"/>
    <w:rsid w:val="007160A1"/>
    <w:rsid w:val="007161DF"/>
    <w:rsid w:val="007178B6"/>
    <w:rsid w:val="00717B01"/>
    <w:rsid w:val="00717E53"/>
    <w:rsid w:val="00720094"/>
    <w:rsid w:val="00720962"/>
    <w:rsid w:val="00720B6F"/>
    <w:rsid w:val="0072145F"/>
    <w:rsid w:val="00721F9D"/>
    <w:rsid w:val="0072215A"/>
    <w:rsid w:val="0072283D"/>
    <w:rsid w:val="00722911"/>
    <w:rsid w:val="007239A3"/>
    <w:rsid w:val="00723CD0"/>
    <w:rsid w:val="00723EBA"/>
    <w:rsid w:val="00724130"/>
    <w:rsid w:val="007241CD"/>
    <w:rsid w:val="00724A59"/>
    <w:rsid w:val="007251F9"/>
    <w:rsid w:val="007252B1"/>
    <w:rsid w:val="00725C3A"/>
    <w:rsid w:val="00726403"/>
    <w:rsid w:val="00726B7C"/>
    <w:rsid w:val="00726CFD"/>
    <w:rsid w:val="007274D3"/>
    <w:rsid w:val="00727B06"/>
    <w:rsid w:val="00727B0E"/>
    <w:rsid w:val="00727C6C"/>
    <w:rsid w:val="00727E0E"/>
    <w:rsid w:val="007305C4"/>
    <w:rsid w:val="007307A2"/>
    <w:rsid w:val="00730802"/>
    <w:rsid w:val="0073097D"/>
    <w:rsid w:val="00730A04"/>
    <w:rsid w:val="00730E4E"/>
    <w:rsid w:val="007318A1"/>
    <w:rsid w:val="00731D4F"/>
    <w:rsid w:val="00731E7F"/>
    <w:rsid w:val="00731FBB"/>
    <w:rsid w:val="00731FCD"/>
    <w:rsid w:val="00733169"/>
    <w:rsid w:val="0073316B"/>
    <w:rsid w:val="00733252"/>
    <w:rsid w:val="007336CC"/>
    <w:rsid w:val="00734192"/>
    <w:rsid w:val="00734558"/>
    <w:rsid w:val="00734BE6"/>
    <w:rsid w:val="00734C5E"/>
    <w:rsid w:val="00734D24"/>
    <w:rsid w:val="00736363"/>
    <w:rsid w:val="007368F1"/>
    <w:rsid w:val="00737A4C"/>
    <w:rsid w:val="00737B5E"/>
    <w:rsid w:val="00740596"/>
    <w:rsid w:val="00741196"/>
    <w:rsid w:val="007415FE"/>
    <w:rsid w:val="00741EB4"/>
    <w:rsid w:val="00741EEB"/>
    <w:rsid w:val="00742427"/>
    <w:rsid w:val="00742837"/>
    <w:rsid w:val="00742AC3"/>
    <w:rsid w:val="00742DEA"/>
    <w:rsid w:val="0074417A"/>
    <w:rsid w:val="00744284"/>
    <w:rsid w:val="00744341"/>
    <w:rsid w:val="00744622"/>
    <w:rsid w:val="0074465D"/>
    <w:rsid w:val="00744C66"/>
    <w:rsid w:val="007450BE"/>
    <w:rsid w:val="007459E1"/>
    <w:rsid w:val="00745B87"/>
    <w:rsid w:val="00745D29"/>
    <w:rsid w:val="00745F4C"/>
    <w:rsid w:val="00745FD1"/>
    <w:rsid w:val="007464DA"/>
    <w:rsid w:val="00746509"/>
    <w:rsid w:val="00746780"/>
    <w:rsid w:val="007469EF"/>
    <w:rsid w:val="00747263"/>
    <w:rsid w:val="007476EE"/>
    <w:rsid w:val="0074783C"/>
    <w:rsid w:val="0075012F"/>
    <w:rsid w:val="007516B2"/>
    <w:rsid w:val="00751A7F"/>
    <w:rsid w:val="0075225C"/>
    <w:rsid w:val="007523D7"/>
    <w:rsid w:val="007530C3"/>
    <w:rsid w:val="007543CF"/>
    <w:rsid w:val="007546F5"/>
    <w:rsid w:val="00754A39"/>
    <w:rsid w:val="007552F1"/>
    <w:rsid w:val="0075554D"/>
    <w:rsid w:val="00755AB3"/>
    <w:rsid w:val="00755AB4"/>
    <w:rsid w:val="00755C60"/>
    <w:rsid w:val="00756AE5"/>
    <w:rsid w:val="0075701E"/>
    <w:rsid w:val="00757110"/>
    <w:rsid w:val="007571BC"/>
    <w:rsid w:val="00757D9B"/>
    <w:rsid w:val="0076175F"/>
    <w:rsid w:val="0076195D"/>
    <w:rsid w:val="007619E9"/>
    <w:rsid w:val="0076221E"/>
    <w:rsid w:val="0076238A"/>
    <w:rsid w:val="007627B6"/>
    <w:rsid w:val="00763771"/>
    <w:rsid w:val="0076383E"/>
    <w:rsid w:val="00763DE3"/>
    <w:rsid w:val="0076450E"/>
    <w:rsid w:val="007649FD"/>
    <w:rsid w:val="00765402"/>
    <w:rsid w:val="0076549A"/>
    <w:rsid w:val="00765920"/>
    <w:rsid w:val="00765E77"/>
    <w:rsid w:val="00766846"/>
    <w:rsid w:val="00766E40"/>
    <w:rsid w:val="00767029"/>
    <w:rsid w:val="00767246"/>
    <w:rsid w:val="0076737D"/>
    <w:rsid w:val="00767773"/>
    <w:rsid w:val="0076798B"/>
    <w:rsid w:val="00770133"/>
    <w:rsid w:val="00770CFB"/>
    <w:rsid w:val="007710DF"/>
    <w:rsid w:val="00771DFD"/>
    <w:rsid w:val="0077203C"/>
    <w:rsid w:val="007720A1"/>
    <w:rsid w:val="0077259B"/>
    <w:rsid w:val="00772802"/>
    <w:rsid w:val="00772B32"/>
    <w:rsid w:val="00772D7D"/>
    <w:rsid w:val="00772E83"/>
    <w:rsid w:val="007732CB"/>
    <w:rsid w:val="00773874"/>
    <w:rsid w:val="00773A13"/>
    <w:rsid w:val="00773DC8"/>
    <w:rsid w:val="007746B3"/>
    <w:rsid w:val="0077489F"/>
    <w:rsid w:val="007748CB"/>
    <w:rsid w:val="00775819"/>
    <w:rsid w:val="00775861"/>
    <w:rsid w:val="00775C27"/>
    <w:rsid w:val="0077608C"/>
    <w:rsid w:val="00776B4F"/>
    <w:rsid w:val="00777539"/>
    <w:rsid w:val="00782498"/>
    <w:rsid w:val="007825BC"/>
    <w:rsid w:val="00782E05"/>
    <w:rsid w:val="00782EF5"/>
    <w:rsid w:val="007839D9"/>
    <w:rsid w:val="00783B32"/>
    <w:rsid w:val="00783CA5"/>
    <w:rsid w:val="0078427D"/>
    <w:rsid w:val="007847E6"/>
    <w:rsid w:val="00784DA3"/>
    <w:rsid w:val="00784E1C"/>
    <w:rsid w:val="00786899"/>
    <w:rsid w:val="00787486"/>
    <w:rsid w:val="0079001B"/>
    <w:rsid w:val="0079049B"/>
    <w:rsid w:val="007905B7"/>
    <w:rsid w:val="00790785"/>
    <w:rsid w:val="00790CB0"/>
    <w:rsid w:val="0079113C"/>
    <w:rsid w:val="00791617"/>
    <w:rsid w:val="00791B0E"/>
    <w:rsid w:val="00792068"/>
    <w:rsid w:val="007931C2"/>
    <w:rsid w:val="007934B8"/>
    <w:rsid w:val="00793779"/>
    <w:rsid w:val="00793E3E"/>
    <w:rsid w:val="00793F63"/>
    <w:rsid w:val="00793F96"/>
    <w:rsid w:val="00794490"/>
    <w:rsid w:val="00794688"/>
    <w:rsid w:val="007946ED"/>
    <w:rsid w:val="0079489B"/>
    <w:rsid w:val="00794F32"/>
    <w:rsid w:val="00794F7E"/>
    <w:rsid w:val="00795513"/>
    <w:rsid w:val="00795C9F"/>
    <w:rsid w:val="00795CA2"/>
    <w:rsid w:val="00795D73"/>
    <w:rsid w:val="007968BE"/>
    <w:rsid w:val="00797016"/>
    <w:rsid w:val="00797D1C"/>
    <w:rsid w:val="00797ED9"/>
    <w:rsid w:val="007A0634"/>
    <w:rsid w:val="007A0D18"/>
    <w:rsid w:val="007A1151"/>
    <w:rsid w:val="007A16FC"/>
    <w:rsid w:val="007A19FA"/>
    <w:rsid w:val="007A1A38"/>
    <w:rsid w:val="007A1E4E"/>
    <w:rsid w:val="007A1E8C"/>
    <w:rsid w:val="007A1E8E"/>
    <w:rsid w:val="007A2242"/>
    <w:rsid w:val="007A30F5"/>
    <w:rsid w:val="007A34EE"/>
    <w:rsid w:val="007A41A7"/>
    <w:rsid w:val="007A4767"/>
    <w:rsid w:val="007A63FD"/>
    <w:rsid w:val="007A6D77"/>
    <w:rsid w:val="007A70D9"/>
    <w:rsid w:val="007A760A"/>
    <w:rsid w:val="007A7D59"/>
    <w:rsid w:val="007B0138"/>
    <w:rsid w:val="007B06F7"/>
    <w:rsid w:val="007B084F"/>
    <w:rsid w:val="007B0E28"/>
    <w:rsid w:val="007B1038"/>
    <w:rsid w:val="007B213D"/>
    <w:rsid w:val="007B2277"/>
    <w:rsid w:val="007B2A99"/>
    <w:rsid w:val="007B2B4B"/>
    <w:rsid w:val="007B2FAE"/>
    <w:rsid w:val="007B35B6"/>
    <w:rsid w:val="007B38D6"/>
    <w:rsid w:val="007B6139"/>
    <w:rsid w:val="007B68EF"/>
    <w:rsid w:val="007B6B68"/>
    <w:rsid w:val="007B6CBA"/>
    <w:rsid w:val="007B6DA7"/>
    <w:rsid w:val="007B7004"/>
    <w:rsid w:val="007B7454"/>
    <w:rsid w:val="007B7459"/>
    <w:rsid w:val="007C0150"/>
    <w:rsid w:val="007C0E7C"/>
    <w:rsid w:val="007C19FD"/>
    <w:rsid w:val="007C1AD1"/>
    <w:rsid w:val="007C204A"/>
    <w:rsid w:val="007C2ED1"/>
    <w:rsid w:val="007C2FE1"/>
    <w:rsid w:val="007C3278"/>
    <w:rsid w:val="007C3984"/>
    <w:rsid w:val="007C4C82"/>
    <w:rsid w:val="007C55CC"/>
    <w:rsid w:val="007C5642"/>
    <w:rsid w:val="007C5950"/>
    <w:rsid w:val="007C6E8F"/>
    <w:rsid w:val="007C70C6"/>
    <w:rsid w:val="007C753E"/>
    <w:rsid w:val="007C75FC"/>
    <w:rsid w:val="007D046A"/>
    <w:rsid w:val="007D137C"/>
    <w:rsid w:val="007D15DC"/>
    <w:rsid w:val="007D2A79"/>
    <w:rsid w:val="007D352A"/>
    <w:rsid w:val="007D3CB2"/>
    <w:rsid w:val="007D4100"/>
    <w:rsid w:val="007D46C8"/>
    <w:rsid w:val="007D46D6"/>
    <w:rsid w:val="007D492E"/>
    <w:rsid w:val="007D49D1"/>
    <w:rsid w:val="007D4FB8"/>
    <w:rsid w:val="007D4FF4"/>
    <w:rsid w:val="007D50C4"/>
    <w:rsid w:val="007D56F8"/>
    <w:rsid w:val="007D577C"/>
    <w:rsid w:val="007D5C03"/>
    <w:rsid w:val="007D5D73"/>
    <w:rsid w:val="007D68F4"/>
    <w:rsid w:val="007D6990"/>
    <w:rsid w:val="007D6D44"/>
    <w:rsid w:val="007D70CF"/>
    <w:rsid w:val="007D71DC"/>
    <w:rsid w:val="007D756E"/>
    <w:rsid w:val="007E00A8"/>
    <w:rsid w:val="007E07A3"/>
    <w:rsid w:val="007E1862"/>
    <w:rsid w:val="007E1FA8"/>
    <w:rsid w:val="007E200A"/>
    <w:rsid w:val="007E21D7"/>
    <w:rsid w:val="007E2668"/>
    <w:rsid w:val="007E30BC"/>
    <w:rsid w:val="007E4684"/>
    <w:rsid w:val="007E54F6"/>
    <w:rsid w:val="007E57CA"/>
    <w:rsid w:val="007E62DE"/>
    <w:rsid w:val="007E7D5D"/>
    <w:rsid w:val="007F0512"/>
    <w:rsid w:val="007F0A05"/>
    <w:rsid w:val="007F0A8C"/>
    <w:rsid w:val="007F0CF5"/>
    <w:rsid w:val="007F0FFD"/>
    <w:rsid w:val="007F121F"/>
    <w:rsid w:val="007F1508"/>
    <w:rsid w:val="007F1536"/>
    <w:rsid w:val="007F16D2"/>
    <w:rsid w:val="007F1700"/>
    <w:rsid w:val="007F241D"/>
    <w:rsid w:val="007F2D7D"/>
    <w:rsid w:val="007F326B"/>
    <w:rsid w:val="007F36EB"/>
    <w:rsid w:val="007F3AA1"/>
    <w:rsid w:val="007F3AD2"/>
    <w:rsid w:val="007F43CA"/>
    <w:rsid w:val="007F4AB9"/>
    <w:rsid w:val="007F536F"/>
    <w:rsid w:val="007F5686"/>
    <w:rsid w:val="007F59F4"/>
    <w:rsid w:val="007F5C0E"/>
    <w:rsid w:val="007F673B"/>
    <w:rsid w:val="007F69FA"/>
    <w:rsid w:val="007F6AC1"/>
    <w:rsid w:val="007F7828"/>
    <w:rsid w:val="007F7E81"/>
    <w:rsid w:val="0080026C"/>
    <w:rsid w:val="00800277"/>
    <w:rsid w:val="008008F8"/>
    <w:rsid w:val="0080177D"/>
    <w:rsid w:val="00801CEE"/>
    <w:rsid w:val="00801D36"/>
    <w:rsid w:val="00802080"/>
    <w:rsid w:val="00802423"/>
    <w:rsid w:val="00802AD1"/>
    <w:rsid w:val="00802E38"/>
    <w:rsid w:val="0080383D"/>
    <w:rsid w:val="00803DDB"/>
    <w:rsid w:val="008046B3"/>
    <w:rsid w:val="0080472D"/>
    <w:rsid w:val="00804892"/>
    <w:rsid w:val="008053D4"/>
    <w:rsid w:val="00805597"/>
    <w:rsid w:val="008059AF"/>
    <w:rsid w:val="008062DB"/>
    <w:rsid w:val="008065A0"/>
    <w:rsid w:val="00806D2C"/>
    <w:rsid w:val="00807388"/>
    <w:rsid w:val="008074BC"/>
    <w:rsid w:val="00807E27"/>
    <w:rsid w:val="00810775"/>
    <w:rsid w:val="00810B24"/>
    <w:rsid w:val="00810D0C"/>
    <w:rsid w:val="00810D63"/>
    <w:rsid w:val="00811235"/>
    <w:rsid w:val="008113DF"/>
    <w:rsid w:val="0081148C"/>
    <w:rsid w:val="00811CD3"/>
    <w:rsid w:val="00812BE1"/>
    <w:rsid w:val="00812F4D"/>
    <w:rsid w:val="008136BB"/>
    <w:rsid w:val="00814180"/>
    <w:rsid w:val="0081491A"/>
    <w:rsid w:val="00814A45"/>
    <w:rsid w:val="008152E7"/>
    <w:rsid w:val="008155FF"/>
    <w:rsid w:val="00815C8A"/>
    <w:rsid w:val="00815EAF"/>
    <w:rsid w:val="00816D60"/>
    <w:rsid w:val="00816EDA"/>
    <w:rsid w:val="00817121"/>
    <w:rsid w:val="00817154"/>
    <w:rsid w:val="008176E6"/>
    <w:rsid w:val="008177A8"/>
    <w:rsid w:val="008178EB"/>
    <w:rsid w:val="00817E5B"/>
    <w:rsid w:val="00820588"/>
    <w:rsid w:val="00821547"/>
    <w:rsid w:val="00821661"/>
    <w:rsid w:val="00821889"/>
    <w:rsid w:val="0082206D"/>
    <w:rsid w:val="00822835"/>
    <w:rsid w:val="00822857"/>
    <w:rsid w:val="00822969"/>
    <w:rsid w:val="0082297C"/>
    <w:rsid w:val="00822A50"/>
    <w:rsid w:val="00822C8C"/>
    <w:rsid w:val="008230E7"/>
    <w:rsid w:val="008231CB"/>
    <w:rsid w:val="0082381C"/>
    <w:rsid w:val="008238CB"/>
    <w:rsid w:val="00823D75"/>
    <w:rsid w:val="00823D9A"/>
    <w:rsid w:val="00823EF7"/>
    <w:rsid w:val="00824143"/>
    <w:rsid w:val="008241D8"/>
    <w:rsid w:val="00824374"/>
    <w:rsid w:val="008249A3"/>
    <w:rsid w:val="00824AFD"/>
    <w:rsid w:val="00824B01"/>
    <w:rsid w:val="008250CF"/>
    <w:rsid w:val="00825C56"/>
    <w:rsid w:val="008267EC"/>
    <w:rsid w:val="00827164"/>
    <w:rsid w:val="00827353"/>
    <w:rsid w:val="0082772E"/>
    <w:rsid w:val="00827822"/>
    <w:rsid w:val="0082793C"/>
    <w:rsid w:val="00827CE7"/>
    <w:rsid w:val="00830877"/>
    <w:rsid w:val="00830F60"/>
    <w:rsid w:val="0083102A"/>
    <w:rsid w:val="00831B0D"/>
    <w:rsid w:val="00831BC4"/>
    <w:rsid w:val="0083270C"/>
    <w:rsid w:val="00832B05"/>
    <w:rsid w:val="00832CEB"/>
    <w:rsid w:val="008330A3"/>
    <w:rsid w:val="00833251"/>
    <w:rsid w:val="00833857"/>
    <w:rsid w:val="008361FC"/>
    <w:rsid w:val="008364BD"/>
    <w:rsid w:val="008369FF"/>
    <w:rsid w:val="0083760D"/>
    <w:rsid w:val="00837730"/>
    <w:rsid w:val="00837A9D"/>
    <w:rsid w:val="00837B98"/>
    <w:rsid w:val="00840042"/>
    <w:rsid w:val="008414B6"/>
    <w:rsid w:val="008418B0"/>
    <w:rsid w:val="00841F63"/>
    <w:rsid w:val="00842A92"/>
    <w:rsid w:val="00843031"/>
    <w:rsid w:val="008431AB"/>
    <w:rsid w:val="008443DF"/>
    <w:rsid w:val="00844927"/>
    <w:rsid w:val="00844C28"/>
    <w:rsid w:val="00844D5F"/>
    <w:rsid w:val="00844DD2"/>
    <w:rsid w:val="0084568C"/>
    <w:rsid w:val="00845D07"/>
    <w:rsid w:val="00846586"/>
    <w:rsid w:val="00846E1A"/>
    <w:rsid w:val="00847ACF"/>
    <w:rsid w:val="0085017A"/>
    <w:rsid w:val="008505E3"/>
    <w:rsid w:val="00850881"/>
    <w:rsid w:val="00850C57"/>
    <w:rsid w:val="0085103E"/>
    <w:rsid w:val="00851292"/>
    <w:rsid w:val="0085168F"/>
    <w:rsid w:val="0085222D"/>
    <w:rsid w:val="008529B3"/>
    <w:rsid w:val="00852B80"/>
    <w:rsid w:val="00853664"/>
    <w:rsid w:val="00853AE6"/>
    <w:rsid w:val="008544C9"/>
    <w:rsid w:val="00855481"/>
    <w:rsid w:val="008556BD"/>
    <w:rsid w:val="0085588D"/>
    <w:rsid w:val="00856D23"/>
    <w:rsid w:val="00857190"/>
    <w:rsid w:val="00860066"/>
    <w:rsid w:val="0086096F"/>
    <w:rsid w:val="0086225D"/>
    <w:rsid w:val="00862C4F"/>
    <w:rsid w:val="0086308D"/>
    <w:rsid w:val="008633DC"/>
    <w:rsid w:val="008639DA"/>
    <w:rsid w:val="00863FC7"/>
    <w:rsid w:val="00864026"/>
    <w:rsid w:val="00864888"/>
    <w:rsid w:val="008649A8"/>
    <w:rsid w:val="0086578F"/>
    <w:rsid w:val="00866DBA"/>
    <w:rsid w:val="00867874"/>
    <w:rsid w:val="00870A5E"/>
    <w:rsid w:val="008710E9"/>
    <w:rsid w:val="00871AB5"/>
    <w:rsid w:val="00871C49"/>
    <w:rsid w:val="00872539"/>
    <w:rsid w:val="00872813"/>
    <w:rsid w:val="008728D6"/>
    <w:rsid w:val="00872D82"/>
    <w:rsid w:val="008734DE"/>
    <w:rsid w:val="00874053"/>
    <w:rsid w:val="0087446B"/>
    <w:rsid w:val="00874488"/>
    <w:rsid w:val="008750E7"/>
    <w:rsid w:val="00875173"/>
    <w:rsid w:val="008755F7"/>
    <w:rsid w:val="00876435"/>
    <w:rsid w:val="008766A4"/>
    <w:rsid w:val="00876703"/>
    <w:rsid w:val="00876A20"/>
    <w:rsid w:val="00876B23"/>
    <w:rsid w:val="00877C4D"/>
    <w:rsid w:val="0088041C"/>
    <w:rsid w:val="00880E72"/>
    <w:rsid w:val="00881145"/>
    <w:rsid w:val="008818D7"/>
    <w:rsid w:val="00881AB8"/>
    <w:rsid w:val="00881E4C"/>
    <w:rsid w:val="008823E2"/>
    <w:rsid w:val="008824BB"/>
    <w:rsid w:val="00882A79"/>
    <w:rsid w:val="00882D28"/>
    <w:rsid w:val="008834EE"/>
    <w:rsid w:val="00883884"/>
    <w:rsid w:val="00883FAE"/>
    <w:rsid w:val="00884485"/>
    <w:rsid w:val="00884740"/>
    <w:rsid w:val="00884BE6"/>
    <w:rsid w:val="0088513A"/>
    <w:rsid w:val="0088537B"/>
    <w:rsid w:val="0088537D"/>
    <w:rsid w:val="00885419"/>
    <w:rsid w:val="0088629F"/>
    <w:rsid w:val="0088630E"/>
    <w:rsid w:val="0088672B"/>
    <w:rsid w:val="00886907"/>
    <w:rsid w:val="008870F0"/>
    <w:rsid w:val="0088738D"/>
    <w:rsid w:val="00887FB7"/>
    <w:rsid w:val="00890E0A"/>
    <w:rsid w:val="00890EAB"/>
    <w:rsid w:val="00891083"/>
    <w:rsid w:val="00891376"/>
    <w:rsid w:val="0089165B"/>
    <w:rsid w:val="00891BF0"/>
    <w:rsid w:val="00891C64"/>
    <w:rsid w:val="00892F0F"/>
    <w:rsid w:val="0089350F"/>
    <w:rsid w:val="0089363F"/>
    <w:rsid w:val="00893C02"/>
    <w:rsid w:val="0089400B"/>
    <w:rsid w:val="008941EF"/>
    <w:rsid w:val="00894A85"/>
    <w:rsid w:val="00894AB6"/>
    <w:rsid w:val="00897078"/>
    <w:rsid w:val="00897809"/>
    <w:rsid w:val="008978DE"/>
    <w:rsid w:val="00897D7B"/>
    <w:rsid w:val="008A0085"/>
    <w:rsid w:val="008A0111"/>
    <w:rsid w:val="008A021D"/>
    <w:rsid w:val="008A02EF"/>
    <w:rsid w:val="008A06AC"/>
    <w:rsid w:val="008A0774"/>
    <w:rsid w:val="008A141E"/>
    <w:rsid w:val="008A154E"/>
    <w:rsid w:val="008A15EC"/>
    <w:rsid w:val="008A1739"/>
    <w:rsid w:val="008A1932"/>
    <w:rsid w:val="008A1F6E"/>
    <w:rsid w:val="008A2316"/>
    <w:rsid w:val="008A3219"/>
    <w:rsid w:val="008A3A69"/>
    <w:rsid w:val="008A4F0B"/>
    <w:rsid w:val="008A502A"/>
    <w:rsid w:val="008A5818"/>
    <w:rsid w:val="008A591C"/>
    <w:rsid w:val="008A61B4"/>
    <w:rsid w:val="008A625A"/>
    <w:rsid w:val="008A6AB8"/>
    <w:rsid w:val="008A6B00"/>
    <w:rsid w:val="008A704E"/>
    <w:rsid w:val="008A7551"/>
    <w:rsid w:val="008A7633"/>
    <w:rsid w:val="008B0A97"/>
    <w:rsid w:val="008B13D3"/>
    <w:rsid w:val="008B1EB5"/>
    <w:rsid w:val="008B2888"/>
    <w:rsid w:val="008B2AF0"/>
    <w:rsid w:val="008B2E0B"/>
    <w:rsid w:val="008B35EE"/>
    <w:rsid w:val="008B36E0"/>
    <w:rsid w:val="008B3775"/>
    <w:rsid w:val="008B4684"/>
    <w:rsid w:val="008B4CCF"/>
    <w:rsid w:val="008B5143"/>
    <w:rsid w:val="008B5D1C"/>
    <w:rsid w:val="008B5E99"/>
    <w:rsid w:val="008B607A"/>
    <w:rsid w:val="008B6702"/>
    <w:rsid w:val="008B71F7"/>
    <w:rsid w:val="008B7642"/>
    <w:rsid w:val="008B7F55"/>
    <w:rsid w:val="008C0040"/>
    <w:rsid w:val="008C1137"/>
    <w:rsid w:val="008C182D"/>
    <w:rsid w:val="008C1C68"/>
    <w:rsid w:val="008C288D"/>
    <w:rsid w:val="008C3085"/>
    <w:rsid w:val="008C3102"/>
    <w:rsid w:val="008C3725"/>
    <w:rsid w:val="008C37B6"/>
    <w:rsid w:val="008C37E9"/>
    <w:rsid w:val="008C4551"/>
    <w:rsid w:val="008C4953"/>
    <w:rsid w:val="008C50B4"/>
    <w:rsid w:val="008C62C5"/>
    <w:rsid w:val="008C65B1"/>
    <w:rsid w:val="008C6837"/>
    <w:rsid w:val="008C6BD5"/>
    <w:rsid w:val="008C7365"/>
    <w:rsid w:val="008C7925"/>
    <w:rsid w:val="008C7A01"/>
    <w:rsid w:val="008D0465"/>
    <w:rsid w:val="008D051D"/>
    <w:rsid w:val="008D06F2"/>
    <w:rsid w:val="008D0840"/>
    <w:rsid w:val="008D08E2"/>
    <w:rsid w:val="008D12B9"/>
    <w:rsid w:val="008D1CFD"/>
    <w:rsid w:val="008D23B7"/>
    <w:rsid w:val="008D2702"/>
    <w:rsid w:val="008D2A17"/>
    <w:rsid w:val="008D2A2E"/>
    <w:rsid w:val="008D321C"/>
    <w:rsid w:val="008D3F4D"/>
    <w:rsid w:val="008D4183"/>
    <w:rsid w:val="008D4C21"/>
    <w:rsid w:val="008D4C2D"/>
    <w:rsid w:val="008D56BD"/>
    <w:rsid w:val="008D58E2"/>
    <w:rsid w:val="008D591F"/>
    <w:rsid w:val="008D73F2"/>
    <w:rsid w:val="008D76A5"/>
    <w:rsid w:val="008D77E0"/>
    <w:rsid w:val="008D7969"/>
    <w:rsid w:val="008D7E1A"/>
    <w:rsid w:val="008E00DC"/>
    <w:rsid w:val="008E0491"/>
    <w:rsid w:val="008E053B"/>
    <w:rsid w:val="008E0ADA"/>
    <w:rsid w:val="008E14BE"/>
    <w:rsid w:val="008E191B"/>
    <w:rsid w:val="008E212E"/>
    <w:rsid w:val="008E2D95"/>
    <w:rsid w:val="008E36AF"/>
    <w:rsid w:val="008E3E88"/>
    <w:rsid w:val="008E5200"/>
    <w:rsid w:val="008E56D5"/>
    <w:rsid w:val="008E57DC"/>
    <w:rsid w:val="008E596D"/>
    <w:rsid w:val="008E6471"/>
    <w:rsid w:val="008E64C8"/>
    <w:rsid w:val="008E64D6"/>
    <w:rsid w:val="008E65E1"/>
    <w:rsid w:val="008E6DBF"/>
    <w:rsid w:val="008E7644"/>
    <w:rsid w:val="008E7DF6"/>
    <w:rsid w:val="008E7EBA"/>
    <w:rsid w:val="008F0137"/>
    <w:rsid w:val="008F03EA"/>
    <w:rsid w:val="008F06CC"/>
    <w:rsid w:val="008F2277"/>
    <w:rsid w:val="008F27CA"/>
    <w:rsid w:val="008F2812"/>
    <w:rsid w:val="008F288F"/>
    <w:rsid w:val="008F2C00"/>
    <w:rsid w:val="008F32B3"/>
    <w:rsid w:val="008F3E66"/>
    <w:rsid w:val="008F4376"/>
    <w:rsid w:val="008F44A2"/>
    <w:rsid w:val="008F5636"/>
    <w:rsid w:val="008F5CC3"/>
    <w:rsid w:val="008F5CEB"/>
    <w:rsid w:val="008F5F7B"/>
    <w:rsid w:val="008F6734"/>
    <w:rsid w:val="008F69C8"/>
    <w:rsid w:val="008F6D0E"/>
    <w:rsid w:val="008F701E"/>
    <w:rsid w:val="008F7D83"/>
    <w:rsid w:val="008F7DD7"/>
    <w:rsid w:val="008F7EB9"/>
    <w:rsid w:val="00900BAA"/>
    <w:rsid w:val="00901232"/>
    <w:rsid w:val="009017B0"/>
    <w:rsid w:val="009020AF"/>
    <w:rsid w:val="00902438"/>
    <w:rsid w:val="00902FA6"/>
    <w:rsid w:val="009032CA"/>
    <w:rsid w:val="00903306"/>
    <w:rsid w:val="00903463"/>
    <w:rsid w:val="00903995"/>
    <w:rsid w:val="00904EF5"/>
    <w:rsid w:val="00905480"/>
    <w:rsid w:val="00905B84"/>
    <w:rsid w:val="00905C3E"/>
    <w:rsid w:val="0090627E"/>
    <w:rsid w:val="009074E7"/>
    <w:rsid w:val="00907734"/>
    <w:rsid w:val="00907988"/>
    <w:rsid w:val="00907CDC"/>
    <w:rsid w:val="009100A9"/>
    <w:rsid w:val="009101AD"/>
    <w:rsid w:val="0091030A"/>
    <w:rsid w:val="00910570"/>
    <w:rsid w:val="009109BE"/>
    <w:rsid w:val="00910A51"/>
    <w:rsid w:val="00910D0E"/>
    <w:rsid w:val="009116D6"/>
    <w:rsid w:val="00912376"/>
    <w:rsid w:val="0091237B"/>
    <w:rsid w:val="0091249B"/>
    <w:rsid w:val="00912A1B"/>
    <w:rsid w:val="009133E4"/>
    <w:rsid w:val="009136F1"/>
    <w:rsid w:val="00913988"/>
    <w:rsid w:val="00913DFD"/>
    <w:rsid w:val="00913F73"/>
    <w:rsid w:val="009141E7"/>
    <w:rsid w:val="00914B1F"/>
    <w:rsid w:val="0091547B"/>
    <w:rsid w:val="009156DC"/>
    <w:rsid w:val="00915F1E"/>
    <w:rsid w:val="00916027"/>
    <w:rsid w:val="00916A4A"/>
    <w:rsid w:val="00917037"/>
    <w:rsid w:val="00917333"/>
    <w:rsid w:val="0091799B"/>
    <w:rsid w:val="00917F1E"/>
    <w:rsid w:val="00920183"/>
    <w:rsid w:val="0092140B"/>
    <w:rsid w:val="0092156D"/>
    <w:rsid w:val="009221DF"/>
    <w:rsid w:val="00922523"/>
    <w:rsid w:val="0092299F"/>
    <w:rsid w:val="00922FF3"/>
    <w:rsid w:val="00924121"/>
    <w:rsid w:val="0092424D"/>
    <w:rsid w:val="00924442"/>
    <w:rsid w:val="0092444E"/>
    <w:rsid w:val="00924666"/>
    <w:rsid w:val="009247B8"/>
    <w:rsid w:val="00925003"/>
    <w:rsid w:val="009256A7"/>
    <w:rsid w:val="00925A48"/>
    <w:rsid w:val="009261EE"/>
    <w:rsid w:val="00926488"/>
    <w:rsid w:val="00926E77"/>
    <w:rsid w:val="00927210"/>
    <w:rsid w:val="009272AE"/>
    <w:rsid w:val="00927CA1"/>
    <w:rsid w:val="0093082E"/>
    <w:rsid w:val="009309C4"/>
    <w:rsid w:val="0093128E"/>
    <w:rsid w:val="00931B62"/>
    <w:rsid w:val="009336A7"/>
    <w:rsid w:val="00933995"/>
    <w:rsid w:val="00933AC7"/>
    <w:rsid w:val="00933B10"/>
    <w:rsid w:val="00933BDF"/>
    <w:rsid w:val="00933BFD"/>
    <w:rsid w:val="00933FE6"/>
    <w:rsid w:val="00934095"/>
    <w:rsid w:val="009345D3"/>
    <w:rsid w:val="00935609"/>
    <w:rsid w:val="0093596A"/>
    <w:rsid w:val="0093603E"/>
    <w:rsid w:val="00936201"/>
    <w:rsid w:val="00936239"/>
    <w:rsid w:val="0093674B"/>
    <w:rsid w:val="00936AB4"/>
    <w:rsid w:val="00936BFA"/>
    <w:rsid w:val="00936C13"/>
    <w:rsid w:val="00936F86"/>
    <w:rsid w:val="00937DEC"/>
    <w:rsid w:val="0094055A"/>
    <w:rsid w:val="00940BEF"/>
    <w:rsid w:val="0094175F"/>
    <w:rsid w:val="00941BC6"/>
    <w:rsid w:val="0094210C"/>
    <w:rsid w:val="009421E7"/>
    <w:rsid w:val="0094227A"/>
    <w:rsid w:val="0094262D"/>
    <w:rsid w:val="00942638"/>
    <w:rsid w:val="009428E8"/>
    <w:rsid w:val="00942E02"/>
    <w:rsid w:val="00943888"/>
    <w:rsid w:val="00943B0A"/>
    <w:rsid w:val="00943F17"/>
    <w:rsid w:val="00944FF0"/>
    <w:rsid w:val="009452AD"/>
    <w:rsid w:val="00945524"/>
    <w:rsid w:val="009455DC"/>
    <w:rsid w:val="009459F8"/>
    <w:rsid w:val="00946336"/>
    <w:rsid w:val="0094721E"/>
    <w:rsid w:val="00947CAE"/>
    <w:rsid w:val="00947CC3"/>
    <w:rsid w:val="00950453"/>
    <w:rsid w:val="00950456"/>
    <w:rsid w:val="00950858"/>
    <w:rsid w:val="00950FDD"/>
    <w:rsid w:val="009510D6"/>
    <w:rsid w:val="0095142F"/>
    <w:rsid w:val="00951946"/>
    <w:rsid w:val="009519B6"/>
    <w:rsid w:val="00951D1D"/>
    <w:rsid w:val="00951EB8"/>
    <w:rsid w:val="009527FA"/>
    <w:rsid w:val="00952B4F"/>
    <w:rsid w:val="00953A1C"/>
    <w:rsid w:val="00953EA7"/>
    <w:rsid w:val="00953F7E"/>
    <w:rsid w:val="009549AD"/>
    <w:rsid w:val="009549E1"/>
    <w:rsid w:val="009559B6"/>
    <w:rsid w:val="009565D8"/>
    <w:rsid w:val="00956C14"/>
    <w:rsid w:val="00956DBD"/>
    <w:rsid w:val="009570AF"/>
    <w:rsid w:val="00960668"/>
    <w:rsid w:val="0096085F"/>
    <w:rsid w:val="00960B5B"/>
    <w:rsid w:val="00960D57"/>
    <w:rsid w:val="00961007"/>
    <w:rsid w:val="009610C6"/>
    <w:rsid w:val="009621E7"/>
    <w:rsid w:val="00962250"/>
    <w:rsid w:val="009626BB"/>
    <w:rsid w:val="00963189"/>
    <w:rsid w:val="0096363B"/>
    <w:rsid w:val="00964493"/>
    <w:rsid w:val="00964E2F"/>
    <w:rsid w:val="009652C8"/>
    <w:rsid w:val="009657EF"/>
    <w:rsid w:val="00966258"/>
    <w:rsid w:val="00966A32"/>
    <w:rsid w:val="0096735D"/>
    <w:rsid w:val="00967808"/>
    <w:rsid w:val="00967977"/>
    <w:rsid w:val="00967B68"/>
    <w:rsid w:val="00967D67"/>
    <w:rsid w:val="00967DCE"/>
    <w:rsid w:val="00967DF0"/>
    <w:rsid w:val="0097052C"/>
    <w:rsid w:val="0097068D"/>
    <w:rsid w:val="0097072C"/>
    <w:rsid w:val="009712A4"/>
    <w:rsid w:val="009719AA"/>
    <w:rsid w:val="009719D4"/>
    <w:rsid w:val="009719FF"/>
    <w:rsid w:val="00971C9B"/>
    <w:rsid w:val="0097216C"/>
    <w:rsid w:val="009733D8"/>
    <w:rsid w:val="0097349D"/>
    <w:rsid w:val="009736C5"/>
    <w:rsid w:val="00974216"/>
    <w:rsid w:val="00974A5F"/>
    <w:rsid w:val="00974B45"/>
    <w:rsid w:val="00975D0E"/>
    <w:rsid w:val="00975E22"/>
    <w:rsid w:val="009767EB"/>
    <w:rsid w:val="00976C39"/>
    <w:rsid w:val="0097733D"/>
    <w:rsid w:val="0098023E"/>
    <w:rsid w:val="00980AAA"/>
    <w:rsid w:val="00980DC3"/>
    <w:rsid w:val="00981026"/>
    <w:rsid w:val="00981085"/>
    <w:rsid w:val="00981682"/>
    <w:rsid w:val="00982CA0"/>
    <w:rsid w:val="00982F22"/>
    <w:rsid w:val="00982F65"/>
    <w:rsid w:val="00983B25"/>
    <w:rsid w:val="00984449"/>
    <w:rsid w:val="00984450"/>
    <w:rsid w:val="00984A4A"/>
    <w:rsid w:val="00984B76"/>
    <w:rsid w:val="0098589F"/>
    <w:rsid w:val="009860D9"/>
    <w:rsid w:val="009872E7"/>
    <w:rsid w:val="009876B6"/>
    <w:rsid w:val="00987EE2"/>
    <w:rsid w:val="009905C9"/>
    <w:rsid w:val="009907E0"/>
    <w:rsid w:val="00990AEA"/>
    <w:rsid w:val="00991177"/>
    <w:rsid w:val="009913F3"/>
    <w:rsid w:val="009915A6"/>
    <w:rsid w:val="00991952"/>
    <w:rsid w:val="00991B76"/>
    <w:rsid w:val="00991D40"/>
    <w:rsid w:val="009922C3"/>
    <w:rsid w:val="00993344"/>
    <w:rsid w:val="009937DC"/>
    <w:rsid w:val="00993D2F"/>
    <w:rsid w:val="0099422C"/>
    <w:rsid w:val="00994360"/>
    <w:rsid w:val="0099450D"/>
    <w:rsid w:val="009948BB"/>
    <w:rsid w:val="00994C05"/>
    <w:rsid w:val="00994FF0"/>
    <w:rsid w:val="00994FFB"/>
    <w:rsid w:val="00995594"/>
    <w:rsid w:val="009957B2"/>
    <w:rsid w:val="00995A33"/>
    <w:rsid w:val="00995EE2"/>
    <w:rsid w:val="009962FB"/>
    <w:rsid w:val="009977F3"/>
    <w:rsid w:val="00997D24"/>
    <w:rsid w:val="009A06FD"/>
    <w:rsid w:val="009A16B1"/>
    <w:rsid w:val="009A1C1C"/>
    <w:rsid w:val="009A1D4C"/>
    <w:rsid w:val="009A241E"/>
    <w:rsid w:val="009A2464"/>
    <w:rsid w:val="009A2474"/>
    <w:rsid w:val="009A297B"/>
    <w:rsid w:val="009A376C"/>
    <w:rsid w:val="009A37ED"/>
    <w:rsid w:val="009A4236"/>
    <w:rsid w:val="009A438B"/>
    <w:rsid w:val="009A4768"/>
    <w:rsid w:val="009A4779"/>
    <w:rsid w:val="009A577F"/>
    <w:rsid w:val="009A5F10"/>
    <w:rsid w:val="009A60A9"/>
    <w:rsid w:val="009A61FC"/>
    <w:rsid w:val="009A644A"/>
    <w:rsid w:val="009A6F16"/>
    <w:rsid w:val="009A76D9"/>
    <w:rsid w:val="009A7AD8"/>
    <w:rsid w:val="009A7B7A"/>
    <w:rsid w:val="009A7B9A"/>
    <w:rsid w:val="009B008C"/>
    <w:rsid w:val="009B0291"/>
    <w:rsid w:val="009B0639"/>
    <w:rsid w:val="009B0C83"/>
    <w:rsid w:val="009B0D84"/>
    <w:rsid w:val="009B1D49"/>
    <w:rsid w:val="009B247D"/>
    <w:rsid w:val="009B2609"/>
    <w:rsid w:val="009B271F"/>
    <w:rsid w:val="009B299B"/>
    <w:rsid w:val="009B2F89"/>
    <w:rsid w:val="009B358A"/>
    <w:rsid w:val="009B3802"/>
    <w:rsid w:val="009B391F"/>
    <w:rsid w:val="009B3997"/>
    <w:rsid w:val="009B3A66"/>
    <w:rsid w:val="009B3AC2"/>
    <w:rsid w:val="009B3DF9"/>
    <w:rsid w:val="009B3E9C"/>
    <w:rsid w:val="009B45BA"/>
    <w:rsid w:val="009B5349"/>
    <w:rsid w:val="009B53CE"/>
    <w:rsid w:val="009B5906"/>
    <w:rsid w:val="009B5B54"/>
    <w:rsid w:val="009B5D7F"/>
    <w:rsid w:val="009B6EF5"/>
    <w:rsid w:val="009B70EE"/>
    <w:rsid w:val="009B7D2D"/>
    <w:rsid w:val="009C04A5"/>
    <w:rsid w:val="009C0745"/>
    <w:rsid w:val="009C09CA"/>
    <w:rsid w:val="009C0C59"/>
    <w:rsid w:val="009C0E8C"/>
    <w:rsid w:val="009C0EF7"/>
    <w:rsid w:val="009C1006"/>
    <w:rsid w:val="009C10E8"/>
    <w:rsid w:val="009C1296"/>
    <w:rsid w:val="009C17E2"/>
    <w:rsid w:val="009C1927"/>
    <w:rsid w:val="009C1FC9"/>
    <w:rsid w:val="009C245D"/>
    <w:rsid w:val="009C2754"/>
    <w:rsid w:val="009C2988"/>
    <w:rsid w:val="009C3051"/>
    <w:rsid w:val="009C3399"/>
    <w:rsid w:val="009C36AC"/>
    <w:rsid w:val="009C476C"/>
    <w:rsid w:val="009C4A55"/>
    <w:rsid w:val="009C4B93"/>
    <w:rsid w:val="009C4E77"/>
    <w:rsid w:val="009C50AA"/>
    <w:rsid w:val="009C5235"/>
    <w:rsid w:val="009C5C67"/>
    <w:rsid w:val="009C738A"/>
    <w:rsid w:val="009C73A8"/>
    <w:rsid w:val="009C7B5E"/>
    <w:rsid w:val="009C7ED2"/>
    <w:rsid w:val="009C7EED"/>
    <w:rsid w:val="009D008B"/>
    <w:rsid w:val="009D0DA3"/>
    <w:rsid w:val="009D1BA2"/>
    <w:rsid w:val="009D1EB0"/>
    <w:rsid w:val="009D2C1F"/>
    <w:rsid w:val="009D328E"/>
    <w:rsid w:val="009D362F"/>
    <w:rsid w:val="009D369D"/>
    <w:rsid w:val="009D4737"/>
    <w:rsid w:val="009D4AB2"/>
    <w:rsid w:val="009D4C98"/>
    <w:rsid w:val="009D4ED1"/>
    <w:rsid w:val="009D501E"/>
    <w:rsid w:val="009D514D"/>
    <w:rsid w:val="009D581D"/>
    <w:rsid w:val="009D5CE7"/>
    <w:rsid w:val="009D5E98"/>
    <w:rsid w:val="009D60CB"/>
    <w:rsid w:val="009E04E4"/>
    <w:rsid w:val="009E0B06"/>
    <w:rsid w:val="009E14C3"/>
    <w:rsid w:val="009E159F"/>
    <w:rsid w:val="009E17F9"/>
    <w:rsid w:val="009E18A0"/>
    <w:rsid w:val="009E1FB4"/>
    <w:rsid w:val="009E3373"/>
    <w:rsid w:val="009E37D2"/>
    <w:rsid w:val="009E3835"/>
    <w:rsid w:val="009E3C5B"/>
    <w:rsid w:val="009E491E"/>
    <w:rsid w:val="009E5FB2"/>
    <w:rsid w:val="009E632A"/>
    <w:rsid w:val="009E6802"/>
    <w:rsid w:val="009E6A2D"/>
    <w:rsid w:val="009E71E4"/>
    <w:rsid w:val="009E71F4"/>
    <w:rsid w:val="009E77B3"/>
    <w:rsid w:val="009E7814"/>
    <w:rsid w:val="009E7C68"/>
    <w:rsid w:val="009F0C6E"/>
    <w:rsid w:val="009F1C39"/>
    <w:rsid w:val="009F1E51"/>
    <w:rsid w:val="009F1FA0"/>
    <w:rsid w:val="009F22C4"/>
    <w:rsid w:val="009F23E2"/>
    <w:rsid w:val="009F25CC"/>
    <w:rsid w:val="009F29AA"/>
    <w:rsid w:val="009F3124"/>
    <w:rsid w:val="009F33A4"/>
    <w:rsid w:val="009F38D9"/>
    <w:rsid w:val="009F39C7"/>
    <w:rsid w:val="009F4475"/>
    <w:rsid w:val="009F64C3"/>
    <w:rsid w:val="009F6579"/>
    <w:rsid w:val="009F77E0"/>
    <w:rsid w:val="009F7B5B"/>
    <w:rsid w:val="009F7E43"/>
    <w:rsid w:val="009F7F5A"/>
    <w:rsid w:val="00A0060D"/>
    <w:rsid w:val="00A0067F"/>
    <w:rsid w:val="00A006B2"/>
    <w:rsid w:val="00A00966"/>
    <w:rsid w:val="00A017F9"/>
    <w:rsid w:val="00A0182C"/>
    <w:rsid w:val="00A019B9"/>
    <w:rsid w:val="00A01BC8"/>
    <w:rsid w:val="00A02EEE"/>
    <w:rsid w:val="00A033E4"/>
    <w:rsid w:val="00A03B64"/>
    <w:rsid w:val="00A03F89"/>
    <w:rsid w:val="00A03FDE"/>
    <w:rsid w:val="00A0421E"/>
    <w:rsid w:val="00A0427C"/>
    <w:rsid w:val="00A045CC"/>
    <w:rsid w:val="00A04649"/>
    <w:rsid w:val="00A04884"/>
    <w:rsid w:val="00A04BB1"/>
    <w:rsid w:val="00A05062"/>
    <w:rsid w:val="00A053F4"/>
    <w:rsid w:val="00A070A7"/>
    <w:rsid w:val="00A1086A"/>
    <w:rsid w:val="00A10AD9"/>
    <w:rsid w:val="00A10D64"/>
    <w:rsid w:val="00A10DA3"/>
    <w:rsid w:val="00A110A9"/>
    <w:rsid w:val="00A11B9A"/>
    <w:rsid w:val="00A11E28"/>
    <w:rsid w:val="00A122C0"/>
    <w:rsid w:val="00A12C25"/>
    <w:rsid w:val="00A13751"/>
    <w:rsid w:val="00A13B7C"/>
    <w:rsid w:val="00A14058"/>
    <w:rsid w:val="00A142E9"/>
    <w:rsid w:val="00A14483"/>
    <w:rsid w:val="00A144A2"/>
    <w:rsid w:val="00A14640"/>
    <w:rsid w:val="00A1464E"/>
    <w:rsid w:val="00A14B6D"/>
    <w:rsid w:val="00A14FC6"/>
    <w:rsid w:val="00A15220"/>
    <w:rsid w:val="00A152E3"/>
    <w:rsid w:val="00A1591E"/>
    <w:rsid w:val="00A16000"/>
    <w:rsid w:val="00A16CEF"/>
    <w:rsid w:val="00A17047"/>
    <w:rsid w:val="00A172E1"/>
    <w:rsid w:val="00A17677"/>
    <w:rsid w:val="00A17705"/>
    <w:rsid w:val="00A17B92"/>
    <w:rsid w:val="00A209E7"/>
    <w:rsid w:val="00A21029"/>
    <w:rsid w:val="00A2133A"/>
    <w:rsid w:val="00A22152"/>
    <w:rsid w:val="00A223C4"/>
    <w:rsid w:val="00A22DA8"/>
    <w:rsid w:val="00A22E09"/>
    <w:rsid w:val="00A2300E"/>
    <w:rsid w:val="00A230FF"/>
    <w:rsid w:val="00A23156"/>
    <w:rsid w:val="00A232CF"/>
    <w:rsid w:val="00A235EA"/>
    <w:rsid w:val="00A241CE"/>
    <w:rsid w:val="00A2432D"/>
    <w:rsid w:val="00A247AA"/>
    <w:rsid w:val="00A25D7F"/>
    <w:rsid w:val="00A25EC5"/>
    <w:rsid w:val="00A2661F"/>
    <w:rsid w:val="00A26742"/>
    <w:rsid w:val="00A267F5"/>
    <w:rsid w:val="00A26908"/>
    <w:rsid w:val="00A27F39"/>
    <w:rsid w:val="00A30DA5"/>
    <w:rsid w:val="00A30DDF"/>
    <w:rsid w:val="00A31389"/>
    <w:rsid w:val="00A319BF"/>
    <w:rsid w:val="00A31A75"/>
    <w:rsid w:val="00A31A87"/>
    <w:rsid w:val="00A31C14"/>
    <w:rsid w:val="00A322DA"/>
    <w:rsid w:val="00A32BF9"/>
    <w:rsid w:val="00A32D83"/>
    <w:rsid w:val="00A33113"/>
    <w:rsid w:val="00A3319F"/>
    <w:rsid w:val="00A33797"/>
    <w:rsid w:val="00A33910"/>
    <w:rsid w:val="00A3395A"/>
    <w:rsid w:val="00A34413"/>
    <w:rsid w:val="00A3487F"/>
    <w:rsid w:val="00A348E4"/>
    <w:rsid w:val="00A34B49"/>
    <w:rsid w:val="00A34FC0"/>
    <w:rsid w:val="00A35B48"/>
    <w:rsid w:val="00A36077"/>
    <w:rsid w:val="00A36840"/>
    <w:rsid w:val="00A37259"/>
    <w:rsid w:val="00A37337"/>
    <w:rsid w:val="00A37DBB"/>
    <w:rsid w:val="00A40A56"/>
    <w:rsid w:val="00A40B59"/>
    <w:rsid w:val="00A41784"/>
    <w:rsid w:val="00A41F8F"/>
    <w:rsid w:val="00A42ADE"/>
    <w:rsid w:val="00A4354D"/>
    <w:rsid w:val="00A4359F"/>
    <w:rsid w:val="00A435F6"/>
    <w:rsid w:val="00A43BE2"/>
    <w:rsid w:val="00A447E3"/>
    <w:rsid w:val="00A44D3E"/>
    <w:rsid w:val="00A44E72"/>
    <w:rsid w:val="00A45125"/>
    <w:rsid w:val="00A45292"/>
    <w:rsid w:val="00A459B2"/>
    <w:rsid w:val="00A45CA2"/>
    <w:rsid w:val="00A4715F"/>
    <w:rsid w:val="00A4725D"/>
    <w:rsid w:val="00A473F2"/>
    <w:rsid w:val="00A47614"/>
    <w:rsid w:val="00A47AA3"/>
    <w:rsid w:val="00A47B0C"/>
    <w:rsid w:val="00A47B91"/>
    <w:rsid w:val="00A47D43"/>
    <w:rsid w:val="00A47EC5"/>
    <w:rsid w:val="00A50BDE"/>
    <w:rsid w:val="00A517F9"/>
    <w:rsid w:val="00A518A2"/>
    <w:rsid w:val="00A51C11"/>
    <w:rsid w:val="00A52627"/>
    <w:rsid w:val="00A529ED"/>
    <w:rsid w:val="00A53324"/>
    <w:rsid w:val="00A53685"/>
    <w:rsid w:val="00A53FCF"/>
    <w:rsid w:val="00A541B5"/>
    <w:rsid w:val="00A55D06"/>
    <w:rsid w:val="00A56BAD"/>
    <w:rsid w:val="00A56E2C"/>
    <w:rsid w:val="00A56E59"/>
    <w:rsid w:val="00A579FB"/>
    <w:rsid w:val="00A57CDF"/>
    <w:rsid w:val="00A609FB"/>
    <w:rsid w:val="00A60A14"/>
    <w:rsid w:val="00A60CD4"/>
    <w:rsid w:val="00A613FB"/>
    <w:rsid w:val="00A61EA2"/>
    <w:rsid w:val="00A625E0"/>
    <w:rsid w:val="00A627F9"/>
    <w:rsid w:val="00A630B5"/>
    <w:rsid w:val="00A63337"/>
    <w:rsid w:val="00A64953"/>
    <w:rsid w:val="00A64C82"/>
    <w:rsid w:val="00A64CEE"/>
    <w:rsid w:val="00A651CD"/>
    <w:rsid w:val="00A65455"/>
    <w:rsid w:val="00A65F99"/>
    <w:rsid w:val="00A6692D"/>
    <w:rsid w:val="00A66A3A"/>
    <w:rsid w:val="00A66BF0"/>
    <w:rsid w:val="00A66CB5"/>
    <w:rsid w:val="00A67312"/>
    <w:rsid w:val="00A67440"/>
    <w:rsid w:val="00A67BD9"/>
    <w:rsid w:val="00A702F0"/>
    <w:rsid w:val="00A70740"/>
    <w:rsid w:val="00A7137A"/>
    <w:rsid w:val="00A71999"/>
    <w:rsid w:val="00A72EF1"/>
    <w:rsid w:val="00A730BA"/>
    <w:rsid w:val="00A73BDE"/>
    <w:rsid w:val="00A73F6B"/>
    <w:rsid w:val="00A7479B"/>
    <w:rsid w:val="00A74C8F"/>
    <w:rsid w:val="00A74F3D"/>
    <w:rsid w:val="00A75071"/>
    <w:rsid w:val="00A751EE"/>
    <w:rsid w:val="00A7522B"/>
    <w:rsid w:val="00A7567E"/>
    <w:rsid w:val="00A76049"/>
    <w:rsid w:val="00A76784"/>
    <w:rsid w:val="00A7699D"/>
    <w:rsid w:val="00A7764A"/>
    <w:rsid w:val="00A77805"/>
    <w:rsid w:val="00A807B7"/>
    <w:rsid w:val="00A808C4"/>
    <w:rsid w:val="00A8104A"/>
    <w:rsid w:val="00A81957"/>
    <w:rsid w:val="00A82995"/>
    <w:rsid w:val="00A83773"/>
    <w:rsid w:val="00A83D34"/>
    <w:rsid w:val="00A84053"/>
    <w:rsid w:val="00A843A8"/>
    <w:rsid w:val="00A8457C"/>
    <w:rsid w:val="00A846CB"/>
    <w:rsid w:val="00A853E4"/>
    <w:rsid w:val="00A87037"/>
    <w:rsid w:val="00A870DD"/>
    <w:rsid w:val="00A87B8E"/>
    <w:rsid w:val="00A87B9A"/>
    <w:rsid w:val="00A910A0"/>
    <w:rsid w:val="00A91148"/>
    <w:rsid w:val="00A9156F"/>
    <w:rsid w:val="00A91726"/>
    <w:rsid w:val="00A91DB4"/>
    <w:rsid w:val="00A91EA2"/>
    <w:rsid w:val="00A92483"/>
    <w:rsid w:val="00A92909"/>
    <w:rsid w:val="00A92E81"/>
    <w:rsid w:val="00A93340"/>
    <w:rsid w:val="00A93975"/>
    <w:rsid w:val="00A93BDB"/>
    <w:rsid w:val="00A93BEF"/>
    <w:rsid w:val="00A93F71"/>
    <w:rsid w:val="00A941F5"/>
    <w:rsid w:val="00A94491"/>
    <w:rsid w:val="00A94720"/>
    <w:rsid w:val="00A94CB5"/>
    <w:rsid w:val="00A94D51"/>
    <w:rsid w:val="00A95332"/>
    <w:rsid w:val="00A956D0"/>
    <w:rsid w:val="00A95CD7"/>
    <w:rsid w:val="00A96F36"/>
    <w:rsid w:val="00A96F5C"/>
    <w:rsid w:val="00A976AD"/>
    <w:rsid w:val="00A97E1E"/>
    <w:rsid w:val="00AA0B15"/>
    <w:rsid w:val="00AA1806"/>
    <w:rsid w:val="00AA191F"/>
    <w:rsid w:val="00AA1BCF"/>
    <w:rsid w:val="00AA2262"/>
    <w:rsid w:val="00AA2DFC"/>
    <w:rsid w:val="00AA33CC"/>
    <w:rsid w:val="00AA3406"/>
    <w:rsid w:val="00AA366C"/>
    <w:rsid w:val="00AA3676"/>
    <w:rsid w:val="00AA37B4"/>
    <w:rsid w:val="00AA3C4C"/>
    <w:rsid w:val="00AA51A6"/>
    <w:rsid w:val="00AA5F04"/>
    <w:rsid w:val="00AA5FB3"/>
    <w:rsid w:val="00AA75D9"/>
    <w:rsid w:val="00AA7A77"/>
    <w:rsid w:val="00AA7F31"/>
    <w:rsid w:val="00AB0112"/>
    <w:rsid w:val="00AB0D87"/>
    <w:rsid w:val="00AB135A"/>
    <w:rsid w:val="00AB17AA"/>
    <w:rsid w:val="00AB19A6"/>
    <w:rsid w:val="00AB1AAF"/>
    <w:rsid w:val="00AB23C7"/>
    <w:rsid w:val="00AB2E17"/>
    <w:rsid w:val="00AB336F"/>
    <w:rsid w:val="00AB361C"/>
    <w:rsid w:val="00AB41C9"/>
    <w:rsid w:val="00AB456C"/>
    <w:rsid w:val="00AB4A6D"/>
    <w:rsid w:val="00AB5877"/>
    <w:rsid w:val="00AB5B15"/>
    <w:rsid w:val="00AB5BFF"/>
    <w:rsid w:val="00AB5D2F"/>
    <w:rsid w:val="00AB60E6"/>
    <w:rsid w:val="00AB6C32"/>
    <w:rsid w:val="00AB79EC"/>
    <w:rsid w:val="00AB7E19"/>
    <w:rsid w:val="00AC00A2"/>
    <w:rsid w:val="00AC01A0"/>
    <w:rsid w:val="00AC0B87"/>
    <w:rsid w:val="00AC0DE9"/>
    <w:rsid w:val="00AC11D2"/>
    <w:rsid w:val="00AC2ABC"/>
    <w:rsid w:val="00AC3BA7"/>
    <w:rsid w:val="00AC4045"/>
    <w:rsid w:val="00AC4A6F"/>
    <w:rsid w:val="00AC511C"/>
    <w:rsid w:val="00AC6101"/>
    <w:rsid w:val="00AC646B"/>
    <w:rsid w:val="00AC6621"/>
    <w:rsid w:val="00AC69AB"/>
    <w:rsid w:val="00AC69B5"/>
    <w:rsid w:val="00AC745F"/>
    <w:rsid w:val="00AC7780"/>
    <w:rsid w:val="00AC7879"/>
    <w:rsid w:val="00AC7A2E"/>
    <w:rsid w:val="00AC7D5D"/>
    <w:rsid w:val="00AD00B5"/>
    <w:rsid w:val="00AD23D7"/>
    <w:rsid w:val="00AD290E"/>
    <w:rsid w:val="00AD2A4C"/>
    <w:rsid w:val="00AD2D04"/>
    <w:rsid w:val="00AD2E0C"/>
    <w:rsid w:val="00AD30C9"/>
    <w:rsid w:val="00AD370B"/>
    <w:rsid w:val="00AD3B63"/>
    <w:rsid w:val="00AD3DDB"/>
    <w:rsid w:val="00AD4453"/>
    <w:rsid w:val="00AD448D"/>
    <w:rsid w:val="00AD451F"/>
    <w:rsid w:val="00AD4D72"/>
    <w:rsid w:val="00AD51FF"/>
    <w:rsid w:val="00AD5B63"/>
    <w:rsid w:val="00AD6581"/>
    <w:rsid w:val="00AD6901"/>
    <w:rsid w:val="00AD6A77"/>
    <w:rsid w:val="00AD6E8E"/>
    <w:rsid w:val="00AD6F33"/>
    <w:rsid w:val="00AD72B2"/>
    <w:rsid w:val="00AD739B"/>
    <w:rsid w:val="00AD7ED4"/>
    <w:rsid w:val="00AE0566"/>
    <w:rsid w:val="00AE0A2D"/>
    <w:rsid w:val="00AE18A9"/>
    <w:rsid w:val="00AE18B2"/>
    <w:rsid w:val="00AE1DD5"/>
    <w:rsid w:val="00AE1E3F"/>
    <w:rsid w:val="00AE2013"/>
    <w:rsid w:val="00AE254A"/>
    <w:rsid w:val="00AE2659"/>
    <w:rsid w:val="00AE2754"/>
    <w:rsid w:val="00AE2DB3"/>
    <w:rsid w:val="00AE3523"/>
    <w:rsid w:val="00AE35DF"/>
    <w:rsid w:val="00AE3831"/>
    <w:rsid w:val="00AE452D"/>
    <w:rsid w:val="00AE4626"/>
    <w:rsid w:val="00AE4659"/>
    <w:rsid w:val="00AE492A"/>
    <w:rsid w:val="00AE4CED"/>
    <w:rsid w:val="00AE5823"/>
    <w:rsid w:val="00AE6AE5"/>
    <w:rsid w:val="00AE789E"/>
    <w:rsid w:val="00AE7B1A"/>
    <w:rsid w:val="00AE7BDA"/>
    <w:rsid w:val="00AF0670"/>
    <w:rsid w:val="00AF06DC"/>
    <w:rsid w:val="00AF1496"/>
    <w:rsid w:val="00AF15BC"/>
    <w:rsid w:val="00AF1694"/>
    <w:rsid w:val="00AF1879"/>
    <w:rsid w:val="00AF1CED"/>
    <w:rsid w:val="00AF1DBB"/>
    <w:rsid w:val="00AF1F1B"/>
    <w:rsid w:val="00AF2D1C"/>
    <w:rsid w:val="00AF2DCA"/>
    <w:rsid w:val="00AF325C"/>
    <w:rsid w:val="00AF36AB"/>
    <w:rsid w:val="00AF380E"/>
    <w:rsid w:val="00AF44B2"/>
    <w:rsid w:val="00AF53A4"/>
    <w:rsid w:val="00AF53BA"/>
    <w:rsid w:val="00AF562A"/>
    <w:rsid w:val="00AF5EE8"/>
    <w:rsid w:val="00AF5FAF"/>
    <w:rsid w:val="00AF6625"/>
    <w:rsid w:val="00AF6DDE"/>
    <w:rsid w:val="00AF793C"/>
    <w:rsid w:val="00AF7B58"/>
    <w:rsid w:val="00AF7EF2"/>
    <w:rsid w:val="00B00194"/>
    <w:rsid w:val="00B00CFC"/>
    <w:rsid w:val="00B01511"/>
    <w:rsid w:val="00B025B3"/>
    <w:rsid w:val="00B038DE"/>
    <w:rsid w:val="00B03EA0"/>
    <w:rsid w:val="00B0427C"/>
    <w:rsid w:val="00B04C68"/>
    <w:rsid w:val="00B056A1"/>
    <w:rsid w:val="00B05C23"/>
    <w:rsid w:val="00B0682D"/>
    <w:rsid w:val="00B06BFD"/>
    <w:rsid w:val="00B06CB1"/>
    <w:rsid w:val="00B06E96"/>
    <w:rsid w:val="00B07108"/>
    <w:rsid w:val="00B0729C"/>
    <w:rsid w:val="00B07E98"/>
    <w:rsid w:val="00B1008E"/>
    <w:rsid w:val="00B10504"/>
    <w:rsid w:val="00B1079A"/>
    <w:rsid w:val="00B10F58"/>
    <w:rsid w:val="00B11C65"/>
    <w:rsid w:val="00B11C81"/>
    <w:rsid w:val="00B1224B"/>
    <w:rsid w:val="00B12325"/>
    <w:rsid w:val="00B1285C"/>
    <w:rsid w:val="00B12987"/>
    <w:rsid w:val="00B12B37"/>
    <w:rsid w:val="00B12EA6"/>
    <w:rsid w:val="00B13590"/>
    <w:rsid w:val="00B13654"/>
    <w:rsid w:val="00B13D69"/>
    <w:rsid w:val="00B1522E"/>
    <w:rsid w:val="00B1562A"/>
    <w:rsid w:val="00B159BE"/>
    <w:rsid w:val="00B15A4A"/>
    <w:rsid w:val="00B15D99"/>
    <w:rsid w:val="00B15DDA"/>
    <w:rsid w:val="00B16722"/>
    <w:rsid w:val="00B16849"/>
    <w:rsid w:val="00B176DF"/>
    <w:rsid w:val="00B17917"/>
    <w:rsid w:val="00B20002"/>
    <w:rsid w:val="00B20221"/>
    <w:rsid w:val="00B2083E"/>
    <w:rsid w:val="00B2084D"/>
    <w:rsid w:val="00B21E16"/>
    <w:rsid w:val="00B22BA2"/>
    <w:rsid w:val="00B22C29"/>
    <w:rsid w:val="00B232BD"/>
    <w:rsid w:val="00B23A0B"/>
    <w:rsid w:val="00B23AB6"/>
    <w:rsid w:val="00B24B67"/>
    <w:rsid w:val="00B24F7A"/>
    <w:rsid w:val="00B2594F"/>
    <w:rsid w:val="00B25B6C"/>
    <w:rsid w:val="00B26614"/>
    <w:rsid w:val="00B266A0"/>
    <w:rsid w:val="00B26BC8"/>
    <w:rsid w:val="00B26C4C"/>
    <w:rsid w:val="00B2794C"/>
    <w:rsid w:val="00B27FE1"/>
    <w:rsid w:val="00B3042F"/>
    <w:rsid w:val="00B3050E"/>
    <w:rsid w:val="00B308D6"/>
    <w:rsid w:val="00B30B31"/>
    <w:rsid w:val="00B30E75"/>
    <w:rsid w:val="00B3156F"/>
    <w:rsid w:val="00B32347"/>
    <w:rsid w:val="00B32DA3"/>
    <w:rsid w:val="00B3345A"/>
    <w:rsid w:val="00B339E4"/>
    <w:rsid w:val="00B3426C"/>
    <w:rsid w:val="00B34546"/>
    <w:rsid w:val="00B353A6"/>
    <w:rsid w:val="00B353FF"/>
    <w:rsid w:val="00B355FA"/>
    <w:rsid w:val="00B357A1"/>
    <w:rsid w:val="00B35C26"/>
    <w:rsid w:val="00B366DF"/>
    <w:rsid w:val="00B37364"/>
    <w:rsid w:val="00B3736B"/>
    <w:rsid w:val="00B37E50"/>
    <w:rsid w:val="00B37F46"/>
    <w:rsid w:val="00B37FFB"/>
    <w:rsid w:val="00B408B6"/>
    <w:rsid w:val="00B40A51"/>
    <w:rsid w:val="00B40B94"/>
    <w:rsid w:val="00B41E8D"/>
    <w:rsid w:val="00B4252B"/>
    <w:rsid w:val="00B4274C"/>
    <w:rsid w:val="00B429B6"/>
    <w:rsid w:val="00B43200"/>
    <w:rsid w:val="00B4372E"/>
    <w:rsid w:val="00B43A85"/>
    <w:rsid w:val="00B44043"/>
    <w:rsid w:val="00B4405B"/>
    <w:rsid w:val="00B44350"/>
    <w:rsid w:val="00B44B56"/>
    <w:rsid w:val="00B450CE"/>
    <w:rsid w:val="00B451CC"/>
    <w:rsid w:val="00B45A0A"/>
    <w:rsid w:val="00B46536"/>
    <w:rsid w:val="00B468AC"/>
    <w:rsid w:val="00B4699E"/>
    <w:rsid w:val="00B46BE6"/>
    <w:rsid w:val="00B46BF5"/>
    <w:rsid w:val="00B46E4E"/>
    <w:rsid w:val="00B46ED8"/>
    <w:rsid w:val="00B471C7"/>
    <w:rsid w:val="00B474AC"/>
    <w:rsid w:val="00B47552"/>
    <w:rsid w:val="00B478AA"/>
    <w:rsid w:val="00B47B88"/>
    <w:rsid w:val="00B500A4"/>
    <w:rsid w:val="00B50375"/>
    <w:rsid w:val="00B50643"/>
    <w:rsid w:val="00B50BD1"/>
    <w:rsid w:val="00B51B1A"/>
    <w:rsid w:val="00B520A6"/>
    <w:rsid w:val="00B52477"/>
    <w:rsid w:val="00B524CE"/>
    <w:rsid w:val="00B526AF"/>
    <w:rsid w:val="00B526B7"/>
    <w:rsid w:val="00B5275A"/>
    <w:rsid w:val="00B52A2A"/>
    <w:rsid w:val="00B52C9A"/>
    <w:rsid w:val="00B52DA3"/>
    <w:rsid w:val="00B53109"/>
    <w:rsid w:val="00B538AA"/>
    <w:rsid w:val="00B53B31"/>
    <w:rsid w:val="00B53C9E"/>
    <w:rsid w:val="00B53DCC"/>
    <w:rsid w:val="00B5402C"/>
    <w:rsid w:val="00B5412A"/>
    <w:rsid w:val="00B54F59"/>
    <w:rsid w:val="00B54F6D"/>
    <w:rsid w:val="00B552F4"/>
    <w:rsid w:val="00B553CA"/>
    <w:rsid w:val="00B55889"/>
    <w:rsid w:val="00B563C4"/>
    <w:rsid w:val="00B56D2A"/>
    <w:rsid w:val="00B56E1B"/>
    <w:rsid w:val="00B570C8"/>
    <w:rsid w:val="00B57A79"/>
    <w:rsid w:val="00B60982"/>
    <w:rsid w:val="00B60CCA"/>
    <w:rsid w:val="00B61A5E"/>
    <w:rsid w:val="00B61EAB"/>
    <w:rsid w:val="00B6235F"/>
    <w:rsid w:val="00B6255E"/>
    <w:rsid w:val="00B626BD"/>
    <w:rsid w:val="00B631E5"/>
    <w:rsid w:val="00B63288"/>
    <w:rsid w:val="00B63918"/>
    <w:rsid w:val="00B6422C"/>
    <w:rsid w:val="00B6447E"/>
    <w:rsid w:val="00B64987"/>
    <w:rsid w:val="00B65173"/>
    <w:rsid w:val="00B65762"/>
    <w:rsid w:val="00B659D7"/>
    <w:rsid w:val="00B66638"/>
    <w:rsid w:val="00B666AC"/>
    <w:rsid w:val="00B6709B"/>
    <w:rsid w:val="00B6718E"/>
    <w:rsid w:val="00B67347"/>
    <w:rsid w:val="00B67405"/>
    <w:rsid w:val="00B70056"/>
    <w:rsid w:val="00B7040C"/>
    <w:rsid w:val="00B7080C"/>
    <w:rsid w:val="00B70A9B"/>
    <w:rsid w:val="00B70B26"/>
    <w:rsid w:val="00B7118E"/>
    <w:rsid w:val="00B725BC"/>
    <w:rsid w:val="00B72EA9"/>
    <w:rsid w:val="00B72F19"/>
    <w:rsid w:val="00B736B2"/>
    <w:rsid w:val="00B738CA"/>
    <w:rsid w:val="00B74DDE"/>
    <w:rsid w:val="00B75B70"/>
    <w:rsid w:val="00B75EDB"/>
    <w:rsid w:val="00B76739"/>
    <w:rsid w:val="00B7694C"/>
    <w:rsid w:val="00B77097"/>
    <w:rsid w:val="00B77667"/>
    <w:rsid w:val="00B77A20"/>
    <w:rsid w:val="00B80413"/>
    <w:rsid w:val="00B806A4"/>
    <w:rsid w:val="00B80981"/>
    <w:rsid w:val="00B80F02"/>
    <w:rsid w:val="00B8145F"/>
    <w:rsid w:val="00B8178D"/>
    <w:rsid w:val="00B8182B"/>
    <w:rsid w:val="00B820B3"/>
    <w:rsid w:val="00B82A79"/>
    <w:rsid w:val="00B82B2E"/>
    <w:rsid w:val="00B83383"/>
    <w:rsid w:val="00B83447"/>
    <w:rsid w:val="00B83A67"/>
    <w:rsid w:val="00B84329"/>
    <w:rsid w:val="00B84986"/>
    <w:rsid w:val="00B85AA7"/>
    <w:rsid w:val="00B86044"/>
    <w:rsid w:val="00B8630C"/>
    <w:rsid w:val="00B875B5"/>
    <w:rsid w:val="00B900BF"/>
    <w:rsid w:val="00B90927"/>
    <w:rsid w:val="00B915B3"/>
    <w:rsid w:val="00B9173F"/>
    <w:rsid w:val="00B9254C"/>
    <w:rsid w:val="00B92B69"/>
    <w:rsid w:val="00B92D8C"/>
    <w:rsid w:val="00B92FE6"/>
    <w:rsid w:val="00B931E0"/>
    <w:rsid w:val="00B93208"/>
    <w:rsid w:val="00B934E5"/>
    <w:rsid w:val="00B93E02"/>
    <w:rsid w:val="00B94CD0"/>
    <w:rsid w:val="00B94DED"/>
    <w:rsid w:val="00B94EBF"/>
    <w:rsid w:val="00B95AD6"/>
    <w:rsid w:val="00B95D12"/>
    <w:rsid w:val="00B963E6"/>
    <w:rsid w:val="00B96993"/>
    <w:rsid w:val="00B96C5D"/>
    <w:rsid w:val="00BA01B1"/>
    <w:rsid w:val="00BA0E2B"/>
    <w:rsid w:val="00BA172B"/>
    <w:rsid w:val="00BA1E53"/>
    <w:rsid w:val="00BA2E40"/>
    <w:rsid w:val="00BA3AF6"/>
    <w:rsid w:val="00BA4B14"/>
    <w:rsid w:val="00BA5013"/>
    <w:rsid w:val="00BA518B"/>
    <w:rsid w:val="00BA57B3"/>
    <w:rsid w:val="00BA5941"/>
    <w:rsid w:val="00BA652E"/>
    <w:rsid w:val="00BA6739"/>
    <w:rsid w:val="00BA6889"/>
    <w:rsid w:val="00BA697A"/>
    <w:rsid w:val="00BA6F01"/>
    <w:rsid w:val="00BA7086"/>
    <w:rsid w:val="00BA7283"/>
    <w:rsid w:val="00BA72FB"/>
    <w:rsid w:val="00BA7631"/>
    <w:rsid w:val="00BA7862"/>
    <w:rsid w:val="00BB00D4"/>
    <w:rsid w:val="00BB0828"/>
    <w:rsid w:val="00BB0939"/>
    <w:rsid w:val="00BB0C3D"/>
    <w:rsid w:val="00BB0E1F"/>
    <w:rsid w:val="00BB0ECE"/>
    <w:rsid w:val="00BB0F73"/>
    <w:rsid w:val="00BB1C62"/>
    <w:rsid w:val="00BB290C"/>
    <w:rsid w:val="00BB292C"/>
    <w:rsid w:val="00BB2BA8"/>
    <w:rsid w:val="00BB337E"/>
    <w:rsid w:val="00BB36A2"/>
    <w:rsid w:val="00BB4175"/>
    <w:rsid w:val="00BB43CB"/>
    <w:rsid w:val="00BB4596"/>
    <w:rsid w:val="00BB588C"/>
    <w:rsid w:val="00BB5F29"/>
    <w:rsid w:val="00BB64DE"/>
    <w:rsid w:val="00BB6B04"/>
    <w:rsid w:val="00BB6D20"/>
    <w:rsid w:val="00BB6FA2"/>
    <w:rsid w:val="00BB7B21"/>
    <w:rsid w:val="00BB7E14"/>
    <w:rsid w:val="00BC010B"/>
    <w:rsid w:val="00BC03C3"/>
    <w:rsid w:val="00BC0981"/>
    <w:rsid w:val="00BC09D5"/>
    <w:rsid w:val="00BC0EB1"/>
    <w:rsid w:val="00BC1097"/>
    <w:rsid w:val="00BC1CAF"/>
    <w:rsid w:val="00BC1CF7"/>
    <w:rsid w:val="00BC2199"/>
    <w:rsid w:val="00BC2476"/>
    <w:rsid w:val="00BC248E"/>
    <w:rsid w:val="00BC38E2"/>
    <w:rsid w:val="00BC3DCB"/>
    <w:rsid w:val="00BC411C"/>
    <w:rsid w:val="00BC436D"/>
    <w:rsid w:val="00BC47E4"/>
    <w:rsid w:val="00BC485C"/>
    <w:rsid w:val="00BC4DB3"/>
    <w:rsid w:val="00BC5288"/>
    <w:rsid w:val="00BC5439"/>
    <w:rsid w:val="00BC5595"/>
    <w:rsid w:val="00BC5653"/>
    <w:rsid w:val="00BC56AB"/>
    <w:rsid w:val="00BC59A6"/>
    <w:rsid w:val="00BC5A35"/>
    <w:rsid w:val="00BC5EEF"/>
    <w:rsid w:val="00BC6A4A"/>
    <w:rsid w:val="00BC6A9A"/>
    <w:rsid w:val="00BC6B76"/>
    <w:rsid w:val="00BC6DCA"/>
    <w:rsid w:val="00BC7111"/>
    <w:rsid w:val="00BC7439"/>
    <w:rsid w:val="00BD04E7"/>
    <w:rsid w:val="00BD08D4"/>
    <w:rsid w:val="00BD0942"/>
    <w:rsid w:val="00BD0A52"/>
    <w:rsid w:val="00BD133B"/>
    <w:rsid w:val="00BD1977"/>
    <w:rsid w:val="00BD1A6A"/>
    <w:rsid w:val="00BD1B70"/>
    <w:rsid w:val="00BD2156"/>
    <w:rsid w:val="00BD2191"/>
    <w:rsid w:val="00BD2382"/>
    <w:rsid w:val="00BD2A51"/>
    <w:rsid w:val="00BD35E4"/>
    <w:rsid w:val="00BD3B6B"/>
    <w:rsid w:val="00BD3C86"/>
    <w:rsid w:val="00BD45DC"/>
    <w:rsid w:val="00BD4A71"/>
    <w:rsid w:val="00BD5A0C"/>
    <w:rsid w:val="00BD612B"/>
    <w:rsid w:val="00BD6175"/>
    <w:rsid w:val="00BD747B"/>
    <w:rsid w:val="00BD7FAE"/>
    <w:rsid w:val="00BE055C"/>
    <w:rsid w:val="00BE13DC"/>
    <w:rsid w:val="00BE156A"/>
    <w:rsid w:val="00BE29BB"/>
    <w:rsid w:val="00BE31DF"/>
    <w:rsid w:val="00BE328B"/>
    <w:rsid w:val="00BE3C65"/>
    <w:rsid w:val="00BE3F38"/>
    <w:rsid w:val="00BE40EF"/>
    <w:rsid w:val="00BE4714"/>
    <w:rsid w:val="00BE4C32"/>
    <w:rsid w:val="00BE52E2"/>
    <w:rsid w:val="00BE5DBE"/>
    <w:rsid w:val="00BE6245"/>
    <w:rsid w:val="00BE6577"/>
    <w:rsid w:val="00BE6873"/>
    <w:rsid w:val="00BE694F"/>
    <w:rsid w:val="00BE70A5"/>
    <w:rsid w:val="00BE72A7"/>
    <w:rsid w:val="00BE73B9"/>
    <w:rsid w:val="00BE77A6"/>
    <w:rsid w:val="00BE7905"/>
    <w:rsid w:val="00BE7CE3"/>
    <w:rsid w:val="00BE7E6C"/>
    <w:rsid w:val="00BF0135"/>
    <w:rsid w:val="00BF05F8"/>
    <w:rsid w:val="00BF0ED6"/>
    <w:rsid w:val="00BF0F73"/>
    <w:rsid w:val="00BF121F"/>
    <w:rsid w:val="00BF1D2E"/>
    <w:rsid w:val="00BF2240"/>
    <w:rsid w:val="00BF2B6F"/>
    <w:rsid w:val="00BF3993"/>
    <w:rsid w:val="00BF3AA1"/>
    <w:rsid w:val="00BF40C6"/>
    <w:rsid w:val="00BF454D"/>
    <w:rsid w:val="00BF497D"/>
    <w:rsid w:val="00BF4ECE"/>
    <w:rsid w:val="00BF54E2"/>
    <w:rsid w:val="00BF7042"/>
    <w:rsid w:val="00BF7BA4"/>
    <w:rsid w:val="00C008F7"/>
    <w:rsid w:val="00C00F60"/>
    <w:rsid w:val="00C015BA"/>
    <w:rsid w:val="00C019F6"/>
    <w:rsid w:val="00C0229D"/>
    <w:rsid w:val="00C02820"/>
    <w:rsid w:val="00C0354B"/>
    <w:rsid w:val="00C03889"/>
    <w:rsid w:val="00C03F85"/>
    <w:rsid w:val="00C0403F"/>
    <w:rsid w:val="00C05FFC"/>
    <w:rsid w:val="00C066F7"/>
    <w:rsid w:val="00C067F8"/>
    <w:rsid w:val="00C07C05"/>
    <w:rsid w:val="00C10485"/>
    <w:rsid w:val="00C10766"/>
    <w:rsid w:val="00C10EDC"/>
    <w:rsid w:val="00C11663"/>
    <w:rsid w:val="00C118C8"/>
    <w:rsid w:val="00C11A6A"/>
    <w:rsid w:val="00C11ADD"/>
    <w:rsid w:val="00C120D3"/>
    <w:rsid w:val="00C1263F"/>
    <w:rsid w:val="00C12AC7"/>
    <w:rsid w:val="00C12C7D"/>
    <w:rsid w:val="00C13869"/>
    <w:rsid w:val="00C13941"/>
    <w:rsid w:val="00C13FCE"/>
    <w:rsid w:val="00C14194"/>
    <w:rsid w:val="00C14B95"/>
    <w:rsid w:val="00C14E66"/>
    <w:rsid w:val="00C1532A"/>
    <w:rsid w:val="00C153FE"/>
    <w:rsid w:val="00C1543F"/>
    <w:rsid w:val="00C157B2"/>
    <w:rsid w:val="00C15AFF"/>
    <w:rsid w:val="00C15E45"/>
    <w:rsid w:val="00C15F63"/>
    <w:rsid w:val="00C16E8C"/>
    <w:rsid w:val="00C17CE0"/>
    <w:rsid w:val="00C20074"/>
    <w:rsid w:val="00C20481"/>
    <w:rsid w:val="00C20879"/>
    <w:rsid w:val="00C20E58"/>
    <w:rsid w:val="00C21201"/>
    <w:rsid w:val="00C212E5"/>
    <w:rsid w:val="00C216D1"/>
    <w:rsid w:val="00C219C4"/>
    <w:rsid w:val="00C21E81"/>
    <w:rsid w:val="00C227DD"/>
    <w:rsid w:val="00C227F8"/>
    <w:rsid w:val="00C22DB2"/>
    <w:rsid w:val="00C22FBA"/>
    <w:rsid w:val="00C23055"/>
    <w:rsid w:val="00C231A7"/>
    <w:rsid w:val="00C23F90"/>
    <w:rsid w:val="00C245E9"/>
    <w:rsid w:val="00C2494B"/>
    <w:rsid w:val="00C24EE0"/>
    <w:rsid w:val="00C251D3"/>
    <w:rsid w:val="00C2551F"/>
    <w:rsid w:val="00C25F79"/>
    <w:rsid w:val="00C26060"/>
    <w:rsid w:val="00C260CA"/>
    <w:rsid w:val="00C262C6"/>
    <w:rsid w:val="00C264F0"/>
    <w:rsid w:val="00C273DC"/>
    <w:rsid w:val="00C278CC"/>
    <w:rsid w:val="00C27AC8"/>
    <w:rsid w:val="00C30065"/>
    <w:rsid w:val="00C30B4B"/>
    <w:rsid w:val="00C30C26"/>
    <w:rsid w:val="00C30DC5"/>
    <w:rsid w:val="00C30FBC"/>
    <w:rsid w:val="00C31682"/>
    <w:rsid w:val="00C31899"/>
    <w:rsid w:val="00C319C4"/>
    <w:rsid w:val="00C320E3"/>
    <w:rsid w:val="00C3269F"/>
    <w:rsid w:val="00C3322C"/>
    <w:rsid w:val="00C33919"/>
    <w:rsid w:val="00C34053"/>
    <w:rsid w:val="00C3479F"/>
    <w:rsid w:val="00C351F4"/>
    <w:rsid w:val="00C35443"/>
    <w:rsid w:val="00C354D6"/>
    <w:rsid w:val="00C35831"/>
    <w:rsid w:val="00C37166"/>
    <w:rsid w:val="00C37874"/>
    <w:rsid w:val="00C37E0C"/>
    <w:rsid w:val="00C37F04"/>
    <w:rsid w:val="00C40632"/>
    <w:rsid w:val="00C40F7C"/>
    <w:rsid w:val="00C427EE"/>
    <w:rsid w:val="00C43089"/>
    <w:rsid w:val="00C44167"/>
    <w:rsid w:val="00C4425B"/>
    <w:rsid w:val="00C44EDF"/>
    <w:rsid w:val="00C44EEA"/>
    <w:rsid w:val="00C45F04"/>
    <w:rsid w:val="00C4604E"/>
    <w:rsid w:val="00C46123"/>
    <w:rsid w:val="00C467B2"/>
    <w:rsid w:val="00C46D47"/>
    <w:rsid w:val="00C47647"/>
    <w:rsid w:val="00C4765F"/>
    <w:rsid w:val="00C478B1"/>
    <w:rsid w:val="00C47900"/>
    <w:rsid w:val="00C479D1"/>
    <w:rsid w:val="00C47B12"/>
    <w:rsid w:val="00C500FA"/>
    <w:rsid w:val="00C50570"/>
    <w:rsid w:val="00C50F8C"/>
    <w:rsid w:val="00C51037"/>
    <w:rsid w:val="00C510B4"/>
    <w:rsid w:val="00C51177"/>
    <w:rsid w:val="00C5131B"/>
    <w:rsid w:val="00C51608"/>
    <w:rsid w:val="00C516FD"/>
    <w:rsid w:val="00C5189D"/>
    <w:rsid w:val="00C51D0F"/>
    <w:rsid w:val="00C524F7"/>
    <w:rsid w:val="00C5261C"/>
    <w:rsid w:val="00C53A33"/>
    <w:rsid w:val="00C54060"/>
    <w:rsid w:val="00C546A4"/>
    <w:rsid w:val="00C547BC"/>
    <w:rsid w:val="00C549D0"/>
    <w:rsid w:val="00C54E8C"/>
    <w:rsid w:val="00C55498"/>
    <w:rsid w:val="00C55FE0"/>
    <w:rsid w:val="00C56991"/>
    <w:rsid w:val="00C56D7F"/>
    <w:rsid w:val="00C56F24"/>
    <w:rsid w:val="00C575FE"/>
    <w:rsid w:val="00C57A76"/>
    <w:rsid w:val="00C57E48"/>
    <w:rsid w:val="00C57F46"/>
    <w:rsid w:val="00C602B3"/>
    <w:rsid w:val="00C602D1"/>
    <w:rsid w:val="00C6065F"/>
    <w:rsid w:val="00C610CF"/>
    <w:rsid w:val="00C61266"/>
    <w:rsid w:val="00C618C0"/>
    <w:rsid w:val="00C61B78"/>
    <w:rsid w:val="00C6231F"/>
    <w:rsid w:val="00C6289F"/>
    <w:rsid w:val="00C629A7"/>
    <w:rsid w:val="00C63967"/>
    <w:rsid w:val="00C63DB5"/>
    <w:rsid w:val="00C64093"/>
    <w:rsid w:val="00C64301"/>
    <w:rsid w:val="00C645D4"/>
    <w:rsid w:val="00C64DAD"/>
    <w:rsid w:val="00C654B9"/>
    <w:rsid w:val="00C658DF"/>
    <w:rsid w:val="00C66683"/>
    <w:rsid w:val="00C66E57"/>
    <w:rsid w:val="00C67717"/>
    <w:rsid w:val="00C67A7F"/>
    <w:rsid w:val="00C67B35"/>
    <w:rsid w:val="00C700FC"/>
    <w:rsid w:val="00C70524"/>
    <w:rsid w:val="00C70F66"/>
    <w:rsid w:val="00C717FA"/>
    <w:rsid w:val="00C71F81"/>
    <w:rsid w:val="00C71FA2"/>
    <w:rsid w:val="00C72009"/>
    <w:rsid w:val="00C72CB3"/>
    <w:rsid w:val="00C731D8"/>
    <w:rsid w:val="00C73467"/>
    <w:rsid w:val="00C73575"/>
    <w:rsid w:val="00C73670"/>
    <w:rsid w:val="00C737AC"/>
    <w:rsid w:val="00C738D5"/>
    <w:rsid w:val="00C740EA"/>
    <w:rsid w:val="00C74231"/>
    <w:rsid w:val="00C7504D"/>
    <w:rsid w:val="00C76031"/>
    <w:rsid w:val="00C767E6"/>
    <w:rsid w:val="00C76884"/>
    <w:rsid w:val="00C76DA1"/>
    <w:rsid w:val="00C77377"/>
    <w:rsid w:val="00C80762"/>
    <w:rsid w:val="00C80784"/>
    <w:rsid w:val="00C807AA"/>
    <w:rsid w:val="00C80AA9"/>
    <w:rsid w:val="00C811B4"/>
    <w:rsid w:val="00C8127D"/>
    <w:rsid w:val="00C8198C"/>
    <w:rsid w:val="00C81A8A"/>
    <w:rsid w:val="00C81D25"/>
    <w:rsid w:val="00C81D85"/>
    <w:rsid w:val="00C81EE8"/>
    <w:rsid w:val="00C821DD"/>
    <w:rsid w:val="00C82228"/>
    <w:rsid w:val="00C823AF"/>
    <w:rsid w:val="00C82522"/>
    <w:rsid w:val="00C82BA6"/>
    <w:rsid w:val="00C830B3"/>
    <w:rsid w:val="00C83631"/>
    <w:rsid w:val="00C839D0"/>
    <w:rsid w:val="00C845FC"/>
    <w:rsid w:val="00C84E8C"/>
    <w:rsid w:val="00C85889"/>
    <w:rsid w:val="00C85D9B"/>
    <w:rsid w:val="00C85FE6"/>
    <w:rsid w:val="00C86247"/>
    <w:rsid w:val="00C86B56"/>
    <w:rsid w:val="00C86E0A"/>
    <w:rsid w:val="00C86F58"/>
    <w:rsid w:val="00C87780"/>
    <w:rsid w:val="00C9063B"/>
    <w:rsid w:val="00C919FE"/>
    <w:rsid w:val="00C91CC5"/>
    <w:rsid w:val="00C9225B"/>
    <w:rsid w:val="00C9241B"/>
    <w:rsid w:val="00C92559"/>
    <w:rsid w:val="00C93EAB"/>
    <w:rsid w:val="00C94108"/>
    <w:rsid w:val="00C942B1"/>
    <w:rsid w:val="00C949FE"/>
    <w:rsid w:val="00C94AB4"/>
    <w:rsid w:val="00C95468"/>
    <w:rsid w:val="00C954E5"/>
    <w:rsid w:val="00C9554F"/>
    <w:rsid w:val="00C9560A"/>
    <w:rsid w:val="00C95881"/>
    <w:rsid w:val="00C9593C"/>
    <w:rsid w:val="00C95AAC"/>
    <w:rsid w:val="00C95DFC"/>
    <w:rsid w:val="00C96336"/>
    <w:rsid w:val="00C96681"/>
    <w:rsid w:val="00C96CEB"/>
    <w:rsid w:val="00C971BE"/>
    <w:rsid w:val="00C97376"/>
    <w:rsid w:val="00C97BEE"/>
    <w:rsid w:val="00CA001F"/>
    <w:rsid w:val="00CA06EB"/>
    <w:rsid w:val="00CA1A1C"/>
    <w:rsid w:val="00CA1C20"/>
    <w:rsid w:val="00CA2760"/>
    <w:rsid w:val="00CA3150"/>
    <w:rsid w:val="00CA3CD8"/>
    <w:rsid w:val="00CA3F02"/>
    <w:rsid w:val="00CA4959"/>
    <w:rsid w:val="00CA496F"/>
    <w:rsid w:val="00CA4E77"/>
    <w:rsid w:val="00CA5195"/>
    <w:rsid w:val="00CA5988"/>
    <w:rsid w:val="00CA598B"/>
    <w:rsid w:val="00CA5A1D"/>
    <w:rsid w:val="00CA651D"/>
    <w:rsid w:val="00CA6B28"/>
    <w:rsid w:val="00CA6E55"/>
    <w:rsid w:val="00CA705E"/>
    <w:rsid w:val="00CA747B"/>
    <w:rsid w:val="00CA75AB"/>
    <w:rsid w:val="00CA790D"/>
    <w:rsid w:val="00CA7CB7"/>
    <w:rsid w:val="00CB0922"/>
    <w:rsid w:val="00CB09DB"/>
    <w:rsid w:val="00CB0CCC"/>
    <w:rsid w:val="00CB1021"/>
    <w:rsid w:val="00CB1B01"/>
    <w:rsid w:val="00CB21FA"/>
    <w:rsid w:val="00CB31AC"/>
    <w:rsid w:val="00CB3570"/>
    <w:rsid w:val="00CB369B"/>
    <w:rsid w:val="00CB3A59"/>
    <w:rsid w:val="00CB3EAB"/>
    <w:rsid w:val="00CB43AD"/>
    <w:rsid w:val="00CB4454"/>
    <w:rsid w:val="00CB4D3D"/>
    <w:rsid w:val="00CB5EFE"/>
    <w:rsid w:val="00CB61F7"/>
    <w:rsid w:val="00CB6648"/>
    <w:rsid w:val="00CB697D"/>
    <w:rsid w:val="00CB742B"/>
    <w:rsid w:val="00CB7888"/>
    <w:rsid w:val="00CB7AA3"/>
    <w:rsid w:val="00CC0705"/>
    <w:rsid w:val="00CC0729"/>
    <w:rsid w:val="00CC09E0"/>
    <w:rsid w:val="00CC0B43"/>
    <w:rsid w:val="00CC0B91"/>
    <w:rsid w:val="00CC0CEB"/>
    <w:rsid w:val="00CC0FFA"/>
    <w:rsid w:val="00CC12D5"/>
    <w:rsid w:val="00CC16F4"/>
    <w:rsid w:val="00CC1AD8"/>
    <w:rsid w:val="00CC1EDE"/>
    <w:rsid w:val="00CC20E4"/>
    <w:rsid w:val="00CC2298"/>
    <w:rsid w:val="00CC22EA"/>
    <w:rsid w:val="00CC23AD"/>
    <w:rsid w:val="00CC2592"/>
    <w:rsid w:val="00CC25D1"/>
    <w:rsid w:val="00CC2657"/>
    <w:rsid w:val="00CC36E0"/>
    <w:rsid w:val="00CC394D"/>
    <w:rsid w:val="00CC3BB0"/>
    <w:rsid w:val="00CC4F83"/>
    <w:rsid w:val="00CC504A"/>
    <w:rsid w:val="00CC565D"/>
    <w:rsid w:val="00CC6218"/>
    <w:rsid w:val="00CC66D1"/>
    <w:rsid w:val="00CC6E76"/>
    <w:rsid w:val="00CC73CB"/>
    <w:rsid w:val="00CC7421"/>
    <w:rsid w:val="00CD03B4"/>
    <w:rsid w:val="00CD12BE"/>
    <w:rsid w:val="00CD1852"/>
    <w:rsid w:val="00CD197C"/>
    <w:rsid w:val="00CD1BBF"/>
    <w:rsid w:val="00CD1F8D"/>
    <w:rsid w:val="00CD24EB"/>
    <w:rsid w:val="00CD2946"/>
    <w:rsid w:val="00CD2AC2"/>
    <w:rsid w:val="00CD3835"/>
    <w:rsid w:val="00CD4B3C"/>
    <w:rsid w:val="00CD4B87"/>
    <w:rsid w:val="00CD4F26"/>
    <w:rsid w:val="00CD4FC8"/>
    <w:rsid w:val="00CD52FA"/>
    <w:rsid w:val="00CD5397"/>
    <w:rsid w:val="00CD5B57"/>
    <w:rsid w:val="00CD5CBB"/>
    <w:rsid w:val="00CD5E4F"/>
    <w:rsid w:val="00CD6AD9"/>
    <w:rsid w:val="00CD6D99"/>
    <w:rsid w:val="00CD6DA6"/>
    <w:rsid w:val="00CD6E14"/>
    <w:rsid w:val="00CD6F5F"/>
    <w:rsid w:val="00CD717F"/>
    <w:rsid w:val="00CD7293"/>
    <w:rsid w:val="00CD79A0"/>
    <w:rsid w:val="00CD7DCF"/>
    <w:rsid w:val="00CE024B"/>
    <w:rsid w:val="00CE03E9"/>
    <w:rsid w:val="00CE043B"/>
    <w:rsid w:val="00CE0A78"/>
    <w:rsid w:val="00CE0AD3"/>
    <w:rsid w:val="00CE0AF8"/>
    <w:rsid w:val="00CE0DA5"/>
    <w:rsid w:val="00CE0F71"/>
    <w:rsid w:val="00CE1E28"/>
    <w:rsid w:val="00CE1F08"/>
    <w:rsid w:val="00CE28EE"/>
    <w:rsid w:val="00CE3DAB"/>
    <w:rsid w:val="00CE5328"/>
    <w:rsid w:val="00CE539D"/>
    <w:rsid w:val="00CE53FF"/>
    <w:rsid w:val="00CE553A"/>
    <w:rsid w:val="00CE5A11"/>
    <w:rsid w:val="00CE5EA8"/>
    <w:rsid w:val="00CE668D"/>
    <w:rsid w:val="00CE6B31"/>
    <w:rsid w:val="00CE6B47"/>
    <w:rsid w:val="00CE7815"/>
    <w:rsid w:val="00CF02FC"/>
    <w:rsid w:val="00CF06D3"/>
    <w:rsid w:val="00CF12DC"/>
    <w:rsid w:val="00CF134E"/>
    <w:rsid w:val="00CF14D0"/>
    <w:rsid w:val="00CF17A0"/>
    <w:rsid w:val="00CF19F4"/>
    <w:rsid w:val="00CF1D47"/>
    <w:rsid w:val="00CF3921"/>
    <w:rsid w:val="00CF39E9"/>
    <w:rsid w:val="00CF3BEF"/>
    <w:rsid w:val="00CF4266"/>
    <w:rsid w:val="00CF4682"/>
    <w:rsid w:val="00CF49FE"/>
    <w:rsid w:val="00CF4D03"/>
    <w:rsid w:val="00CF5124"/>
    <w:rsid w:val="00CF519F"/>
    <w:rsid w:val="00CF52B5"/>
    <w:rsid w:val="00CF5424"/>
    <w:rsid w:val="00CF5649"/>
    <w:rsid w:val="00CF58C4"/>
    <w:rsid w:val="00D0040E"/>
    <w:rsid w:val="00D006BD"/>
    <w:rsid w:val="00D00A05"/>
    <w:rsid w:val="00D00B66"/>
    <w:rsid w:val="00D018BE"/>
    <w:rsid w:val="00D019B8"/>
    <w:rsid w:val="00D01BBE"/>
    <w:rsid w:val="00D02322"/>
    <w:rsid w:val="00D0239F"/>
    <w:rsid w:val="00D032E0"/>
    <w:rsid w:val="00D039A8"/>
    <w:rsid w:val="00D03A56"/>
    <w:rsid w:val="00D03A9B"/>
    <w:rsid w:val="00D03B7B"/>
    <w:rsid w:val="00D04106"/>
    <w:rsid w:val="00D04605"/>
    <w:rsid w:val="00D05218"/>
    <w:rsid w:val="00D052E6"/>
    <w:rsid w:val="00D05651"/>
    <w:rsid w:val="00D05C48"/>
    <w:rsid w:val="00D06293"/>
    <w:rsid w:val="00D06A66"/>
    <w:rsid w:val="00D06D2B"/>
    <w:rsid w:val="00D07176"/>
    <w:rsid w:val="00D077F0"/>
    <w:rsid w:val="00D10939"/>
    <w:rsid w:val="00D111A3"/>
    <w:rsid w:val="00D12AAD"/>
    <w:rsid w:val="00D13411"/>
    <w:rsid w:val="00D13585"/>
    <w:rsid w:val="00D13E32"/>
    <w:rsid w:val="00D14298"/>
    <w:rsid w:val="00D1451D"/>
    <w:rsid w:val="00D14D23"/>
    <w:rsid w:val="00D14E81"/>
    <w:rsid w:val="00D15A28"/>
    <w:rsid w:val="00D16A5F"/>
    <w:rsid w:val="00D1755E"/>
    <w:rsid w:val="00D177E5"/>
    <w:rsid w:val="00D17A21"/>
    <w:rsid w:val="00D200B9"/>
    <w:rsid w:val="00D20533"/>
    <w:rsid w:val="00D20932"/>
    <w:rsid w:val="00D20AC0"/>
    <w:rsid w:val="00D21320"/>
    <w:rsid w:val="00D2140F"/>
    <w:rsid w:val="00D219AE"/>
    <w:rsid w:val="00D22E43"/>
    <w:rsid w:val="00D22F7A"/>
    <w:rsid w:val="00D23243"/>
    <w:rsid w:val="00D2404A"/>
    <w:rsid w:val="00D240C0"/>
    <w:rsid w:val="00D2447A"/>
    <w:rsid w:val="00D24DC4"/>
    <w:rsid w:val="00D24F64"/>
    <w:rsid w:val="00D255E9"/>
    <w:rsid w:val="00D255FC"/>
    <w:rsid w:val="00D25A36"/>
    <w:rsid w:val="00D25C73"/>
    <w:rsid w:val="00D25EA5"/>
    <w:rsid w:val="00D27C07"/>
    <w:rsid w:val="00D27D80"/>
    <w:rsid w:val="00D27D9A"/>
    <w:rsid w:val="00D3020F"/>
    <w:rsid w:val="00D305E2"/>
    <w:rsid w:val="00D306F5"/>
    <w:rsid w:val="00D30C0E"/>
    <w:rsid w:val="00D30EAB"/>
    <w:rsid w:val="00D3124E"/>
    <w:rsid w:val="00D31763"/>
    <w:rsid w:val="00D32943"/>
    <w:rsid w:val="00D32EB4"/>
    <w:rsid w:val="00D331E4"/>
    <w:rsid w:val="00D35903"/>
    <w:rsid w:val="00D365B2"/>
    <w:rsid w:val="00D36624"/>
    <w:rsid w:val="00D36626"/>
    <w:rsid w:val="00D367D0"/>
    <w:rsid w:val="00D36B19"/>
    <w:rsid w:val="00D37207"/>
    <w:rsid w:val="00D372EB"/>
    <w:rsid w:val="00D40A20"/>
    <w:rsid w:val="00D41899"/>
    <w:rsid w:val="00D419A5"/>
    <w:rsid w:val="00D41C86"/>
    <w:rsid w:val="00D41DD5"/>
    <w:rsid w:val="00D45126"/>
    <w:rsid w:val="00D45397"/>
    <w:rsid w:val="00D45418"/>
    <w:rsid w:val="00D455B6"/>
    <w:rsid w:val="00D457A6"/>
    <w:rsid w:val="00D45E0A"/>
    <w:rsid w:val="00D45EB6"/>
    <w:rsid w:val="00D45EF8"/>
    <w:rsid w:val="00D45FD9"/>
    <w:rsid w:val="00D4645E"/>
    <w:rsid w:val="00D46808"/>
    <w:rsid w:val="00D475DD"/>
    <w:rsid w:val="00D47AC3"/>
    <w:rsid w:val="00D47B92"/>
    <w:rsid w:val="00D5000C"/>
    <w:rsid w:val="00D50092"/>
    <w:rsid w:val="00D51235"/>
    <w:rsid w:val="00D51C4A"/>
    <w:rsid w:val="00D51FFE"/>
    <w:rsid w:val="00D5229A"/>
    <w:rsid w:val="00D5262E"/>
    <w:rsid w:val="00D52E33"/>
    <w:rsid w:val="00D535F1"/>
    <w:rsid w:val="00D53A60"/>
    <w:rsid w:val="00D540D2"/>
    <w:rsid w:val="00D5445A"/>
    <w:rsid w:val="00D547E8"/>
    <w:rsid w:val="00D54B96"/>
    <w:rsid w:val="00D552AA"/>
    <w:rsid w:val="00D55339"/>
    <w:rsid w:val="00D55460"/>
    <w:rsid w:val="00D55DD2"/>
    <w:rsid w:val="00D5643F"/>
    <w:rsid w:val="00D570BF"/>
    <w:rsid w:val="00D57AD0"/>
    <w:rsid w:val="00D6059D"/>
    <w:rsid w:val="00D60A51"/>
    <w:rsid w:val="00D60D45"/>
    <w:rsid w:val="00D612FB"/>
    <w:rsid w:val="00D6193F"/>
    <w:rsid w:val="00D61ACB"/>
    <w:rsid w:val="00D621A1"/>
    <w:rsid w:val="00D62282"/>
    <w:rsid w:val="00D6250D"/>
    <w:rsid w:val="00D626A1"/>
    <w:rsid w:val="00D62AE2"/>
    <w:rsid w:val="00D62E21"/>
    <w:rsid w:val="00D62EE6"/>
    <w:rsid w:val="00D63776"/>
    <w:rsid w:val="00D639ED"/>
    <w:rsid w:val="00D63EE7"/>
    <w:rsid w:val="00D64147"/>
    <w:rsid w:val="00D641A3"/>
    <w:rsid w:val="00D64705"/>
    <w:rsid w:val="00D64990"/>
    <w:rsid w:val="00D656AA"/>
    <w:rsid w:val="00D66538"/>
    <w:rsid w:val="00D66A63"/>
    <w:rsid w:val="00D67013"/>
    <w:rsid w:val="00D674BD"/>
    <w:rsid w:val="00D67677"/>
    <w:rsid w:val="00D676C1"/>
    <w:rsid w:val="00D7028E"/>
    <w:rsid w:val="00D70504"/>
    <w:rsid w:val="00D70ABE"/>
    <w:rsid w:val="00D71761"/>
    <w:rsid w:val="00D71CFA"/>
    <w:rsid w:val="00D725EE"/>
    <w:rsid w:val="00D72654"/>
    <w:rsid w:val="00D729CB"/>
    <w:rsid w:val="00D72C46"/>
    <w:rsid w:val="00D737F0"/>
    <w:rsid w:val="00D73E42"/>
    <w:rsid w:val="00D74251"/>
    <w:rsid w:val="00D7448F"/>
    <w:rsid w:val="00D74AC1"/>
    <w:rsid w:val="00D760E9"/>
    <w:rsid w:val="00D763A6"/>
    <w:rsid w:val="00D766CE"/>
    <w:rsid w:val="00D76DE9"/>
    <w:rsid w:val="00D77978"/>
    <w:rsid w:val="00D77A44"/>
    <w:rsid w:val="00D77D2C"/>
    <w:rsid w:val="00D80491"/>
    <w:rsid w:val="00D804CB"/>
    <w:rsid w:val="00D8050C"/>
    <w:rsid w:val="00D8092E"/>
    <w:rsid w:val="00D81A1C"/>
    <w:rsid w:val="00D81B09"/>
    <w:rsid w:val="00D81E16"/>
    <w:rsid w:val="00D825C3"/>
    <w:rsid w:val="00D828A2"/>
    <w:rsid w:val="00D82B71"/>
    <w:rsid w:val="00D83E53"/>
    <w:rsid w:val="00D83F07"/>
    <w:rsid w:val="00D847FB"/>
    <w:rsid w:val="00D84849"/>
    <w:rsid w:val="00D84A11"/>
    <w:rsid w:val="00D84D24"/>
    <w:rsid w:val="00D84EB8"/>
    <w:rsid w:val="00D84F89"/>
    <w:rsid w:val="00D857BA"/>
    <w:rsid w:val="00D87498"/>
    <w:rsid w:val="00D87891"/>
    <w:rsid w:val="00D8797D"/>
    <w:rsid w:val="00D87CBA"/>
    <w:rsid w:val="00D87E62"/>
    <w:rsid w:val="00D9014E"/>
    <w:rsid w:val="00D90709"/>
    <w:rsid w:val="00D90B2E"/>
    <w:rsid w:val="00D90CA6"/>
    <w:rsid w:val="00D90DF1"/>
    <w:rsid w:val="00D9173D"/>
    <w:rsid w:val="00D92DE9"/>
    <w:rsid w:val="00D93358"/>
    <w:rsid w:val="00D93E29"/>
    <w:rsid w:val="00D943FB"/>
    <w:rsid w:val="00D94E81"/>
    <w:rsid w:val="00D94EF3"/>
    <w:rsid w:val="00D953F7"/>
    <w:rsid w:val="00D96352"/>
    <w:rsid w:val="00D965B0"/>
    <w:rsid w:val="00D97B42"/>
    <w:rsid w:val="00DA0AA2"/>
    <w:rsid w:val="00DA193D"/>
    <w:rsid w:val="00DA2798"/>
    <w:rsid w:val="00DA3115"/>
    <w:rsid w:val="00DA3A65"/>
    <w:rsid w:val="00DA4933"/>
    <w:rsid w:val="00DA50B2"/>
    <w:rsid w:val="00DA5505"/>
    <w:rsid w:val="00DA5991"/>
    <w:rsid w:val="00DA643A"/>
    <w:rsid w:val="00DA6802"/>
    <w:rsid w:val="00DA6EFE"/>
    <w:rsid w:val="00DA79B5"/>
    <w:rsid w:val="00DA79FD"/>
    <w:rsid w:val="00DB000A"/>
    <w:rsid w:val="00DB0FF4"/>
    <w:rsid w:val="00DB1117"/>
    <w:rsid w:val="00DB1C9B"/>
    <w:rsid w:val="00DB1DBE"/>
    <w:rsid w:val="00DB1F62"/>
    <w:rsid w:val="00DB2683"/>
    <w:rsid w:val="00DB26B1"/>
    <w:rsid w:val="00DB3183"/>
    <w:rsid w:val="00DB351E"/>
    <w:rsid w:val="00DB3870"/>
    <w:rsid w:val="00DB3D77"/>
    <w:rsid w:val="00DB3E2C"/>
    <w:rsid w:val="00DB4305"/>
    <w:rsid w:val="00DB4399"/>
    <w:rsid w:val="00DB47B9"/>
    <w:rsid w:val="00DB4850"/>
    <w:rsid w:val="00DB55DE"/>
    <w:rsid w:val="00DB5C43"/>
    <w:rsid w:val="00DB62DA"/>
    <w:rsid w:val="00DB6ADF"/>
    <w:rsid w:val="00DB6D05"/>
    <w:rsid w:val="00DB735B"/>
    <w:rsid w:val="00DC036E"/>
    <w:rsid w:val="00DC094F"/>
    <w:rsid w:val="00DC0C2D"/>
    <w:rsid w:val="00DC1037"/>
    <w:rsid w:val="00DC113C"/>
    <w:rsid w:val="00DC1933"/>
    <w:rsid w:val="00DC25A8"/>
    <w:rsid w:val="00DC2611"/>
    <w:rsid w:val="00DC2980"/>
    <w:rsid w:val="00DC2F77"/>
    <w:rsid w:val="00DC3597"/>
    <w:rsid w:val="00DC3713"/>
    <w:rsid w:val="00DC414B"/>
    <w:rsid w:val="00DC4AE6"/>
    <w:rsid w:val="00DC5662"/>
    <w:rsid w:val="00DC5A40"/>
    <w:rsid w:val="00DC5E6D"/>
    <w:rsid w:val="00DC6718"/>
    <w:rsid w:val="00DC797D"/>
    <w:rsid w:val="00DC7B4C"/>
    <w:rsid w:val="00DD01A2"/>
    <w:rsid w:val="00DD0205"/>
    <w:rsid w:val="00DD024A"/>
    <w:rsid w:val="00DD0BBF"/>
    <w:rsid w:val="00DD17A6"/>
    <w:rsid w:val="00DD1D6C"/>
    <w:rsid w:val="00DD1DC3"/>
    <w:rsid w:val="00DD3074"/>
    <w:rsid w:val="00DD355C"/>
    <w:rsid w:val="00DD3626"/>
    <w:rsid w:val="00DD3641"/>
    <w:rsid w:val="00DD3C2D"/>
    <w:rsid w:val="00DD3F2B"/>
    <w:rsid w:val="00DD43A8"/>
    <w:rsid w:val="00DD49C5"/>
    <w:rsid w:val="00DD501A"/>
    <w:rsid w:val="00DD5D34"/>
    <w:rsid w:val="00DD666E"/>
    <w:rsid w:val="00DD6876"/>
    <w:rsid w:val="00DD6AD2"/>
    <w:rsid w:val="00DD6B9A"/>
    <w:rsid w:val="00DD725F"/>
    <w:rsid w:val="00DD7C0A"/>
    <w:rsid w:val="00DD7D17"/>
    <w:rsid w:val="00DE020C"/>
    <w:rsid w:val="00DE121E"/>
    <w:rsid w:val="00DE1274"/>
    <w:rsid w:val="00DE2559"/>
    <w:rsid w:val="00DE37AA"/>
    <w:rsid w:val="00DE3C8B"/>
    <w:rsid w:val="00DE3D77"/>
    <w:rsid w:val="00DE44ED"/>
    <w:rsid w:val="00DE56FA"/>
    <w:rsid w:val="00DE5F4A"/>
    <w:rsid w:val="00DE7773"/>
    <w:rsid w:val="00DE7F96"/>
    <w:rsid w:val="00DF05CA"/>
    <w:rsid w:val="00DF06B3"/>
    <w:rsid w:val="00DF0E97"/>
    <w:rsid w:val="00DF1686"/>
    <w:rsid w:val="00DF1778"/>
    <w:rsid w:val="00DF2A9D"/>
    <w:rsid w:val="00DF2C10"/>
    <w:rsid w:val="00DF2D6A"/>
    <w:rsid w:val="00DF2F17"/>
    <w:rsid w:val="00DF3B23"/>
    <w:rsid w:val="00DF4642"/>
    <w:rsid w:val="00DF49CF"/>
    <w:rsid w:val="00DF4E6D"/>
    <w:rsid w:val="00DF5416"/>
    <w:rsid w:val="00DF5423"/>
    <w:rsid w:val="00DF561E"/>
    <w:rsid w:val="00DF5C89"/>
    <w:rsid w:val="00DF5EF5"/>
    <w:rsid w:val="00DF6513"/>
    <w:rsid w:val="00DF6549"/>
    <w:rsid w:val="00DF67C3"/>
    <w:rsid w:val="00DF69F0"/>
    <w:rsid w:val="00DF6A8A"/>
    <w:rsid w:val="00DF76B8"/>
    <w:rsid w:val="00DF791A"/>
    <w:rsid w:val="00E006C6"/>
    <w:rsid w:val="00E00722"/>
    <w:rsid w:val="00E00BD7"/>
    <w:rsid w:val="00E00F95"/>
    <w:rsid w:val="00E010F6"/>
    <w:rsid w:val="00E01647"/>
    <w:rsid w:val="00E018C1"/>
    <w:rsid w:val="00E01A75"/>
    <w:rsid w:val="00E025B7"/>
    <w:rsid w:val="00E03732"/>
    <w:rsid w:val="00E03D9E"/>
    <w:rsid w:val="00E03E2F"/>
    <w:rsid w:val="00E0428C"/>
    <w:rsid w:val="00E044A1"/>
    <w:rsid w:val="00E05973"/>
    <w:rsid w:val="00E05B8A"/>
    <w:rsid w:val="00E05D86"/>
    <w:rsid w:val="00E06D04"/>
    <w:rsid w:val="00E06DD0"/>
    <w:rsid w:val="00E077B3"/>
    <w:rsid w:val="00E078BB"/>
    <w:rsid w:val="00E1023A"/>
    <w:rsid w:val="00E1031C"/>
    <w:rsid w:val="00E10A38"/>
    <w:rsid w:val="00E10D25"/>
    <w:rsid w:val="00E110A1"/>
    <w:rsid w:val="00E11CEB"/>
    <w:rsid w:val="00E128F7"/>
    <w:rsid w:val="00E1295D"/>
    <w:rsid w:val="00E1296B"/>
    <w:rsid w:val="00E12997"/>
    <w:rsid w:val="00E12A8E"/>
    <w:rsid w:val="00E13617"/>
    <w:rsid w:val="00E13A84"/>
    <w:rsid w:val="00E13E1B"/>
    <w:rsid w:val="00E149FB"/>
    <w:rsid w:val="00E15468"/>
    <w:rsid w:val="00E15909"/>
    <w:rsid w:val="00E15A94"/>
    <w:rsid w:val="00E1660D"/>
    <w:rsid w:val="00E16ABA"/>
    <w:rsid w:val="00E16F9B"/>
    <w:rsid w:val="00E206AE"/>
    <w:rsid w:val="00E22107"/>
    <w:rsid w:val="00E23C7F"/>
    <w:rsid w:val="00E24462"/>
    <w:rsid w:val="00E24ADA"/>
    <w:rsid w:val="00E24C6A"/>
    <w:rsid w:val="00E25031"/>
    <w:rsid w:val="00E2602F"/>
    <w:rsid w:val="00E266E1"/>
    <w:rsid w:val="00E26A12"/>
    <w:rsid w:val="00E26A8A"/>
    <w:rsid w:val="00E26CDF"/>
    <w:rsid w:val="00E26EB9"/>
    <w:rsid w:val="00E27474"/>
    <w:rsid w:val="00E279CC"/>
    <w:rsid w:val="00E3027B"/>
    <w:rsid w:val="00E306B4"/>
    <w:rsid w:val="00E3074B"/>
    <w:rsid w:val="00E308BD"/>
    <w:rsid w:val="00E3097D"/>
    <w:rsid w:val="00E30992"/>
    <w:rsid w:val="00E30C0F"/>
    <w:rsid w:val="00E30C2C"/>
    <w:rsid w:val="00E31092"/>
    <w:rsid w:val="00E311C8"/>
    <w:rsid w:val="00E3150D"/>
    <w:rsid w:val="00E31EF9"/>
    <w:rsid w:val="00E31F48"/>
    <w:rsid w:val="00E3253C"/>
    <w:rsid w:val="00E32863"/>
    <w:rsid w:val="00E32BC9"/>
    <w:rsid w:val="00E32F11"/>
    <w:rsid w:val="00E337E4"/>
    <w:rsid w:val="00E33978"/>
    <w:rsid w:val="00E34400"/>
    <w:rsid w:val="00E34BAA"/>
    <w:rsid w:val="00E34C83"/>
    <w:rsid w:val="00E3517B"/>
    <w:rsid w:val="00E35549"/>
    <w:rsid w:val="00E36160"/>
    <w:rsid w:val="00E36934"/>
    <w:rsid w:val="00E37BFC"/>
    <w:rsid w:val="00E37D7B"/>
    <w:rsid w:val="00E40422"/>
    <w:rsid w:val="00E41CA9"/>
    <w:rsid w:val="00E42465"/>
    <w:rsid w:val="00E42EB7"/>
    <w:rsid w:val="00E42F45"/>
    <w:rsid w:val="00E431CD"/>
    <w:rsid w:val="00E43907"/>
    <w:rsid w:val="00E440FB"/>
    <w:rsid w:val="00E44299"/>
    <w:rsid w:val="00E458E2"/>
    <w:rsid w:val="00E45DC4"/>
    <w:rsid w:val="00E46166"/>
    <w:rsid w:val="00E461AC"/>
    <w:rsid w:val="00E46677"/>
    <w:rsid w:val="00E46CB0"/>
    <w:rsid w:val="00E479FE"/>
    <w:rsid w:val="00E47E1E"/>
    <w:rsid w:val="00E47F47"/>
    <w:rsid w:val="00E508B2"/>
    <w:rsid w:val="00E50E9B"/>
    <w:rsid w:val="00E5151F"/>
    <w:rsid w:val="00E51761"/>
    <w:rsid w:val="00E51837"/>
    <w:rsid w:val="00E52568"/>
    <w:rsid w:val="00E52DC7"/>
    <w:rsid w:val="00E5344E"/>
    <w:rsid w:val="00E547B4"/>
    <w:rsid w:val="00E55236"/>
    <w:rsid w:val="00E5574A"/>
    <w:rsid w:val="00E56ABC"/>
    <w:rsid w:val="00E56F50"/>
    <w:rsid w:val="00E57249"/>
    <w:rsid w:val="00E57DB0"/>
    <w:rsid w:val="00E57F4B"/>
    <w:rsid w:val="00E60B7F"/>
    <w:rsid w:val="00E60EF5"/>
    <w:rsid w:val="00E628E7"/>
    <w:rsid w:val="00E62E36"/>
    <w:rsid w:val="00E62F81"/>
    <w:rsid w:val="00E6306A"/>
    <w:rsid w:val="00E633AD"/>
    <w:rsid w:val="00E639D4"/>
    <w:rsid w:val="00E644AC"/>
    <w:rsid w:val="00E64914"/>
    <w:rsid w:val="00E65DD5"/>
    <w:rsid w:val="00E66166"/>
    <w:rsid w:val="00E66336"/>
    <w:rsid w:val="00E66579"/>
    <w:rsid w:val="00E66754"/>
    <w:rsid w:val="00E66B4A"/>
    <w:rsid w:val="00E679C5"/>
    <w:rsid w:val="00E67BA6"/>
    <w:rsid w:val="00E70DBF"/>
    <w:rsid w:val="00E718C2"/>
    <w:rsid w:val="00E720F3"/>
    <w:rsid w:val="00E725B9"/>
    <w:rsid w:val="00E725D7"/>
    <w:rsid w:val="00E73329"/>
    <w:rsid w:val="00E73A9D"/>
    <w:rsid w:val="00E73B89"/>
    <w:rsid w:val="00E744AD"/>
    <w:rsid w:val="00E74A0F"/>
    <w:rsid w:val="00E74C09"/>
    <w:rsid w:val="00E75115"/>
    <w:rsid w:val="00E75AE2"/>
    <w:rsid w:val="00E75C94"/>
    <w:rsid w:val="00E75EA9"/>
    <w:rsid w:val="00E76560"/>
    <w:rsid w:val="00E81438"/>
    <w:rsid w:val="00E8178D"/>
    <w:rsid w:val="00E81DEE"/>
    <w:rsid w:val="00E8263B"/>
    <w:rsid w:val="00E82939"/>
    <w:rsid w:val="00E82AD9"/>
    <w:rsid w:val="00E82D4A"/>
    <w:rsid w:val="00E83243"/>
    <w:rsid w:val="00E8329B"/>
    <w:rsid w:val="00E8379C"/>
    <w:rsid w:val="00E83A88"/>
    <w:rsid w:val="00E83BB0"/>
    <w:rsid w:val="00E84812"/>
    <w:rsid w:val="00E84FEF"/>
    <w:rsid w:val="00E85119"/>
    <w:rsid w:val="00E861B4"/>
    <w:rsid w:val="00E8638A"/>
    <w:rsid w:val="00E86B15"/>
    <w:rsid w:val="00E8714B"/>
    <w:rsid w:val="00E877D9"/>
    <w:rsid w:val="00E87A3D"/>
    <w:rsid w:val="00E87C28"/>
    <w:rsid w:val="00E87D50"/>
    <w:rsid w:val="00E902CE"/>
    <w:rsid w:val="00E90655"/>
    <w:rsid w:val="00E910AB"/>
    <w:rsid w:val="00E919D2"/>
    <w:rsid w:val="00E92D74"/>
    <w:rsid w:val="00E930D8"/>
    <w:rsid w:val="00E9325C"/>
    <w:rsid w:val="00E93304"/>
    <w:rsid w:val="00E933EC"/>
    <w:rsid w:val="00E93DC2"/>
    <w:rsid w:val="00E944BB"/>
    <w:rsid w:val="00E94576"/>
    <w:rsid w:val="00E9478F"/>
    <w:rsid w:val="00E9484F"/>
    <w:rsid w:val="00E94E27"/>
    <w:rsid w:val="00E95462"/>
    <w:rsid w:val="00E96091"/>
    <w:rsid w:val="00E962AF"/>
    <w:rsid w:val="00E963E0"/>
    <w:rsid w:val="00E96D05"/>
    <w:rsid w:val="00E974CA"/>
    <w:rsid w:val="00E97E18"/>
    <w:rsid w:val="00E97FE0"/>
    <w:rsid w:val="00EA0851"/>
    <w:rsid w:val="00EA0BCD"/>
    <w:rsid w:val="00EA0FEF"/>
    <w:rsid w:val="00EA1152"/>
    <w:rsid w:val="00EA1B99"/>
    <w:rsid w:val="00EA1F0E"/>
    <w:rsid w:val="00EA24F9"/>
    <w:rsid w:val="00EA2912"/>
    <w:rsid w:val="00EA2CD8"/>
    <w:rsid w:val="00EA3946"/>
    <w:rsid w:val="00EA39A4"/>
    <w:rsid w:val="00EA43A3"/>
    <w:rsid w:val="00EA45BB"/>
    <w:rsid w:val="00EA47EE"/>
    <w:rsid w:val="00EA4A4C"/>
    <w:rsid w:val="00EA4B0F"/>
    <w:rsid w:val="00EA4D08"/>
    <w:rsid w:val="00EA5024"/>
    <w:rsid w:val="00EA51C3"/>
    <w:rsid w:val="00EA5422"/>
    <w:rsid w:val="00EA5A17"/>
    <w:rsid w:val="00EA5BCD"/>
    <w:rsid w:val="00EA5C8E"/>
    <w:rsid w:val="00EA6B8C"/>
    <w:rsid w:val="00EA6F11"/>
    <w:rsid w:val="00EA7D4A"/>
    <w:rsid w:val="00EA7ED1"/>
    <w:rsid w:val="00EB0849"/>
    <w:rsid w:val="00EB0FE3"/>
    <w:rsid w:val="00EB1085"/>
    <w:rsid w:val="00EB22F5"/>
    <w:rsid w:val="00EB2586"/>
    <w:rsid w:val="00EB25A1"/>
    <w:rsid w:val="00EB25F8"/>
    <w:rsid w:val="00EB2645"/>
    <w:rsid w:val="00EB2B41"/>
    <w:rsid w:val="00EB32A1"/>
    <w:rsid w:val="00EB3472"/>
    <w:rsid w:val="00EB3E33"/>
    <w:rsid w:val="00EB441C"/>
    <w:rsid w:val="00EB4911"/>
    <w:rsid w:val="00EB529F"/>
    <w:rsid w:val="00EB5335"/>
    <w:rsid w:val="00EB54CD"/>
    <w:rsid w:val="00EB5BE4"/>
    <w:rsid w:val="00EB6584"/>
    <w:rsid w:val="00EB69F0"/>
    <w:rsid w:val="00EB6EAF"/>
    <w:rsid w:val="00EB7441"/>
    <w:rsid w:val="00EB7478"/>
    <w:rsid w:val="00EB794F"/>
    <w:rsid w:val="00EB7B52"/>
    <w:rsid w:val="00EC02B2"/>
    <w:rsid w:val="00EC085B"/>
    <w:rsid w:val="00EC09B4"/>
    <w:rsid w:val="00EC0AA6"/>
    <w:rsid w:val="00EC1308"/>
    <w:rsid w:val="00EC1410"/>
    <w:rsid w:val="00EC1864"/>
    <w:rsid w:val="00EC238A"/>
    <w:rsid w:val="00EC3720"/>
    <w:rsid w:val="00EC38FF"/>
    <w:rsid w:val="00EC3A69"/>
    <w:rsid w:val="00EC3BC5"/>
    <w:rsid w:val="00EC3C64"/>
    <w:rsid w:val="00EC436A"/>
    <w:rsid w:val="00EC43E3"/>
    <w:rsid w:val="00EC45D4"/>
    <w:rsid w:val="00EC4A5B"/>
    <w:rsid w:val="00EC55A1"/>
    <w:rsid w:val="00EC5F3B"/>
    <w:rsid w:val="00EC68C5"/>
    <w:rsid w:val="00EC6B52"/>
    <w:rsid w:val="00EC74D2"/>
    <w:rsid w:val="00EC7FDE"/>
    <w:rsid w:val="00ED0070"/>
    <w:rsid w:val="00ED016F"/>
    <w:rsid w:val="00ED01C9"/>
    <w:rsid w:val="00ED0C03"/>
    <w:rsid w:val="00ED165F"/>
    <w:rsid w:val="00ED23BA"/>
    <w:rsid w:val="00ED45F3"/>
    <w:rsid w:val="00ED5911"/>
    <w:rsid w:val="00ED5BB9"/>
    <w:rsid w:val="00ED665B"/>
    <w:rsid w:val="00ED73A7"/>
    <w:rsid w:val="00ED7B87"/>
    <w:rsid w:val="00ED7FE6"/>
    <w:rsid w:val="00EE0962"/>
    <w:rsid w:val="00EE0EE1"/>
    <w:rsid w:val="00EE0FC7"/>
    <w:rsid w:val="00EE13A8"/>
    <w:rsid w:val="00EE1725"/>
    <w:rsid w:val="00EE1B95"/>
    <w:rsid w:val="00EE1EEC"/>
    <w:rsid w:val="00EE2877"/>
    <w:rsid w:val="00EE28B1"/>
    <w:rsid w:val="00EE2ADE"/>
    <w:rsid w:val="00EE2C1F"/>
    <w:rsid w:val="00EE332B"/>
    <w:rsid w:val="00EE3467"/>
    <w:rsid w:val="00EE55DF"/>
    <w:rsid w:val="00EE5ABA"/>
    <w:rsid w:val="00EE67E1"/>
    <w:rsid w:val="00EE6E93"/>
    <w:rsid w:val="00EE7572"/>
    <w:rsid w:val="00EE7651"/>
    <w:rsid w:val="00EE7DF9"/>
    <w:rsid w:val="00EE7F88"/>
    <w:rsid w:val="00EF0C75"/>
    <w:rsid w:val="00EF0FF5"/>
    <w:rsid w:val="00EF1551"/>
    <w:rsid w:val="00EF1843"/>
    <w:rsid w:val="00EF2A60"/>
    <w:rsid w:val="00EF32A3"/>
    <w:rsid w:val="00EF3351"/>
    <w:rsid w:val="00EF3B59"/>
    <w:rsid w:val="00EF4213"/>
    <w:rsid w:val="00EF435B"/>
    <w:rsid w:val="00EF4B9E"/>
    <w:rsid w:val="00EF4DC7"/>
    <w:rsid w:val="00EF4FFE"/>
    <w:rsid w:val="00EF5004"/>
    <w:rsid w:val="00EF53C3"/>
    <w:rsid w:val="00EF5C06"/>
    <w:rsid w:val="00EF6DA8"/>
    <w:rsid w:val="00EF7AE0"/>
    <w:rsid w:val="00EF7B8D"/>
    <w:rsid w:val="00EF7DFD"/>
    <w:rsid w:val="00F0073B"/>
    <w:rsid w:val="00F00B90"/>
    <w:rsid w:val="00F00C9D"/>
    <w:rsid w:val="00F014A9"/>
    <w:rsid w:val="00F01541"/>
    <w:rsid w:val="00F016E0"/>
    <w:rsid w:val="00F0197A"/>
    <w:rsid w:val="00F01B92"/>
    <w:rsid w:val="00F01C4D"/>
    <w:rsid w:val="00F022EC"/>
    <w:rsid w:val="00F02502"/>
    <w:rsid w:val="00F02C1C"/>
    <w:rsid w:val="00F02F1F"/>
    <w:rsid w:val="00F031DD"/>
    <w:rsid w:val="00F04542"/>
    <w:rsid w:val="00F0486C"/>
    <w:rsid w:val="00F05877"/>
    <w:rsid w:val="00F058B0"/>
    <w:rsid w:val="00F06092"/>
    <w:rsid w:val="00F062CC"/>
    <w:rsid w:val="00F0631D"/>
    <w:rsid w:val="00F063E1"/>
    <w:rsid w:val="00F06C1F"/>
    <w:rsid w:val="00F07285"/>
    <w:rsid w:val="00F102CC"/>
    <w:rsid w:val="00F1061F"/>
    <w:rsid w:val="00F10B44"/>
    <w:rsid w:val="00F10E9A"/>
    <w:rsid w:val="00F10F63"/>
    <w:rsid w:val="00F11064"/>
    <w:rsid w:val="00F110D0"/>
    <w:rsid w:val="00F116A8"/>
    <w:rsid w:val="00F11C2C"/>
    <w:rsid w:val="00F1245F"/>
    <w:rsid w:val="00F12DBE"/>
    <w:rsid w:val="00F12E64"/>
    <w:rsid w:val="00F13111"/>
    <w:rsid w:val="00F1320C"/>
    <w:rsid w:val="00F13BA1"/>
    <w:rsid w:val="00F13BB3"/>
    <w:rsid w:val="00F13CCB"/>
    <w:rsid w:val="00F13D35"/>
    <w:rsid w:val="00F14002"/>
    <w:rsid w:val="00F146A0"/>
    <w:rsid w:val="00F1506B"/>
    <w:rsid w:val="00F1551F"/>
    <w:rsid w:val="00F16AE0"/>
    <w:rsid w:val="00F174CA"/>
    <w:rsid w:val="00F17A15"/>
    <w:rsid w:val="00F2069C"/>
    <w:rsid w:val="00F21046"/>
    <w:rsid w:val="00F2179B"/>
    <w:rsid w:val="00F219CB"/>
    <w:rsid w:val="00F21CEF"/>
    <w:rsid w:val="00F2232F"/>
    <w:rsid w:val="00F224B5"/>
    <w:rsid w:val="00F22845"/>
    <w:rsid w:val="00F229F6"/>
    <w:rsid w:val="00F22F84"/>
    <w:rsid w:val="00F2366C"/>
    <w:rsid w:val="00F23B85"/>
    <w:rsid w:val="00F23D43"/>
    <w:rsid w:val="00F24054"/>
    <w:rsid w:val="00F240BA"/>
    <w:rsid w:val="00F2474B"/>
    <w:rsid w:val="00F24894"/>
    <w:rsid w:val="00F24A8C"/>
    <w:rsid w:val="00F24ECB"/>
    <w:rsid w:val="00F2594F"/>
    <w:rsid w:val="00F25E16"/>
    <w:rsid w:val="00F2771C"/>
    <w:rsid w:val="00F27736"/>
    <w:rsid w:val="00F277AD"/>
    <w:rsid w:val="00F30388"/>
    <w:rsid w:val="00F305C1"/>
    <w:rsid w:val="00F30A40"/>
    <w:rsid w:val="00F31335"/>
    <w:rsid w:val="00F319C0"/>
    <w:rsid w:val="00F319D1"/>
    <w:rsid w:val="00F31B49"/>
    <w:rsid w:val="00F32451"/>
    <w:rsid w:val="00F32981"/>
    <w:rsid w:val="00F32AF6"/>
    <w:rsid w:val="00F32B93"/>
    <w:rsid w:val="00F32D5D"/>
    <w:rsid w:val="00F32EF1"/>
    <w:rsid w:val="00F334E7"/>
    <w:rsid w:val="00F335FE"/>
    <w:rsid w:val="00F33B71"/>
    <w:rsid w:val="00F34DED"/>
    <w:rsid w:val="00F34EEB"/>
    <w:rsid w:val="00F3545C"/>
    <w:rsid w:val="00F35604"/>
    <w:rsid w:val="00F3599B"/>
    <w:rsid w:val="00F37786"/>
    <w:rsid w:val="00F37F3D"/>
    <w:rsid w:val="00F400C5"/>
    <w:rsid w:val="00F40A7A"/>
    <w:rsid w:val="00F41019"/>
    <w:rsid w:val="00F413B8"/>
    <w:rsid w:val="00F4153F"/>
    <w:rsid w:val="00F415C3"/>
    <w:rsid w:val="00F41D18"/>
    <w:rsid w:val="00F4212E"/>
    <w:rsid w:val="00F422E8"/>
    <w:rsid w:val="00F42C6A"/>
    <w:rsid w:val="00F4305D"/>
    <w:rsid w:val="00F434E5"/>
    <w:rsid w:val="00F44555"/>
    <w:rsid w:val="00F449F8"/>
    <w:rsid w:val="00F44BBF"/>
    <w:rsid w:val="00F4503E"/>
    <w:rsid w:val="00F45D1E"/>
    <w:rsid w:val="00F460A8"/>
    <w:rsid w:val="00F46757"/>
    <w:rsid w:val="00F46B14"/>
    <w:rsid w:val="00F46F4F"/>
    <w:rsid w:val="00F471C3"/>
    <w:rsid w:val="00F50426"/>
    <w:rsid w:val="00F50612"/>
    <w:rsid w:val="00F50D82"/>
    <w:rsid w:val="00F50FEF"/>
    <w:rsid w:val="00F51590"/>
    <w:rsid w:val="00F5184B"/>
    <w:rsid w:val="00F51894"/>
    <w:rsid w:val="00F51C54"/>
    <w:rsid w:val="00F52887"/>
    <w:rsid w:val="00F52BD8"/>
    <w:rsid w:val="00F52C3C"/>
    <w:rsid w:val="00F52E4A"/>
    <w:rsid w:val="00F535F5"/>
    <w:rsid w:val="00F5386E"/>
    <w:rsid w:val="00F538BF"/>
    <w:rsid w:val="00F53F9C"/>
    <w:rsid w:val="00F54E42"/>
    <w:rsid w:val="00F54F9A"/>
    <w:rsid w:val="00F55E66"/>
    <w:rsid w:val="00F55FB6"/>
    <w:rsid w:val="00F56138"/>
    <w:rsid w:val="00F562AA"/>
    <w:rsid w:val="00F563F3"/>
    <w:rsid w:val="00F56723"/>
    <w:rsid w:val="00F56C09"/>
    <w:rsid w:val="00F56E2F"/>
    <w:rsid w:val="00F56E81"/>
    <w:rsid w:val="00F56EB0"/>
    <w:rsid w:val="00F57898"/>
    <w:rsid w:val="00F57DA5"/>
    <w:rsid w:val="00F604EF"/>
    <w:rsid w:val="00F6092C"/>
    <w:rsid w:val="00F6092D"/>
    <w:rsid w:val="00F60C52"/>
    <w:rsid w:val="00F60C5F"/>
    <w:rsid w:val="00F61063"/>
    <w:rsid w:val="00F6152E"/>
    <w:rsid w:val="00F61868"/>
    <w:rsid w:val="00F61DE8"/>
    <w:rsid w:val="00F6225D"/>
    <w:rsid w:val="00F622B0"/>
    <w:rsid w:val="00F6262C"/>
    <w:rsid w:val="00F63827"/>
    <w:rsid w:val="00F638B8"/>
    <w:rsid w:val="00F63DF0"/>
    <w:rsid w:val="00F63E40"/>
    <w:rsid w:val="00F63F87"/>
    <w:rsid w:val="00F64EAF"/>
    <w:rsid w:val="00F652E2"/>
    <w:rsid w:val="00F65441"/>
    <w:rsid w:val="00F65508"/>
    <w:rsid w:val="00F660E5"/>
    <w:rsid w:val="00F66219"/>
    <w:rsid w:val="00F6629C"/>
    <w:rsid w:val="00F67241"/>
    <w:rsid w:val="00F67AA1"/>
    <w:rsid w:val="00F70037"/>
    <w:rsid w:val="00F7065B"/>
    <w:rsid w:val="00F710A3"/>
    <w:rsid w:val="00F712DC"/>
    <w:rsid w:val="00F716A3"/>
    <w:rsid w:val="00F7170D"/>
    <w:rsid w:val="00F7192B"/>
    <w:rsid w:val="00F71CC0"/>
    <w:rsid w:val="00F71CEA"/>
    <w:rsid w:val="00F71F40"/>
    <w:rsid w:val="00F72129"/>
    <w:rsid w:val="00F72207"/>
    <w:rsid w:val="00F726AA"/>
    <w:rsid w:val="00F727E0"/>
    <w:rsid w:val="00F728EE"/>
    <w:rsid w:val="00F7311B"/>
    <w:rsid w:val="00F73435"/>
    <w:rsid w:val="00F73A1E"/>
    <w:rsid w:val="00F74284"/>
    <w:rsid w:val="00F747EF"/>
    <w:rsid w:val="00F74CBA"/>
    <w:rsid w:val="00F74DF8"/>
    <w:rsid w:val="00F75DF5"/>
    <w:rsid w:val="00F763BB"/>
    <w:rsid w:val="00F76E9F"/>
    <w:rsid w:val="00F77875"/>
    <w:rsid w:val="00F77A8A"/>
    <w:rsid w:val="00F77C90"/>
    <w:rsid w:val="00F77E5F"/>
    <w:rsid w:val="00F80324"/>
    <w:rsid w:val="00F80329"/>
    <w:rsid w:val="00F8092E"/>
    <w:rsid w:val="00F80A57"/>
    <w:rsid w:val="00F81242"/>
    <w:rsid w:val="00F8133B"/>
    <w:rsid w:val="00F81420"/>
    <w:rsid w:val="00F815BA"/>
    <w:rsid w:val="00F816D7"/>
    <w:rsid w:val="00F823B8"/>
    <w:rsid w:val="00F835A6"/>
    <w:rsid w:val="00F84153"/>
    <w:rsid w:val="00F84647"/>
    <w:rsid w:val="00F84EB7"/>
    <w:rsid w:val="00F84F68"/>
    <w:rsid w:val="00F8559F"/>
    <w:rsid w:val="00F8586C"/>
    <w:rsid w:val="00F862BC"/>
    <w:rsid w:val="00F864DA"/>
    <w:rsid w:val="00F8663F"/>
    <w:rsid w:val="00F86D4C"/>
    <w:rsid w:val="00F876D2"/>
    <w:rsid w:val="00F900C9"/>
    <w:rsid w:val="00F90124"/>
    <w:rsid w:val="00F90587"/>
    <w:rsid w:val="00F90721"/>
    <w:rsid w:val="00F90947"/>
    <w:rsid w:val="00F909DB"/>
    <w:rsid w:val="00F90EC2"/>
    <w:rsid w:val="00F910E6"/>
    <w:rsid w:val="00F917BC"/>
    <w:rsid w:val="00F91A0E"/>
    <w:rsid w:val="00F92503"/>
    <w:rsid w:val="00F9282D"/>
    <w:rsid w:val="00F92A51"/>
    <w:rsid w:val="00F93230"/>
    <w:rsid w:val="00F93774"/>
    <w:rsid w:val="00F94324"/>
    <w:rsid w:val="00F945BA"/>
    <w:rsid w:val="00F95D0B"/>
    <w:rsid w:val="00F95E84"/>
    <w:rsid w:val="00F967DC"/>
    <w:rsid w:val="00F96810"/>
    <w:rsid w:val="00F96AAB"/>
    <w:rsid w:val="00F9729B"/>
    <w:rsid w:val="00F973BB"/>
    <w:rsid w:val="00F978C2"/>
    <w:rsid w:val="00FA0004"/>
    <w:rsid w:val="00FA0252"/>
    <w:rsid w:val="00FA06E5"/>
    <w:rsid w:val="00FA0E38"/>
    <w:rsid w:val="00FA1612"/>
    <w:rsid w:val="00FA1F25"/>
    <w:rsid w:val="00FA21A2"/>
    <w:rsid w:val="00FA26D7"/>
    <w:rsid w:val="00FA34A1"/>
    <w:rsid w:val="00FA4438"/>
    <w:rsid w:val="00FA5329"/>
    <w:rsid w:val="00FA5CC2"/>
    <w:rsid w:val="00FA6730"/>
    <w:rsid w:val="00FA6967"/>
    <w:rsid w:val="00FA6BA6"/>
    <w:rsid w:val="00FA6E77"/>
    <w:rsid w:val="00FA71D1"/>
    <w:rsid w:val="00FA7322"/>
    <w:rsid w:val="00FA7473"/>
    <w:rsid w:val="00FA7D94"/>
    <w:rsid w:val="00FB129C"/>
    <w:rsid w:val="00FB1385"/>
    <w:rsid w:val="00FB13AB"/>
    <w:rsid w:val="00FB14A2"/>
    <w:rsid w:val="00FB1CB5"/>
    <w:rsid w:val="00FB1D75"/>
    <w:rsid w:val="00FB1E9F"/>
    <w:rsid w:val="00FB20E1"/>
    <w:rsid w:val="00FB2AC2"/>
    <w:rsid w:val="00FB326A"/>
    <w:rsid w:val="00FB33B3"/>
    <w:rsid w:val="00FB3A42"/>
    <w:rsid w:val="00FB42E5"/>
    <w:rsid w:val="00FB4773"/>
    <w:rsid w:val="00FB4D2F"/>
    <w:rsid w:val="00FB5CFA"/>
    <w:rsid w:val="00FB5E9D"/>
    <w:rsid w:val="00FB5F88"/>
    <w:rsid w:val="00FB6413"/>
    <w:rsid w:val="00FB6D45"/>
    <w:rsid w:val="00FB7566"/>
    <w:rsid w:val="00FB792D"/>
    <w:rsid w:val="00FB794C"/>
    <w:rsid w:val="00FB7E3B"/>
    <w:rsid w:val="00FB7EA2"/>
    <w:rsid w:val="00FC0419"/>
    <w:rsid w:val="00FC122B"/>
    <w:rsid w:val="00FC15A4"/>
    <w:rsid w:val="00FC1C71"/>
    <w:rsid w:val="00FC24B5"/>
    <w:rsid w:val="00FC2AAC"/>
    <w:rsid w:val="00FC2B93"/>
    <w:rsid w:val="00FC2BC2"/>
    <w:rsid w:val="00FC2BCD"/>
    <w:rsid w:val="00FC313B"/>
    <w:rsid w:val="00FC3413"/>
    <w:rsid w:val="00FC3470"/>
    <w:rsid w:val="00FC3691"/>
    <w:rsid w:val="00FC3A80"/>
    <w:rsid w:val="00FC48DD"/>
    <w:rsid w:val="00FC4988"/>
    <w:rsid w:val="00FC4E51"/>
    <w:rsid w:val="00FC4E9D"/>
    <w:rsid w:val="00FC57AE"/>
    <w:rsid w:val="00FC5C4D"/>
    <w:rsid w:val="00FC6587"/>
    <w:rsid w:val="00FC682C"/>
    <w:rsid w:val="00FC6AE3"/>
    <w:rsid w:val="00FC7680"/>
    <w:rsid w:val="00FC78DB"/>
    <w:rsid w:val="00FC7C5C"/>
    <w:rsid w:val="00FC7CC5"/>
    <w:rsid w:val="00FC7F84"/>
    <w:rsid w:val="00FD0F84"/>
    <w:rsid w:val="00FD1559"/>
    <w:rsid w:val="00FD16B0"/>
    <w:rsid w:val="00FD19B6"/>
    <w:rsid w:val="00FD1BE3"/>
    <w:rsid w:val="00FD1EB9"/>
    <w:rsid w:val="00FD252F"/>
    <w:rsid w:val="00FD2985"/>
    <w:rsid w:val="00FD2AEF"/>
    <w:rsid w:val="00FD2BE0"/>
    <w:rsid w:val="00FD38C0"/>
    <w:rsid w:val="00FD38DB"/>
    <w:rsid w:val="00FD44AC"/>
    <w:rsid w:val="00FD46D4"/>
    <w:rsid w:val="00FD56F9"/>
    <w:rsid w:val="00FD5710"/>
    <w:rsid w:val="00FD5D6A"/>
    <w:rsid w:val="00FD6F71"/>
    <w:rsid w:val="00FD7EB8"/>
    <w:rsid w:val="00FE0096"/>
    <w:rsid w:val="00FE0161"/>
    <w:rsid w:val="00FE07E5"/>
    <w:rsid w:val="00FE0DC2"/>
    <w:rsid w:val="00FE1087"/>
    <w:rsid w:val="00FE172C"/>
    <w:rsid w:val="00FE1821"/>
    <w:rsid w:val="00FE229F"/>
    <w:rsid w:val="00FE2483"/>
    <w:rsid w:val="00FE24CF"/>
    <w:rsid w:val="00FE27AA"/>
    <w:rsid w:val="00FE317A"/>
    <w:rsid w:val="00FE31D3"/>
    <w:rsid w:val="00FE32AF"/>
    <w:rsid w:val="00FE33B9"/>
    <w:rsid w:val="00FE35B9"/>
    <w:rsid w:val="00FE3EBE"/>
    <w:rsid w:val="00FE4B57"/>
    <w:rsid w:val="00FE4C3B"/>
    <w:rsid w:val="00FE560D"/>
    <w:rsid w:val="00FE56F9"/>
    <w:rsid w:val="00FE59CA"/>
    <w:rsid w:val="00FE5F01"/>
    <w:rsid w:val="00FE5F81"/>
    <w:rsid w:val="00FE643E"/>
    <w:rsid w:val="00FE65D2"/>
    <w:rsid w:val="00FE6957"/>
    <w:rsid w:val="00FE7677"/>
    <w:rsid w:val="00FF0296"/>
    <w:rsid w:val="00FF0A93"/>
    <w:rsid w:val="00FF0BC4"/>
    <w:rsid w:val="00FF0C7A"/>
    <w:rsid w:val="00FF0CE5"/>
    <w:rsid w:val="00FF0F45"/>
    <w:rsid w:val="00FF127B"/>
    <w:rsid w:val="00FF134A"/>
    <w:rsid w:val="00FF13C5"/>
    <w:rsid w:val="00FF1559"/>
    <w:rsid w:val="00FF1694"/>
    <w:rsid w:val="00FF1759"/>
    <w:rsid w:val="00FF17DA"/>
    <w:rsid w:val="00FF18BE"/>
    <w:rsid w:val="00FF1C3E"/>
    <w:rsid w:val="00FF251C"/>
    <w:rsid w:val="00FF2635"/>
    <w:rsid w:val="00FF2647"/>
    <w:rsid w:val="00FF34D3"/>
    <w:rsid w:val="00FF385F"/>
    <w:rsid w:val="00FF3892"/>
    <w:rsid w:val="00FF4B1B"/>
    <w:rsid w:val="00FF5490"/>
    <w:rsid w:val="00FF5EAC"/>
    <w:rsid w:val="00FF644F"/>
    <w:rsid w:val="00FF6672"/>
    <w:rsid w:val="00FF6A94"/>
    <w:rsid w:val="00FF6EE3"/>
    <w:rsid w:val="00FF723B"/>
    <w:rsid w:val="00FF7399"/>
    <w:rsid w:val="00FF77A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C7C193"/>
  <w14:defaultImageDpi w14:val="0"/>
  <w15:docId w15:val="{519D43AA-316B-4AA0-B43E-358D79DE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nhideWhenUsed="1"/>
    <w:lsdException w:name="Table Grid 5" w:semiHidden="1" w:uiPriority="0" w:unhideWhenUsed="1"/>
    <w:lsdException w:name="Table Grid 6" w:semiHidden="1" w:unhideWhenUsed="1"/>
    <w:lsdException w:name="Table Grid 7" w:semiHidden="1" w:uiPriority="0"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2"/>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lsdException w:name="Dark List Accent 4" w:uiPriority="61"/>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5"/>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C7A"/>
  </w:style>
  <w:style w:type="paragraph" w:styleId="Heading1">
    <w:name w:val="heading 1"/>
    <w:aliases w:val="UAAR Chapter Heading,UTP Chapter Heading"/>
    <w:basedOn w:val="Normal"/>
    <w:next w:val="Normal"/>
    <w:link w:val="Heading1Char"/>
    <w:uiPriority w:val="9"/>
    <w:qFormat/>
    <w:rsid w:val="00263F3A"/>
    <w:pPr>
      <w:keepNext/>
      <w:spacing w:before="240" w:after="60" w:line="240" w:lineRule="auto"/>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hAnsi="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hAnsi="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AAR Chapter Heading Char,UTP Chapter Heading Char"/>
    <w:basedOn w:val="DefaultParagraphFont"/>
    <w:link w:val="Heading1"/>
    <w:uiPriority w:val="9"/>
    <w:locked/>
    <w:rsid w:val="00263F3A"/>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A63337"/>
    <w:rPr>
      <w:rFonts w:asciiTheme="majorHAnsi" w:eastAsiaTheme="majorEastAsia" w:hAnsiTheme="majorHAnsi" w:cs="Times New Roman"/>
      <w:b/>
      <w:bCs/>
      <w:color w:val="4F81BD" w:themeColor="accent1"/>
      <w:sz w:val="26"/>
      <w:szCs w:val="26"/>
    </w:rPr>
  </w:style>
  <w:style w:type="character" w:customStyle="1" w:styleId="Heading3Char">
    <w:name w:val="Heading 3 Char"/>
    <w:basedOn w:val="DefaultParagraphFont"/>
    <w:link w:val="Heading3"/>
    <w:uiPriority w:val="9"/>
    <w:qFormat/>
    <w:locked/>
    <w:rsid w:val="00EF7AE0"/>
    <w:rPr>
      <w:rFonts w:ascii="Times New Roman" w:hAnsi="Times New Roman" w:cs="Times New Roman"/>
      <w:b/>
      <w:bCs/>
      <w:sz w:val="27"/>
      <w:szCs w:val="27"/>
    </w:rPr>
  </w:style>
  <w:style w:type="character" w:customStyle="1" w:styleId="Heading4Char">
    <w:name w:val="Heading 4 Char"/>
    <w:basedOn w:val="DefaultParagraphFont"/>
    <w:link w:val="Heading4"/>
    <w:uiPriority w:val="9"/>
    <w:locked/>
    <w:rsid w:val="006643AE"/>
    <w:rPr>
      <w:rFonts w:asciiTheme="majorHAnsi" w:eastAsiaTheme="majorEastAsia" w:hAnsiTheme="majorHAnsi" w:cs="Times New Roman"/>
      <w:b/>
      <w:bCs/>
      <w:i/>
      <w:iCs/>
      <w:color w:val="4F81BD" w:themeColor="accent1"/>
    </w:rPr>
  </w:style>
  <w:style w:type="character" w:customStyle="1" w:styleId="Heading5Char">
    <w:name w:val="Heading 5 Char"/>
    <w:basedOn w:val="DefaultParagraphFont"/>
    <w:link w:val="Heading5"/>
    <w:uiPriority w:val="9"/>
    <w:locked/>
    <w:rsid w:val="00173E90"/>
    <w:rPr>
      <w:rFonts w:ascii="Times New Roman" w:hAnsi="Times New Roman" w:cs="Times New Roman"/>
      <w:b/>
      <w:bCs/>
      <w:i/>
      <w:iCs/>
      <w:sz w:val="24"/>
      <w:szCs w:val="24"/>
      <w:lang w:val="en-ZW"/>
    </w:rPr>
  </w:style>
  <w:style w:type="character" w:customStyle="1" w:styleId="Heading6Char">
    <w:name w:val="Heading 6 Char"/>
    <w:basedOn w:val="DefaultParagraphFont"/>
    <w:link w:val="Heading6"/>
    <w:uiPriority w:val="9"/>
    <w:locked/>
    <w:rsid w:val="00173E90"/>
    <w:rPr>
      <w:rFonts w:ascii="Times New Roman" w:hAnsi="Times New Roman" w:cs="Times New Roman"/>
      <w:b/>
      <w:bCs/>
      <w:sz w:val="24"/>
      <w:szCs w:val="24"/>
      <w:lang w:val="en-ZW"/>
    </w:rPr>
  </w:style>
  <w:style w:type="character" w:customStyle="1" w:styleId="Heading7Char">
    <w:name w:val="Heading 7 Char"/>
    <w:basedOn w:val="DefaultParagraphFont"/>
    <w:link w:val="Heading7"/>
    <w:uiPriority w:val="9"/>
    <w:locked/>
    <w:rsid w:val="007B213D"/>
    <w:rPr>
      <w:rFonts w:ascii="Courier New" w:hAnsi="Courier New" w:cs="Courier New"/>
      <w:sz w:val="24"/>
      <w:szCs w:val="24"/>
    </w:rPr>
  </w:style>
  <w:style w:type="character" w:customStyle="1" w:styleId="Heading8Char">
    <w:name w:val="Heading 8 Char"/>
    <w:basedOn w:val="DefaultParagraphFont"/>
    <w:link w:val="Heading8"/>
    <w:uiPriority w:val="9"/>
    <w:locked/>
    <w:rsid w:val="007B213D"/>
    <w:rPr>
      <w:rFonts w:asciiTheme="majorHAnsi" w:eastAsiaTheme="majorEastAsia" w:hAnsiTheme="majorHAnsi" w:cs="Times New Roman"/>
      <w:color w:val="404040" w:themeColor="text1" w:themeTint="BF"/>
      <w:sz w:val="20"/>
      <w:szCs w:val="20"/>
    </w:rPr>
  </w:style>
  <w:style w:type="character" w:customStyle="1" w:styleId="Heading9Char">
    <w:name w:val="Heading 9 Char"/>
    <w:basedOn w:val="DefaultParagraphFont"/>
    <w:link w:val="Heading9"/>
    <w:uiPriority w:val="9"/>
    <w:locked/>
    <w:rsid w:val="007B213D"/>
    <w:rPr>
      <w:rFonts w:ascii="Cambria" w:hAnsi="Cambria" w:cs="Times New Roman"/>
      <w:i/>
      <w:iCs/>
      <w:color w:val="404040"/>
      <w:sz w:val="20"/>
      <w:szCs w:val="20"/>
    </w:rPr>
  </w:style>
  <w:style w:type="paragraph" w:styleId="Header">
    <w:name w:val="header"/>
    <w:aliases w:val="Char"/>
    <w:basedOn w:val="Normal"/>
    <w:link w:val="HeaderChar"/>
    <w:uiPriority w:val="99"/>
    <w:unhideWhenUsed/>
    <w:qFormat/>
    <w:rsid w:val="008A06AC"/>
    <w:pPr>
      <w:tabs>
        <w:tab w:val="center" w:pos="4680"/>
        <w:tab w:val="right" w:pos="9360"/>
      </w:tabs>
      <w:spacing w:after="0" w:line="240" w:lineRule="auto"/>
    </w:pPr>
  </w:style>
  <w:style w:type="paragraph" w:styleId="Footer">
    <w:name w:val="footer"/>
    <w:basedOn w:val="Normal"/>
    <w:link w:val="FooterChar"/>
    <w:uiPriority w:val="99"/>
    <w:unhideWhenUsed/>
    <w:qFormat/>
    <w:rsid w:val="008A06AC"/>
    <w:pPr>
      <w:tabs>
        <w:tab w:val="center" w:pos="4680"/>
        <w:tab w:val="right" w:pos="9360"/>
      </w:tabs>
      <w:spacing w:after="0" w:line="240" w:lineRule="auto"/>
    </w:pPr>
  </w:style>
  <w:style w:type="character" w:customStyle="1" w:styleId="HeaderChar">
    <w:name w:val="Header Char"/>
    <w:aliases w:val="Char Char1"/>
    <w:basedOn w:val="DefaultParagraphFont"/>
    <w:link w:val="Header"/>
    <w:uiPriority w:val="99"/>
    <w:qFormat/>
    <w:locked/>
    <w:rsid w:val="008A06AC"/>
    <w:rPr>
      <w:rFonts w:cs="Times New Roman"/>
    </w:rPr>
  </w:style>
  <w:style w:type="character" w:customStyle="1" w:styleId="FooterChar">
    <w:name w:val="Footer Char"/>
    <w:basedOn w:val="DefaultParagraphFont"/>
    <w:link w:val="Footer"/>
    <w:uiPriority w:val="99"/>
    <w:qFormat/>
    <w:locked/>
    <w:rsid w:val="008A06AC"/>
    <w:rPr>
      <w:rFonts w:cs="Times New Roman"/>
    </w:rPr>
  </w:style>
  <w:style w:type="paragraph" w:customStyle="1" w:styleId="1JournalTitle">
    <w:name w:val="1. Journal Title"/>
    <w:qFormat/>
    <w:rsid w:val="008A06AC"/>
    <w:pPr>
      <w:spacing w:after="0" w:line="240" w:lineRule="auto"/>
    </w:pPr>
    <w:rPr>
      <w:rFonts w:ascii="Times New Roman" w:hAnsi="Times New Roman"/>
      <w:iCs/>
      <w:sz w:val="18"/>
      <w:szCs w:val="20"/>
    </w:rPr>
  </w:style>
  <w:style w:type="character" w:customStyle="1" w:styleId="st">
    <w:name w:val="st"/>
    <w:basedOn w:val="DefaultParagraphFont"/>
    <w:rsid w:val="008A06AC"/>
    <w:rPr>
      <w:rFonts w:cs="Times New Roman"/>
    </w:rPr>
  </w:style>
  <w:style w:type="paragraph" w:styleId="NoSpacing">
    <w:name w:val="No Spacing"/>
    <w:link w:val="NoSpacingChar"/>
    <w:uiPriority w:val="1"/>
    <w:qFormat/>
    <w:rsid w:val="008A06AC"/>
    <w:pPr>
      <w:spacing w:after="0" w:line="240" w:lineRule="auto"/>
    </w:pPr>
  </w:style>
  <w:style w:type="paragraph" w:styleId="ListParagraph">
    <w:name w:val="List Paragraph"/>
    <w:aliases w:val="Heading 10,Body of text,spasi 2 taiiii,List 5.2.1,First Level Outline,tabel,ROTO,point-point,kepala,Recommendation,List Paragraph11,Body Text Char1,Char Char2,coba1,List Paragraph untuk Tabel,List Paragraph untuk tabel,Box,Dot pt,skripsi"/>
    <w:basedOn w:val="Normal"/>
    <w:link w:val="ListParagraphChar"/>
    <w:uiPriority w:val="34"/>
    <w:qFormat/>
    <w:rsid w:val="00953A1C"/>
    <w:pPr>
      <w:ind w:left="720"/>
      <w:contextualSpacing/>
    </w:pPr>
    <w:rPr>
      <w:rFonts w:ascii="Calibri" w:hAnsi="Calibri"/>
    </w:rPr>
  </w:style>
  <w:style w:type="paragraph" w:styleId="BalloonText">
    <w:name w:val="Balloon Text"/>
    <w:basedOn w:val="Normal"/>
    <w:link w:val="BalloonTextChar"/>
    <w:uiPriority w:val="99"/>
    <w:unhideWhenUsed/>
    <w:qFormat/>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locked/>
    <w:rsid w:val="00953A1C"/>
    <w:rPr>
      <w:rFonts w:ascii="Tahoma" w:hAnsi="Tahoma" w:cs="Tahoma"/>
      <w:sz w:val="16"/>
      <w:szCs w:val="16"/>
    </w:rPr>
  </w:style>
  <w:style w:type="character" w:styleId="Hyperlink">
    <w:name w:val="Hyperlink"/>
    <w:basedOn w:val="DefaultParagraphFont"/>
    <w:uiPriority w:val="99"/>
    <w:unhideWhenUsed/>
    <w:qFormat/>
    <w:rsid w:val="007336CC"/>
    <w:rPr>
      <w:rFonts w:cs="Times New Roman"/>
      <w:color w:val="0000FF" w:themeColor="hyperlink"/>
      <w:u w:val="single"/>
    </w:rPr>
  </w:style>
  <w:style w:type="paragraph" w:customStyle="1" w:styleId="Default">
    <w:name w:val="Default"/>
    <w:link w:val="DefaultChar"/>
    <w:qFormat/>
    <w:rsid w:val="0056509B"/>
    <w:pPr>
      <w:autoSpaceDE w:val="0"/>
      <w:autoSpaceDN w:val="0"/>
      <w:adjustRightInd w:val="0"/>
      <w:spacing w:after="0" w:line="240" w:lineRule="auto"/>
    </w:pPr>
    <w:rPr>
      <w:rFonts w:ascii="Times New Roman" w:eastAsia="Times New Roman" w:hAnsi="Times New Roman"/>
      <w:color w:val="000000"/>
      <w:sz w:val="24"/>
      <w:szCs w:val="24"/>
    </w:rPr>
  </w:style>
  <w:style w:type="paragraph" w:styleId="BodyText">
    <w:name w:val="Body Text"/>
    <w:basedOn w:val="Normal"/>
    <w:link w:val="BodyTextChar"/>
    <w:uiPriority w:val="1"/>
    <w:qFormat/>
    <w:rsid w:val="00263F3A"/>
    <w:pPr>
      <w:spacing w:after="0" w:line="240" w:lineRule="auto"/>
    </w:pPr>
    <w:rPr>
      <w:rFonts w:ascii="Arial" w:hAnsi="Arial"/>
      <w:sz w:val="24"/>
      <w:szCs w:val="20"/>
    </w:rPr>
  </w:style>
  <w:style w:type="character" w:customStyle="1" w:styleId="BodyTextChar">
    <w:name w:val="Body Text Char"/>
    <w:basedOn w:val="DefaultParagraphFont"/>
    <w:link w:val="BodyText"/>
    <w:uiPriority w:val="1"/>
    <w:locked/>
    <w:rsid w:val="00263F3A"/>
    <w:rPr>
      <w:rFonts w:ascii="Arial" w:hAnsi="Arial" w:cs="Times New Roman"/>
      <w:sz w:val="20"/>
      <w:szCs w:val="20"/>
    </w:rPr>
  </w:style>
  <w:style w:type="paragraph" w:customStyle="1" w:styleId="Style1">
    <w:name w:val="Style1"/>
    <w:basedOn w:val="Normal"/>
    <w:link w:val="Style1Char"/>
    <w:autoRedefine/>
    <w:qFormat/>
    <w:rsid w:val="005246D8"/>
    <w:pPr>
      <w:spacing w:after="0" w:line="240" w:lineRule="auto"/>
      <w:jc w:val="both"/>
    </w:pPr>
    <w:rPr>
      <w:rFonts w:ascii="Times New Roman" w:hAnsi="Times New Roman"/>
      <w:bCs/>
      <w:sz w:val="20"/>
      <w:szCs w:val="24"/>
      <w:lang w:val="en-GB"/>
    </w:rPr>
  </w:style>
  <w:style w:type="table" w:styleId="TableGrid">
    <w:name w:val="Table Grid"/>
    <w:aliases w:val="No border"/>
    <w:basedOn w:val="TableNormal"/>
    <w:uiPriority w:val="59"/>
    <w:qFormat/>
    <w:rsid w:val="00EF7A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Grid1">
    <w:name w:val="Light Grid1"/>
    <w:basedOn w:val="TableNormal"/>
    <w:uiPriority w:val="62"/>
    <w:rsid w:val="00EF7A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hAnsi="Times New Roman"/>
      <w:sz w:val="24"/>
      <w:szCs w:val="24"/>
    </w:rPr>
  </w:style>
  <w:style w:type="paragraph" w:styleId="NormalWeb">
    <w:name w:val="Normal (Web)"/>
    <w:aliases w:val="Обычный (Web)"/>
    <w:basedOn w:val="Normal"/>
    <w:link w:val="NormalWebChar"/>
    <w:uiPriority w:val="99"/>
    <w:qFormat/>
    <w:rsid w:val="003466F0"/>
    <w:pPr>
      <w:spacing w:before="100" w:beforeAutospacing="1" w:after="100" w:afterAutospacing="1" w:line="240" w:lineRule="auto"/>
    </w:pPr>
    <w:rPr>
      <w:rFonts w:ascii="Times New Roman" w:hAnsi="Times New Roman"/>
      <w:sz w:val="24"/>
      <w:szCs w:val="24"/>
    </w:rPr>
  </w:style>
  <w:style w:type="character" w:customStyle="1" w:styleId="bps-topic-ident">
    <w:name w:val="bps-topic-ident"/>
    <w:basedOn w:val="DefaultParagraphFont"/>
    <w:rsid w:val="003466F0"/>
    <w:rPr>
      <w:rFonts w:cs="Times New Roman"/>
    </w:rPr>
  </w:style>
  <w:style w:type="table" w:customStyle="1" w:styleId="LightList1">
    <w:name w:val="Light List1"/>
    <w:basedOn w:val="TableNormal"/>
    <w:uiPriority w:val="61"/>
    <w:rsid w:val="00F55E6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rPr>
      <w:rFonts w:cs="Times New Roman"/>
    </w:rPr>
  </w:style>
  <w:style w:type="character" w:styleId="Emphasis">
    <w:name w:val="Emphasis"/>
    <w:basedOn w:val="DefaultParagraphFont"/>
    <w:uiPriority w:val="20"/>
    <w:qFormat/>
    <w:rsid w:val="005613B0"/>
    <w:rPr>
      <w:rFonts w:cs="Times New Roman"/>
      <w:i/>
      <w:iCs/>
    </w:rPr>
  </w:style>
  <w:style w:type="paragraph" w:customStyle="1" w:styleId="figure">
    <w:name w:val="figure"/>
    <w:basedOn w:val="Normal"/>
    <w:link w:val="figureChar"/>
    <w:qFormat/>
    <w:rsid w:val="00A63337"/>
    <w:pPr>
      <w:spacing w:after="0" w:line="480" w:lineRule="auto"/>
      <w:jc w:val="both"/>
    </w:pPr>
    <w:rPr>
      <w:rFonts w:ascii="Times New Roman" w:hAnsi="Times New Roman" w:cs="Arial"/>
      <w:b/>
      <w:sz w:val="20"/>
      <w:szCs w:val="20"/>
      <w:u w:val="single"/>
    </w:rPr>
  </w:style>
  <w:style w:type="character" w:customStyle="1" w:styleId="figureChar">
    <w:name w:val="figure Char"/>
    <w:basedOn w:val="DefaultParagraphFont"/>
    <w:link w:val="figure"/>
    <w:locked/>
    <w:rsid w:val="00A63337"/>
    <w:rPr>
      <w:rFonts w:ascii="Times New Roman" w:hAnsi="Times New Roman" w:cs="Arial"/>
      <w:b/>
      <w:sz w:val="20"/>
      <w:szCs w:val="20"/>
      <w:u w:val="single"/>
    </w:rPr>
  </w:style>
  <w:style w:type="character" w:customStyle="1" w:styleId="apple-converted-space">
    <w:name w:val="apple-converted-space"/>
    <w:basedOn w:val="DefaultParagraphFont"/>
    <w:qFormat/>
    <w:rsid w:val="00A63337"/>
    <w:rPr>
      <w:rFonts w:cs="Times New Roman"/>
    </w:rPr>
  </w:style>
  <w:style w:type="character" w:styleId="Strong">
    <w:name w:val="Strong"/>
    <w:basedOn w:val="DefaultParagraphFont"/>
    <w:uiPriority w:val="22"/>
    <w:qFormat/>
    <w:rsid w:val="00A63337"/>
    <w:rPr>
      <w:rFonts w:cs="Times New Roman"/>
      <w:b/>
      <w:bCs/>
    </w:rPr>
  </w:style>
  <w:style w:type="character" w:customStyle="1" w:styleId="fn">
    <w:name w:val="fn"/>
    <w:basedOn w:val="DefaultParagraphFont"/>
    <w:rsid w:val="00A63337"/>
    <w:rPr>
      <w:rFonts w:cs="Times New Roman"/>
    </w:rPr>
  </w:style>
  <w:style w:type="character" w:customStyle="1" w:styleId="NoSpacingChar">
    <w:name w:val="No Spacing Char"/>
    <w:basedOn w:val="DefaultParagraphFont"/>
    <w:link w:val="NoSpacing"/>
    <w:uiPriority w:val="1"/>
    <w:locked/>
    <w:rsid w:val="00A63337"/>
    <w:rPr>
      <w:rFonts w:eastAsia="Times New Roman" w:cs="Times New Roman"/>
    </w:rPr>
  </w:style>
  <w:style w:type="character" w:customStyle="1" w:styleId="hps">
    <w:name w:val="hps"/>
    <w:basedOn w:val="DefaultParagraphFont"/>
    <w:rsid w:val="00EF0FF5"/>
    <w:rPr>
      <w:rFonts w:cs="Times New Roman"/>
    </w:rPr>
  </w:style>
  <w:style w:type="paragraph" w:styleId="EndnoteText">
    <w:name w:val="endnote text"/>
    <w:basedOn w:val="Normal"/>
    <w:link w:val="EndnoteTextChar"/>
    <w:uiPriority w:val="99"/>
    <w:unhideWhenUsed/>
    <w:rsid w:val="00F622B0"/>
    <w:pPr>
      <w:spacing w:after="0" w:line="240" w:lineRule="auto"/>
    </w:pPr>
    <w:rPr>
      <w:sz w:val="20"/>
      <w:szCs w:val="20"/>
    </w:rPr>
  </w:style>
  <w:style w:type="character" w:customStyle="1" w:styleId="EndnoteTextChar">
    <w:name w:val="Endnote Text Char"/>
    <w:basedOn w:val="DefaultParagraphFont"/>
    <w:link w:val="EndnoteText"/>
    <w:uiPriority w:val="99"/>
    <w:locked/>
    <w:rsid w:val="00F622B0"/>
    <w:rPr>
      <w:rFonts w:eastAsia="Times New Roman" w:cs="Times New Roman"/>
      <w:sz w:val="20"/>
      <w:szCs w:val="20"/>
    </w:rPr>
  </w:style>
  <w:style w:type="paragraph" w:styleId="FootnoteText">
    <w:name w:val="footnote text"/>
    <w:aliases w:val="Char Char Char,Char Char"/>
    <w:basedOn w:val="Normal"/>
    <w:link w:val="FootnoteTextChar"/>
    <w:uiPriority w:val="99"/>
    <w:rsid w:val="00192233"/>
    <w:pPr>
      <w:spacing w:after="0" w:line="240" w:lineRule="auto"/>
    </w:pPr>
    <w:rPr>
      <w:rFonts w:ascii="Times New Roman" w:hAnsi="Times New Roman"/>
      <w:sz w:val="20"/>
      <w:szCs w:val="20"/>
    </w:rPr>
  </w:style>
  <w:style w:type="character" w:customStyle="1" w:styleId="FootnoteTextChar">
    <w:name w:val="Footnote Text Char"/>
    <w:aliases w:val="Char Char Char Char,Char Char Char1"/>
    <w:basedOn w:val="DefaultParagraphFont"/>
    <w:link w:val="FootnoteText"/>
    <w:uiPriority w:val="99"/>
    <w:locked/>
    <w:rsid w:val="00192233"/>
    <w:rPr>
      <w:rFonts w:ascii="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Times New Roman" w:hAnsi="Calibri"/>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rsid w:val="005A1B34"/>
    <w:rPr>
      <w:rFonts w:cs="Times New Roman"/>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hAnsi="Arial" w:cs="Arial"/>
      <w:color w:val="000000"/>
      <w:sz w:val="21"/>
      <w:szCs w:val="21"/>
      <w:lang w:val="en-IN" w:eastAsia="en-IN"/>
    </w:rPr>
  </w:style>
  <w:style w:type="paragraph" w:styleId="BodyTextIndent">
    <w:name w:val="Body Text Indent"/>
    <w:basedOn w:val="Normal"/>
    <w:link w:val="BodyTextIndentChar"/>
    <w:uiPriority w:val="99"/>
    <w:rsid w:val="00173E90"/>
    <w:pPr>
      <w:spacing w:after="0" w:line="240" w:lineRule="auto"/>
      <w:ind w:left="1980"/>
    </w:pPr>
    <w:rPr>
      <w:rFonts w:ascii="Times New Roman" w:hAnsi="Times New Roman"/>
      <w:sz w:val="24"/>
      <w:szCs w:val="24"/>
      <w:lang w:val="en-ZW"/>
    </w:rPr>
  </w:style>
  <w:style w:type="character" w:customStyle="1" w:styleId="BodyTextIndentChar">
    <w:name w:val="Body Text Indent Char"/>
    <w:basedOn w:val="DefaultParagraphFont"/>
    <w:link w:val="BodyTextIndent"/>
    <w:uiPriority w:val="99"/>
    <w:locked/>
    <w:rsid w:val="00173E90"/>
    <w:rPr>
      <w:rFonts w:ascii="Times New Roman" w:hAnsi="Times New Roman" w:cs="Times New Roman"/>
      <w:sz w:val="24"/>
      <w:szCs w:val="24"/>
      <w:lang w:val="en-ZW"/>
    </w:rPr>
  </w:style>
  <w:style w:type="character" w:customStyle="1" w:styleId="body1">
    <w:name w:val="body1"/>
    <w:rsid w:val="00173E90"/>
    <w:rPr>
      <w:rFonts w:ascii="Verdana" w:hAnsi="Verdana"/>
      <w:color w:val="333333"/>
      <w:sz w:val="18"/>
    </w:rPr>
  </w:style>
  <w:style w:type="paragraph" w:styleId="Title">
    <w:name w:val="Title"/>
    <w:basedOn w:val="Normal"/>
    <w:link w:val="TitleChar"/>
    <w:uiPriority w:val="10"/>
    <w:qFormat/>
    <w:rsid w:val="00173E90"/>
    <w:pPr>
      <w:spacing w:after="0" w:line="240" w:lineRule="auto"/>
      <w:jc w:val="center"/>
    </w:pPr>
    <w:rPr>
      <w:rFonts w:ascii="Times New Roman" w:hAnsi="Times New Roman"/>
      <w:sz w:val="28"/>
      <w:szCs w:val="24"/>
      <w:lang w:val="en-ZW"/>
    </w:rPr>
  </w:style>
  <w:style w:type="character" w:customStyle="1" w:styleId="TitleChar">
    <w:name w:val="Title Char"/>
    <w:basedOn w:val="DefaultParagraphFont"/>
    <w:link w:val="Title"/>
    <w:uiPriority w:val="10"/>
    <w:locked/>
    <w:rsid w:val="00173E90"/>
    <w:rPr>
      <w:rFonts w:ascii="Times New Roman" w:hAnsi="Times New Roman" w:cs="Times New Roman"/>
      <w:sz w:val="24"/>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hAnsi="Tahoma"/>
      <w:i/>
      <w:iCs/>
      <w:sz w:val="24"/>
      <w:szCs w:val="24"/>
      <w:lang w:val="en-ZW"/>
    </w:rPr>
  </w:style>
  <w:style w:type="character" w:customStyle="1" w:styleId="SubtitleChar">
    <w:name w:val="Subtitle Char"/>
    <w:basedOn w:val="DefaultParagraphFont"/>
    <w:link w:val="Subtitle"/>
    <w:uiPriority w:val="11"/>
    <w:locked/>
    <w:rsid w:val="00173E90"/>
    <w:rPr>
      <w:rFonts w:ascii="Tahoma" w:hAnsi="Tahoma" w:cs="Times New Roman"/>
      <w:i/>
      <w:iCs/>
      <w:sz w:val="24"/>
      <w:szCs w:val="24"/>
      <w:lang w:val="en-ZW"/>
    </w:rPr>
  </w:style>
  <w:style w:type="character" w:styleId="FootnoteReference">
    <w:name w:val="footnote reference"/>
    <w:basedOn w:val="DefaultParagraphFont"/>
    <w:uiPriority w:val="99"/>
    <w:rsid w:val="00173E90"/>
    <w:rPr>
      <w:vertAlign w:val="superscript"/>
    </w:rPr>
  </w:style>
  <w:style w:type="paragraph" w:styleId="BodyText2">
    <w:name w:val="Body Text 2"/>
    <w:basedOn w:val="Normal"/>
    <w:link w:val="BodyText2Char"/>
    <w:uiPriority w:val="99"/>
    <w:rsid w:val="00173E90"/>
    <w:pPr>
      <w:tabs>
        <w:tab w:val="left" w:pos="6678"/>
      </w:tabs>
      <w:spacing w:after="0" w:line="240" w:lineRule="auto"/>
      <w:jc w:val="both"/>
    </w:pPr>
    <w:rPr>
      <w:rFonts w:ascii="Times New Roman" w:hAnsi="Times New Roman"/>
      <w:sz w:val="24"/>
      <w:szCs w:val="24"/>
      <w:lang w:val="en-ZW"/>
    </w:rPr>
  </w:style>
  <w:style w:type="character" w:customStyle="1" w:styleId="BodyText2Char">
    <w:name w:val="Body Text 2 Char"/>
    <w:basedOn w:val="DefaultParagraphFont"/>
    <w:link w:val="BodyText2"/>
    <w:uiPriority w:val="99"/>
    <w:locked/>
    <w:rsid w:val="00173E90"/>
    <w:rPr>
      <w:rFonts w:ascii="Times New Roman" w:hAnsi="Times New Roman" w:cs="Times New Roman"/>
      <w:sz w:val="24"/>
      <w:szCs w:val="24"/>
      <w:lang w:val="en-ZW"/>
    </w:rPr>
  </w:style>
  <w:style w:type="character" w:styleId="FollowedHyperlink">
    <w:name w:val="FollowedHyperlink"/>
    <w:basedOn w:val="DefaultParagraphFont"/>
    <w:uiPriority w:val="99"/>
    <w:rsid w:val="00173E90"/>
    <w:rPr>
      <w:color w:val="800080"/>
      <w:u w:val="single"/>
    </w:rPr>
  </w:style>
  <w:style w:type="character" w:styleId="PageNumber">
    <w:name w:val="page number"/>
    <w:basedOn w:val="DefaultParagraphFont"/>
    <w:uiPriority w:val="99"/>
    <w:rsid w:val="00173E90"/>
  </w:style>
  <w:style w:type="paragraph" w:styleId="BodyText3">
    <w:name w:val="Body Text 3"/>
    <w:basedOn w:val="Normal"/>
    <w:link w:val="BodyText3Char"/>
    <w:uiPriority w:val="99"/>
    <w:rsid w:val="00173E90"/>
    <w:pPr>
      <w:spacing w:after="0" w:line="240" w:lineRule="auto"/>
      <w:jc w:val="both"/>
    </w:pPr>
    <w:rPr>
      <w:rFonts w:ascii="Times New Roman" w:hAnsi="Times New Roman"/>
      <w:b/>
      <w:bCs/>
      <w:sz w:val="24"/>
      <w:szCs w:val="24"/>
      <w:lang w:val="en-ZW"/>
    </w:rPr>
  </w:style>
  <w:style w:type="character" w:customStyle="1" w:styleId="BodyText3Char">
    <w:name w:val="Body Text 3 Char"/>
    <w:basedOn w:val="DefaultParagraphFont"/>
    <w:link w:val="BodyText3"/>
    <w:uiPriority w:val="99"/>
    <w:locked/>
    <w:rsid w:val="00173E90"/>
    <w:rPr>
      <w:rFonts w:ascii="Times New Roman" w:hAnsi="Times New Roman" w:cs="Times New Roman"/>
      <w:b/>
      <w:bCs/>
      <w:sz w:val="24"/>
      <w:szCs w:val="24"/>
      <w:lang w:val="en-ZW"/>
    </w:rPr>
  </w:style>
  <w:style w:type="paragraph" w:styleId="TOC1">
    <w:name w:val="toc 1"/>
    <w:basedOn w:val="Normal"/>
    <w:next w:val="Normal"/>
    <w:link w:val="TOC1Char"/>
    <w:autoRedefine/>
    <w:uiPriority w:val="39"/>
    <w:qFormat/>
    <w:rsid w:val="00173E90"/>
    <w:pPr>
      <w:spacing w:after="0" w:line="240" w:lineRule="auto"/>
    </w:pPr>
    <w:rPr>
      <w:rFonts w:ascii="Times New Roman" w:hAnsi="Times New Roman"/>
      <w:sz w:val="24"/>
      <w:szCs w:val="24"/>
      <w:lang w:val="en-ZW"/>
    </w:rPr>
  </w:style>
  <w:style w:type="character" w:styleId="EndnoteReference">
    <w:name w:val="endnote reference"/>
    <w:basedOn w:val="DefaultParagraphFont"/>
    <w:uiPriority w:val="99"/>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locked/>
    <w:rsid w:val="00CB3570"/>
    <w:rPr>
      <w:rFonts w:cs="Times New Roman"/>
    </w:rPr>
  </w:style>
  <w:style w:type="paragraph" w:styleId="BodyTextIndent3">
    <w:name w:val="Body Text Indent 3"/>
    <w:basedOn w:val="Normal"/>
    <w:link w:val="BodyTextIndent3Char"/>
    <w:unhideWhenUsed/>
    <w:rsid w:val="00CB3570"/>
    <w:pPr>
      <w:spacing w:after="120"/>
      <w:ind w:left="360"/>
    </w:pPr>
    <w:rPr>
      <w:sz w:val="16"/>
      <w:szCs w:val="16"/>
    </w:rPr>
  </w:style>
  <w:style w:type="character" w:customStyle="1" w:styleId="BodyTextIndent3Char">
    <w:name w:val="Body Text Indent 3 Char"/>
    <w:basedOn w:val="DefaultParagraphFont"/>
    <w:link w:val="BodyTextIndent3"/>
    <w:locked/>
    <w:rsid w:val="00CB3570"/>
    <w:rPr>
      <w:rFonts w:cs="Times New Roman"/>
      <w:sz w:val="16"/>
      <w:szCs w:val="16"/>
    </w:rPr>
  </w:style>
  <w:style w:type="character" w:customStyle="1" w:styleId="citation-abbreviation">
    <w:name w:val="citation-abbreviation"/>
    <w:basedOn w:val="DefaultParagraphFont"/>
    <w:rsid w:val="008E596D"/>
    <w:rPr>
      <w:rFonts w:cs="Times New Roman"/>
    </w:rPr>
  </w:style>
  <w:style w:type="character" w:customStyle="1" w:styleId="citation-publication-date">
    <w:name w:val="citation-publication-date"/>
    <w:basedOn w:val="DefaultParagraphFont"/>
    <w:rsid w:val="008E596D"/>
    <w:rPr>
      <w:rFonts w:cs="Times New Roman"/>
    </w:rPr>
  </w:style>
  <w:style w:type="character" w:customStyle="1" w:styleId="citation-volume">
    <w:name w:val="citation-volume"/>
    <w:basedOn w:val="DefaultParagraphFont"/>
    <w:rsid w:val="008E596D"/>
    <w:rPr>
      <w:rFonts w:cs="Times New Roman"/>
    </w:rPr>
  </w:style>
  <w:style w:type="character" w:customStyle="1" w:styleId="citation-issue">
    <w:name w:val="citation-issue"/>
    <w:basedOn w:val="DefaultParagraphFont"/>
    <w:rsid w:val="008E596D"/>
    <w:rPr>
      <w:rFonts w:cs="Times New Roman"/>
    </w:rPr>
  </w:style>
  <w:style w:type="character" w:customStyle="1" w:styleId="citation-flpages">
    <w:name w:val="citation-flpages"/>
    <w:basedOn w:val="DefaultParagraphFont"/>
    <w:rsid w:val="008E596D"/>
    <w:rPr>
      <w:rFonts w:cs="Times New Roman"/>
    </w:rPr>
  </w:style>
  <w:style w:type="character" w:customStyle="1" w:styleId="element-citation">
    <w:name w:val="element-citation"/>
    <w:basedOn w:val="DefaultParagraphFont"/>
    <w:rsid w:val="008E596D"/>
    <w:rPr>
      <w:rFonts w:cs="Times New Roman"/>
    </w:rPr>
  </w:style>
  <w:style w:type="character" w:customStyle="1" w:styleId="ref-journal">
    <w:name w:val="ref-journal"/>
    <w:basedOn w:val="DefaultParagraphFont"/>
    <w:rsid w:val="008E596D"/>
    <w:rPr>
      <w:rFonts w:cs="Times New Roman"/>
    </w:rPr>
  </w:style>
  <w:style w:type="character" w:customStyle="1" w:styleId="ref-vol">
    <w:name w:val="ref-vol"/>
    <w:basedOn w:val="DefaultParagraphFont"/>
    <w:rsid w:val="008E596D"/>
    <w:rPr>
      <w:rFonts w:cs="Times New Roman"/>
    </w:rPr>
  </w:style>
  <w:style w:type="character" w:customStyle="1" w:styleId="citation">
    <w:name w:val="citation"/>
    <w:basedOn w:val="DefaultParagraphFont"/>
    <w:rsid w:val="0091030A"/>
    <w:rPr>
      <w:rFonts w:cs="Times New Roman"/>
    </w:rPr>
  </w:style>
  <w:style w:type="character" w:customStyle="1" w:styleId="reference-text">
    <w:name w:val="reference-text"/>
    <w:basedOn w:val="DefaultParagraphFont"/>
    <w:rsid w:val="0091030A"/>
    <w:rPr>
      <w:rFonts w:cs="Times New Roman"/>
    </w:rPr>
  </w:style>
  <w:style w:type="character" w:customStyle="1" w:styleId="mw-headline">
    <w:name w:val="mw-headline"/>
    <w:basedOn w:val="DefaultParagraphFont"/>
    <w:rsid w:val="0091030A"/>
    <w:rPr>
      <w:rFonts w:cs="Times New Roman"/>
    </w:rPr>
  </w:style>
  <w:style w:type="character" w:customStyle="1" w:styleId="z3988">
    <w:name w:val="z3988"/>
    <w:basedOn w:val="DefaultParagraphFont"/>
    <w:rsid w:val="0091030A"/>
    <w:rPr>
      <w:rFonts w:cs="Times New Roman"/>
    </w:rPr>
  </w:style>
  <w:style w:type="character" w:customStyle="1" w:styleId="slug-pages">
    <w:name w:val="slug-pages"/>
    <w:basedOn w:val="DefaultParagraphFont"/>
    <w:rsid w:val="003C4155"/>
    <w:rPr>
      <w:rFonts w:cs="Times New Roman"/>
    </w:rPr>
  </w:style>
  <w:style w:type="character" w:customStyle="1" w:styleId="NormalWebChar">
    <w:name w:val="Normal (Web) Char"/>
    <w:aliases w:val="Обычный (Web) Char"/>
    <w:basedOn w:val="DefaultParagraphFont"/>
    <w:link w:val="NormalWeb"/>
    <w:locked/>
    <w:rsid w:val="00AD4D72"/>
    <w:rPr>
      <w:rFonts w:ascii="Times New Roman" w:hAnsi="Times New Roman" w:cs="Times New Roman"/>
      <w:sz w:val="24"/>
      <w:szCs w:val="24"/>
    </w:rPr>
  </w:style>
  <w:style w:type="character" w:styleId="HTMLCite">
    <w:name w:val="HTML Cite"/>
    <w:basedOn w:val="DefaultParagraphFont"/>
    <w:unhideWhenUsed/>
    <w:rsid w:val="00E03E2F"/>
    <w:rPr>
      <w:rFonts w:cs="Times New Roman"/>
      <w:i/>
      <w:iCs/>
    </w:rPr>
  </w:style>
  <w:style w:type="paragraph" w:styleId="Caption">
    <w:name w:val="caption"/>
    <w:aliases w:val="Caption21,Caption Char Char Char Char Char1,Caption Char Char Char Char Char Char Char Char 1,Caption1,Caption Char Char Char Char Char Char,Caption Char Char Char Char Ch,Caption Char Char Char Char Ch Char,Légende I.1"/>
    <w:basedOn w:val="Normal"/>
    <w:link w:val="CaptionChar"/>
    <w:uiPriority w:val="35"/>
    <w:qFormat/>
    <w:rsid w:val="00E05973"/>
    <w:pPr>
      <w:widowControl w:val="0"/>
      <w:suppressLineNumbers/>
      <w:suppressAutoHyphens/>
      <w:spacing w:before="120" w:after="120" w:line="240" w:lineRule="auto"/>
    </w:pPr>
    <w:rPr>
      <w:rFonts w:ascii="Times New Roman" w:eastAsia="Times New Roman"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Times New Roman"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hAnsi="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hAnsi="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rPr>
      <w:rFonts w:cs="Times New Roman"/>
    </w:rPr>
  </w:style>
  <w:style w:type="character" w:customStyle="1" w:styleId="reference-accessdate">
    <w:name w:val="reference-accessdate"/>
    <w:basedOn w:val="DefaultParagraphFont"/>
    <w:rsid w:val="003925D6"/>
    <w:rPr>
      <w:rFonts w:cs="Times New Roman"/>
    </w:rPr>
  </w:style>
  <w:style w:type="character" w:customStyle="1" w:styleId="atn">
    <w:name w:val="atn"/>
    <w:basedOn w:val="DefaultParagraphFont"/>
    <w:rsid w:val="00191679"/>
    <w:rPr>
      <w:rFonts w:cs="Times New Roman"/>
    </w:rPr>
  </w:style>
  <w:style w:type="character" w:customStyle="1" w:styleId="alt-edited1">
    <w:name w:val="alt-edited1"/>
    <w:rsid w:val="00191679"/>
    <w:rPr>
      <w:color w:val="4D90F0"/>
    </w:rPr>
  </w:style>
  <w:style w:type="character" w:customStyle="1" w:styleId="shorttext">
    <w:name w:val="short_text"/>
    <w:basedOn w:val="DefaultParagraphFont"/>
    <w:rsid w:val="00191679"/>
    <w:rPr>
      <w:rFonts w:cs="Times New Roman"/>
    </w:rPr>
  </w:style>
  <w:style w:type="paragraph" w:customStyle="1" w:styleId="3text">
    <w:name w:val="3text"/>
    <w:basedOn w:val="Normal"/>
    <w:rsid w:val="00BA6739"/>
    <w:pPr>
      <w:spacing w:before="100" w:beforeAutospacing="1" w:after="100" w:afterAutospacing="1" w:line="240" w:lineRule="auto"/>
    </w:pPr>
    <w:rPr>
      <w:rFonts w:ascii="Times New Roman" w:hAnsi="Times New Roman"/>
      <w:sz w:val="24"/>
      <w:szCs w:val="24"/>
      <w:lang w:val="en-IN" w:eastAsia="en-IN"/>
    </w:rPr>
  </w:style>
  <w:style w:type="character" w:customStyle="1" w:styleId="ListParagraphChar">
    <w:name w:val="List Paragraph Char"/>
    <w:aliases w:val="Heading 10 Char,Body of text Char,spasi 2 taiiii Char,List 5.2.1 Char,First Level Outline Char,tabel Char,ROTO Char,point-point Char,kepala Char,Recommendation Char,List Paragraph11 Char,Body Text Char1 Char,Char Char2 Char,Box Char"/>
    <w:basedOn w:val="DefaultParagraphFont"/>
    <w:link w:val="ListParagraph"/>
    <w:uiPriority w:val="34"/>
    <w:qFormat/>
    <w:locked/>
    <w:rsid w:val="00CA001F"/>
    <w:rPr>
      <w:rFonts w:ascii="Calibri"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hAnsi="Times New Roman"/>
    </w:rPr>
  </w:style>
  <w:style w:type="character" w:customStyle="1" w:styleId="high-light-bg4">
    <w:name w:val="high-light-bg4"/>
    <w:basedOn w:val="DefaultParagraphFont"/>
    <w:rsid w:val="00F31335"/>
    <w:rPr>
      <w:rFonts w:cs="Times New Roman"/>
    </w:rPr>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hAnsi="Times New Roman"/>
      <w:vanish/>
      <w:sz w:val="24"/>
      <w:szCs w:val="24"/>
    </w:rPr>
  </w:style>
  <w:style w:type="character" w:customStyle="1" w:styleId="google-src-text1">
    <w:name w:val="google-src-text1"/>
    <w:basedOn w:val="DefaultParagraphFont"/>
    <w:rsid w:val="00A47B0C"/>
    <w:rPr>
      <w:rFonts w:cs="Times New Roman"/>
      <w:vanish/>
    </w:r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paragraph" w:styleId="HTMLPreformatted">
    <w:name w:val="HTML Preformatted"/>
    <w:aliases w:val="Car2"/>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aliases w:val="Car2 Char"/>
    <w:basedOn w:val="DefaultParagraphFont"/>
    <w:link w:val="HTMLPreformatted"/>
    <w:uiPriority w:val="99"/>
    <w:locked/>
    <w:rsid w:val="00A47B0C"/>
    <w:rPr>
      <w:rFonts w:ascii="Courier New"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Times New Roman" w:hAnsi="Calibri"/>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Times New Roman" w:hAnsi="Calibri"/>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Times New Roman" w:hAnsi="Calibri"/>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Times New Roman" w:hAnsi="Calibri"/>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Times New Roman" w:hAnsi="Calibri"/>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Times New Roman" w:hAnsi="Calibri"/>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Times New Roman" w:hAnsi="Calibri"/>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Times New Roman" w:hAnsi="Calibri"/>
      <w:sz w:val="18"/>
      <w:szCs w:val="21"/>
      <w:lang w:bidi="fa-IR"/>
    </w:rPr>
  </w:style>
  <w:style w:type="character" w:styleId="IntenseReference">
    <w:name w:val="Intense Reference"/>
    <w:basedOn w:val="DefaultParagraphFont"/>
    <w:uiPriority w:val="32"/>
    <w:qFormat/>
    <w:rsid w:val="00A47B0C"/>
    <w:rPr>
      <w:b/>
      <w:smallCaps/>
      <w:color w:val="C0504D"/>
      <w:spacing w:val="5"/>
      <w:u w:val="single"/>
    </w:rPr>
  </w:style>
  <w:style w:type="table" w:customStyle="1" w:styleId="TableGrid1">
    <w:name w:val="Table Grid1"/>
    <w:basedOn w:val="TableNormal"/>
    <w:next w:val="TableGrid"/>
    <w:uiPriority w:val="59"/>
    <w:qFormat/>
    <w:rsid w:val="00A47B0C"/>
    <w:pPr>
      <w:bidi/>
      <w:spacing w:after="0" w:line="240" w:lineRule="auto"/>
    </w:pPr>
    <w:rPr>
      <w:rFonts w:ascii="Times New Roman" w:hAnsi="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atn">
    <w:name w:val="hps atn"/>
    <w:basedOn w:val="DefaultParagraphFont"/>
    <w:rsid w:val="00A47B0C"/>
    <w:rPr>
      <w:rFonts w:cs="Times New Roman"/>
    </w:rPr>
  </w:style>
  <w:style w:type="character" w:customStyle="1" w:styleId="longtext">
    <w:name w:val="long_text"/>
    <w:basedOn w:val="DefaultParagraphFont"/>
    <w:rsid w:val="00A47B0C"/>
    <w:rPr>
      <w:rFonts w:cs="Times New Roman"/>
    </w:rPr>
  </w:style>
  <w:style w:type="paragraph" w:customStyle="1" w:styleId="a">
    <w:name w:val="جدول"/>
    <w:basedOn w:val="Normal"/>
    <w:rsid w:val="00A47B0C"/>
    <w:pPr>
      <w:bidi/>
      <w:spacing w:after="0" w:line="240" w:lineRule="auto"/>
      <w:ind w:left="85"/>
      <w:contextualSpacing/>
      <w:jc w:val="center"/>
    </w:pPr>
    <w:rPr>
      <w:rFonts w:ascii="Calibri" w:eastAsia="Times New Roman"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Times New Roman" w:hAnsi="Cambria" w:cs="B Lotus"/>
      <w:sz w:val="28"/>
      <w:szCs w:val="24"/>
      <w:lang w:bidi="fa-IR"/>
    </w:rPr>
  </w:style>
  <w:style w:type="paragraph" w:styleId="PlainText">
    <w:name w:val="Plain Text"/>
    <w:basedOn w:val="Normal"/>
    <w:link w:val="PlainTextChar"/>
    <w:rsid w:val="00FE59CA"/>
    <w:pPr>
      <w:spacing w:after="0" w:line="240" w:lineRule="auto"/>
    </w:pPr>
    <w:rPr>
      <w:rFonts w:ascii="Courier New" w:hAnsi="Courier New" w:cs="Angsana New"/>
      <w:sz w:val="20"/>
      <w:szCs w:val="24"/>
      <w:lang w:val="hr-HR" w:eastAsia="de-DE"/>
    </w:rPr>
  </w:style>
  <w:style w:type="character" w:customStyle="1" w:styleId="PlainTextChar">
    <w:name w:val="Plain Text Char"/>
    <w:basedOn w:val="DefaultParagraphFont"/>
    <w:link w:val="PlainText"/>
    <w:locked/>
    <w:rsid w:val="00FE59CA"/>
    <w:rPr>
      <w:rFonts w:ascii="Courier New" w:hAnsi="Courier New" w:cs="Angsana New"/>
      <w:sz w:val="24"/>
      <w:szCs w:val="24"/>
      <w:lang w:val="hr-HR" w:eastAsia="de-DE" w:bidi="th-TH"/>
    </w:rPr>
  </w:style>
  <w:style w:type="character" w:customStyle="1" w:styleId="copied">
    <w:name w:val="copied"/>
    <w:basedOn w:val="DefaultParagraphFont"/>
    <w:rsid w:val="00FD38C0"/>
    <w:rPr>
      <w:rFonts w:cs="Times New Roman"/>
    </w:rPr>
  </w:style>
  <w:style w:type="character" w:customStyle="1" w:styleId="apple-style-span">
    <w:name w:val="apple-style-span"/>
    <w:basedOn w:val="DefaultParagraphFont"/>
    <w:rsid w:val="00B24F7A"/>
    <w:rPr>
      <w:rFonts w:cs="Times New Roman"/>
    </w:rPr>
  </w:style>
  <w:style w:type="paragraph" w:styleId="Bibliography">
    <w:name w:val="Bibliography"/>
    <w:basedOn w:val="Normal"/>
    <w:next w:val="Normal"/>
    <w:uiPriority w:val="37"/>
    <w:unhideWhenUsed/>
    <w:rsid w:val="00A35B48"/>
    <w:rPr>
      <w:rFonts w:ascii="Calibri" w:eastAsia="Times New Roman"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hAnsi="Times New Roman"/>
      <w:sz w:val="24"/>
      <w:szCs w:val="20"/>
    </w:rPr>
  </w:style>
  <w:style w:type="paragraph" w:customStyle="1" w:styleId="msonospacing0">
    <w:name w:val="msonospacing"/>
    <w:rsid w:val="003E2C11"/>
    <w:pPr>
      <w:suppressAutoHyphens/>
      <w:spacing w:after="0" w:line="240" w:lineRule="auto"/>
    </w:pPr>
    <w:rPr>
      <w:rFonts w:ascii="Times New Roman" w:hAnsi="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uiPriority w:val="99"/>
    <w:qFormat/>
    <w:rsid w:val="008B2E0B"/>
    <w:pPr>
      <w:spacing w:after="0" w:line="240" w:lineRule="auto"/>
      <w:jc w:val="center"/>
    </w:pPr>
    <w:rPr>
      <w:rFonts w:ascii="Times New Roman" w:eastAsia="SimSun" w:hAnsi="Times New Roman"/>
      <w:sz w:val="20"/>
      <w:szCs w:val="20"/>
    </w:rPr>
  </w:style>
  <w:style w:type="paragraph" w:customStyle="1" w:styleId="Author">
    <w:name w:val="Author"/>
    <w:rsid w:val="008B2E0B"/>
    <w:pPr>
      <w:spacing w:before="360" w:after="40" w:line="240" w:lineRule="auto"/>
      <w:jc w:val="center"/>
    </w:pPr>
    <w:rPr>
      <w:rFonts w:ascii="Times New Roman" w:eastAsia="SimSun" w:hAnsi="Times New Roman"/>
      <w:noProof/>
    </w:rPr>
  </w:style>
  <w:style w:type="paragraph" w:customStyle="1" w:styleId="Text">
    <w:name w:val="Text"/>
    <w:basedOn w:val="Normal"/>
    <w:link w:val="TextChar"/>
    <w:qFormat/>
    <w:rsid w:val="00E57DB0"/>
    <w:pPr>
      <w:widowControl w:val="0"/>
      <w:spacing w:after="0" w:line="252" w:lineRule="auto"/>
      <w:ind w:firstLine="240"/>
      <w:jc w:val="both"/>
    </w:pPr>
    <w:rPr>
      <w:rFonts w:ascii="Times New Roman" w:hAnsi="Times New Roman"/>
      <w:sz w:val="20"/>
      <w:szCs w:val="20"/>
    </w:rPr>
  </w:style>
  <w:style w:type="paragraph" w:styleId="z-TopofForm">
    <w:name w:val="HTML Top of Form"/>
    <w:basedOn w:val="Normal"/>
    <w:next w:val="Normal"/>
    <w:link w:val="z-TopofFormChar"/>
    <w:hidden/>
    <w:uiPriority w:val="99"/>
    <w:unhideWhenUsed/>
    <w:rsid w:val="00981085"/>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981085"/>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981085"/>
    <w:rPr>
      <w:rFonts w:ascii="Arial"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hAnsi="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hAnsi="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hAnsi="Times New Roman"/>
      <w:sz w:val="24"/>
      <w:szCs w:val="24"/>
    </w:rPr>
  </w:style>
  <w:style w:type="character" w:customStyle="1" w:styleId="sf-sub-indicator">
    <w:name w:val="sf-sub-indicator"/>
    <w:basedOn w:val="DefaultParagraphFont"/>
    <w:rsid w:val="00981085"/>
    <w:rPr>
      <w:rFonts w:cs="Times New Roman"/>
    </w:rPr>
  </w:style>
  <w:style w:type="character" w:customStyle="1" w:styleId="metadate">
    <w:name w:val="meta_date"/>
    <w:basedOn w:val="DefaultParagraphFont"/>
    <w:rsid w:val="00981085"/>
    <w:rPr>
      <w:rFonts w:cs="Times New Roman"/>
    </w:rPr>
  </w:style>
  <w:style w:type="character" w:customStyle="1" w:styleId="metacategories">
    <w:name w:val="meta_categories"/>
    <w:basedOn w:val="DefaultParagraphFont"/>
    <w:rsid w:val="00981085"/>
    <w:rPr>
      <w:rFonts w:cs="Times New Roman"/>
    </w:rPr>
  </w:style>
  <w:style w:type="character" w:customStyle="1" w:styleId="metacomments">
    <w:name w:val="meta_comments"/>
    <w:basedOn w:val="DefaultParagraphFont"/>
    <w:rsid w:val="00981085"/>
    <w:rPr>
      <w:rFonts w:cs="Times New Roman"/>
    </w:rPr>
  </w:style>
  <w:style w:type="character" w:customStyle="1" w:styleId="metaedit">
    <w:name w:val="meta_edit"/>
    <w:basedOn w:val="DefaultParagraphFont"/>
    <w:rsid w:val="00981085"/>
    <w:rPr>
      <w:rFonts w:cs="Times New Roman"/>
    </w:rPr>
  </w:style>
  <w:style w:type="paragraph" w:customStyle="1" w:styleId="crayon">
    <w:name w:val="crayon"/>
    <w:basedOn w:val="Normal"/>
    <w:rsid w:val="00981085"/>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nhideWhenUsed/>
    <w:rsid w:val="00981085"/>
    <w:rPr>
      <w:rFonts w:cs="Times New Roman"/>
      <w:sz w:val="16"/>
      <w:szCs w:val="16"/>
    </w:rPr>
  </w:style>
  <w:style w:type="paragraph" w:styleId="CommentText">
    <w:name w:val="annotation text"/>
    <w:basedOn w:val="Normal"/>
    <w:link w:val="CommentTextChar"/>
    <w:uiPriority w:val="99"/>
    <w:unhideWhenUsed/>
    <w:rsid w:val="00981085"/>
    <w:pPr>
      <w:spacing w:line="240" w:lineRule="auto"/>
    </w:pPr>
    <w:rPr>
      <w:sz w:val="20"/>
      <w:szCs w:val="20"/>
    </w:rPr>
  </w:style>
  <w:style w:type="character" w:customStyle="1" w:styleId="CommentTextChar">
    <w:name w:val="Comment Text Char"/>
    <w:basedOn w:val="DefaultParagraphFont"/>
    <w:link w:val="CommentText"/>
    <w:uiPriority w:val="99"/>
    <w:locked/>
    <w:rsid w:val="00981085"/>
    <w:rPr>
      <w:rFonts w:eastAsia="Times New Roman" w:cs="Times New Roman"/>
      <w:sz w:val="20"/>
      <w:szCs w:val="20"/>
    </w:rPr>
  </w:style>
  <w:style w:type="paragraph" w:styleId="CommentSubject">
    <w:name w:val="annotation subject"/>
    <w:basedOn w:val="CommentText"/>
    <w:next w:val="CommentText"/>
    <w:link w:val="CommentSubjectChar"/>
    <w:unhideWhenUsed/>
    <w:rsid w:val="00981085"/>
    <w:rPr>
      <w:b/>
      <w:bCs/>
    </w:rPr>
  </w:style>
  <w:style w:type="character" w:customStyle="1" w:styleId="CommentSubjectChar">
    <w:name w:val="Comment Subject Char"/>
    <w:basedOn w:val="CommentTextChar"/>
    <w:link w:val="CommentSubject"/>
    <w:locked/>
    <w:rsid w:val="00981085"/>
    <w:rPr>
      <w:rFonts w:eastAsia="Times New Roman" w:cs="Times New Roman"/>
      <w:b/>
      <w:bCs/>
      <w:sz w:val="20"/>
      <w:szCs w:val="20"/>
    </w:rPr>
  </w:style>
  <w:style w:type="character" w:customStyle="1" w:styleId="toctoggle">
    <w:name w:val="toctoggle"/>
    <w:basedOn w:val="DefaultParagraphFont"/>
    <w:rsid w:val="00981085"/>
    <w:rPr>
      <w:rFonts w:cs="Times New Roman"/>
    </w:rPr>
  </w:style>
  <w:style w:type="character" w:customStyle="1" w:styleId="tocnumber">
    <w:name w:val="tocnumber"/>
    <w:basedOn w:val="DefaultParagraphFont"/>
    <w:rsid w:val="00981085"/>
    <w:rPr>
      <w:rFonts w:cs="Times New Roman"/>
    </w:rPr>
  </w:style>
  <w:style w:type="character" w:customStyle="1" w:styleId="toctext">
    <w:name w:val="toctext"/>
    <w:basedOn w:val="DefaultParagraphFont"/>
    <w:rsid w:val="00981085"/>
    <w:rPr>
      <w:rFonts w:cs="Times New Roman"/>
    </w:rPr>
  </w:style>
  <w:style w:type="paragraph" w:customStyle="1" w:styleId="tipsy">
    <w:name w:val="tipsy"/>
    <w:basedOn w:val="Normal"/>
    <w:rsid w:val="00981085"/>
    <w:pPr>
      <w:spacing w:before="100" w:beforeAutospacing="1" w:after="100" w:afterAutospacing="1" w:line="240" w:lineRule="auto"/>
    </w:pPr>
    <w:rPr>
      <w:rFonts w:ascii="Times New Roman" w:hAnsi="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hAnsi="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hAnsi="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hAnsi="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hAnsi="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hAnsi="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hAnsi="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hAnsi="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hAnsi="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hAnsi="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hAnsi="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hAnsi="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hAnsi="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hAnsi="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hAnsi="Times New Roman"/>
      <w:sz w:val="24"/>
      <w:szCs w:val="24"/>
    </w:rPr>
  </w:style>
  <w:style w:type="paragraph" w:customStyle="1" w:styleId="referencetooltip">
    <w:name w:val="referencetooltip"/>
    <w:basedOn w:val="Normal"/>
    <w:rsid w:val="00981085"/>
    <w:pPr>
      <w:spacing w:after="0" w:line="240" w:lineRule="auto"/>
    </w:pPr>
    <w:rPr>
      <w:rFonts w:ascii="Times New Roman" w:hAnsi="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hAnsi="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hAnsi="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hAnsi="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hAnsi="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hAnsi="Times New Roman"/>
      <w:sz w:val="24"/>
      <w:szCs w:val="24"/>
    </w:rPr>
  </w:style>
  <w:style w:type="paragraph" w:customStyle="1" w:styleId="suggestions">
    <w:name w:val="suggestions"/>
    <w:basedOn w:val="Normal"/>
    <w:rsid w:val="00981085"/>
    <w:pPr>
      <w:spacing w:after="0" w:line="240" w:lineRule="auto"/>
      <w:ind w:right="-16"/>
    </w:pPr>
    <w:rPr>
      <w:rFonts w:ascii="Times New Roman" w:hAnsi="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hAnsi="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hAnsi="Times New Roman"/>
      <w:sz w:val="24"/>
      <w:szCs w:val="24"/>
    </w:rPr>
  </w:style>
  <w:style w:type="paragraph" w:customStyle="1" w:styleId="suggestions-result">
    <w:name w:val="suggestions-result"/>
    <w:basedOn w:val="Normal"/>
    <w:rsid w:val="00981085"/>
    <w:pPr>
      <w:spacing w:after="0" w:line="360" w:lineRule="atLeast"/>
    </w:pPr>
    <w:rPr>
      <w:rFonts w:ascii="Times New Roman" w:hAnsi="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hAnsi="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hAnsi="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hAnsi="Times New Roman"/>
      <w:b/>
      <w:bCs/>
      <w:sz w:val="24"/>
      <w:szCs w:val="24"/>
    </w:rPr>
  </w:style>
  <w:style w:type="paragraph" w:customStyle="1" w:styleId="postedit-container">
    <w:name w:val="postedit-container"/>
    <w:basedOn w:val="Normal"/>
    <w:rsid w:val="00981085"/>
    <w:pPr>
      <w:spacing w:after="0" w:line="240" w:lineRule="auto"/>
    </w:pPr>
    <w:rPr>
      <w:rFonts w:ascii="Times New Roman" w:hAnsi="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hAnsi="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hAnsi="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hAnsi="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hAnsi="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hAnsi="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hAnsi="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hAnsi="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hAnsi="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hAnsi="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hAnsi="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hAnsi="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hAnsi="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hAnsi="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hAnsi="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hAnsi="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hAnsi="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hAnsi="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hAnsi="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hAnsi="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hAnsi="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hAnsi="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hAnsi="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hAnsi="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hAnsi="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hAnsi="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hAnsi="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hAnsi="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hAnsi="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hAnsi="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hAnsi="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hAnsi="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hAnsi="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hAnsi="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hAnsi="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hAnsi="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hAnsi="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hAnsi="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hAnsi="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hAnsi="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hAnsi="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hAnsi="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hAnsi="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hAnsi="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hAnsi="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hAnsi="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hAnsi="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hAnsi="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hAnsi="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hAnsi="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hAnsi="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hAnsi="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hAnsi="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hAnsi="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hAnsi="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hAnsi="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hAnsi="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hAnsi="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hAnsi="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hAnsi="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hAnsi="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hAnsi="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hAnsi="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hAnsi="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hAnsi="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hAnsi="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hAnsi="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hAnsi="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hAnsi="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hAnsi="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hAnsi="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hAnsi="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hAnsi="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hAnsi="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hAnsi="Times New Roman"/>
      <w:sz w:val="24"/>
      <w:szCs w:val="24"/>
    </w:rPr>
  </w:style>
  <w:style w:type="character" w:customStyle="1" w:styleId="brokenref">
    <w:name w:val="brokenref"/>
    <w:basedOn w:val="DefaultParagraphFont"/>
    <w:rsid w:val="00981085"/>
    <w:rPr>
      <w:rFonts w:cs="Times New Roman"/>
      <w:vanish/>
    </w:rPr>
  </w:style>
  <w:style w:type="character" w:customStyle="1" w:styleId="texhtml">
    <w:name w:val="texhtml"/>
    <w:basedOn w:val="DefaultParagraphFont"/>
    <w:rsid w:val="00981085"/>
    <w:rPr>
      <w:rFonts w:ascii="Times New Roman" w:hAnsi="Times New Roman" w:cs="Times New Roman"/>
      <w:sz w:val="28"/>
      <w:szCs w:val="28"/>
    </w:rPr>
  </w:style>
  <w:style w:type="character" w:customStyle="1" w:styleId="mw-geshi">
    <w:name w:val="mw-geshi"/>
    <w:basedOn w:val="DefaultParagraphFont"/>
    <w:rsid w:val="00981085"/>
    <w:rPr>
      <w:rFonts w:ascii="Courier New" w:hAnsi="Courier New" w:cs="Courier New"/>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hAnsi="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hAnsi="Times New Roman"/>
      <w:sz w:val="24"/>
      <w:szCs w:val="24"/>
    </w:rPr>
  </w:style>
  <w:style w:type="paragraph" w:customStyle="1" w:styleId="tipsy-arrow3">
    <w:name w:val="tipsy-arrow3"/>
    <w:basedOn w:val="Normal"/>
    <w:rsid w:val="00981085"/>
    <w:pPr>
      <w:spacing w:after="100" w:afterAutospacing="1" w:line="240" w:lineRule="auto"/>
    </w:pPr>
    <w:rPr>
      <w:rFonts w:ascii="Times New Roman" w:hAnsi="Times New Roman"/>
      <w:sz w:val="24"/>
      <w:szCs w:val="24"/>
    </w:rPr>
  </w:style>
  <w:style w:type="paragraph" w:customStyle="1" w:styleId="tipsy-arrow4">
    <w:name w:val="tipsy-arrow4"/>
    <w:basedOn w:val="Normal"/>
    <w:rsid w:val="00981085"/>
    <w:pPr>
      <w:spacing w:after="100" w:afterAutospacing="1" w:line="240" w:lineRule="auto"/>
    </w:pPr>
    <w:rPr>
      <w:rFonts w:ascii="Times New Roman" w:hAnsi="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hAnsi="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hAnsi="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hAnsi="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hAnsi="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hAnsi="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hAnsi="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hAnsi="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hAnsi="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hAnsi="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hAnsi="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hAnsi="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hAnsi="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hAnsi="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hAnsi="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hAnsi="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hAnsi="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hAnsi="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hAnsi="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hAnsi="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hAnsi="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hAnsi="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hAnsi="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hAnsi="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hAnsi="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hAnsi="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hAnsi="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hAnsi="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hAnsi="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hAnsi="Times New Roman"/>
      <w:sz w:val="24"/>
      <w:szCs w:val="24"/>
    </w:rPr>
  </w:style>
  <w:style w:type="paragraph" w:customStyle="1" w:styleId="imbox1">
    <w:name w:val="imbox1"/>
    <w:basedOn w:val="Normal"/>
    <w:rsid w:val="00981085"/>
    <w:pPr>
      <w:spacing w:after="0" w:line="240" w:lineRule="auto"/>
      <w:ind w:left="-120" w:right="-120"/>
    </w:pPr>
    <w:rPr>
      <w:rFonts w:ascii="Times New Roman" w:hAnsi="Times New Roman"/>
      <w:sz w:val="24"/>
      <w:szCs w:val="24"/>
    </w:rPr>
  </w:style>
  <w:style w:type="paragraph" w:customStyle="1" w:styleId="imbox2">
    <w:name w:val="imbox2"/>
    <w:basedOn w:val="Normal"/>
    <w:rsid w:val="00981085"/>
    <w:pPr>
      <w:spacing w:before="63" w:after="63" w:line="240" w:lineRule="auto"/>
      <w:ind w:left="63" w:right="63"/>
    </w:pPr>
    <w:rPr>
      <w:rFonts w:ascii="Times New Roman" w:hAnsi="Times New Roman"/>
      <w:sz w:val="24"/>
      <w:szCs w:val="24"/>
    </w:rPr>
  </w:style>
  <w:style w:type="paragraph" w:customStyle="1" w:styleId="tmbox1">
    <w:name w:val="tmbox1"/>
    <w:basedOn w:val="Normal"/>
    <w:rsid w:val="00981085"/>
    <w:pPr>
      <w:spacing w:before="31" w:after="31" w:line="240" w:lineRule="auto"/>
    </w:pPr>
    <w:rPr>
      <w:rFonts w:ascii="Times New Roman" w:hAnsi="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mbox-text1">
    <w:name w:val="mbox-text1"/>
    <w:basedOn w:val="Normal"/>
    <w:rsid w:val="00981085"/>
    <w:pPr>
      <w:spacing w:after="0" w:line="240" w:lineRule="auto"/>
    </w:pPr>
    <w:rPr>
      <w:rFonts w:ascii="Times New Roman" w:hAnsi="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hAnsi="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hAnsi="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hAnsi="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hAnsi="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hAnsi="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hAnsi="Times New Roman"/>
      <w:sz w:val="24"/>
      <w:szCs w:val="24"/>
    </w:rPr>
  </w:style>
  <w:style w:type="character" w:customStyle="1" w:styleId="texhtml1">
    <w:name w:val="texhtml1"/>
    <w:basedOn w:val="DefaultParagraphFont"/>
    <w:rsid w:val="00981085"/>
    <w:rPr>
      <w:rFonts w:ascii="Times New Roman" w:hAnsi="Times New Roman" w:cs="Times New Roman"/>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hAnsi="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hAnsi="Times New Roman"/>
      <w:vanish/>
      <w:sz w:val="24"/>
      <w:szCs w:val="24"/>
    </w:rPr>
  </w:style>
  <w:style w:type="character" w:customStyle="1" w:styleId="mw-editsection1">
    <w:name w:val="mw-editsection1"/>
    <w:basedOn w:val="DefaultParagraphFont"/>
    <w:rsid w:val="00981085"/>
    <w:rPr>
      <w:rFonts w:cs="Times New Roman"/>
    </w:rPr>
  </w:style>
  <w:style w:type="character" w:customStyle="1" w:styleId="flagicon">
    <w:name w:val="flagicon"/>
    <w:basedOn w:val="DefaultParagraphFont"/>
    <w:rsid w:val="00981085"/>
    <w:rPr>
      <w:rFonts w:cs="Times New Roman"/>
    </w:rPr>
  </w:style>
  <w:style w:type="paragraph" w:customStyle="1" w:styleId="wp-caption-text">
    <w:name w:val="wp-caption-text"/>
    <w:basedOn w:val="Normal"/>
    <w:rsid w:val="00981085"/>
    <w:pPr>
      <w:spacing w:before="100" w:beforeAutospacing="1" w:after="100" w:afterAutospacing="1" w:line="240" w:lineRule="auto"/>
    </w:pPr>
    <w:rPr>
      <w:rFonts w:ascii="Times New Roman" w:hAnsi="Times New Roman"/>
      <w:sz w:val="24"/>
      <w:szCs w:val="24"/>
    </w:rPr>
  </w:style>
  <w:style w:type="table" w:styleId="LightShading-Accent3">
    <w:name w:val="Light Shading Accent 3"/>
    <w:basedOn w:val="TableNormal"/>
    <w:uiPriority w:val="60"/>
    <w:rsid w:val="0098108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rPr>
      <w:rFonts w:cs="Times New Roman"/>
    </w:rPr>
  </w:style>
  <w:style w:type="character" w:customStyle="1" w:styleId="a-color-secondary">
    <w:name w:val="a-color-secondary"/>
    <w:basedOn w:val="DefaultParagraphFont"/>
    <w:rsid w:val="00981085"/>
    <w:rPr>
      <w:rFonts w:cs="Times New Roman"/>
    </w:rPr>
  </w:style>
  <w:style w:type="character" w:customStyle="1" w:styleId="a-size-large">
    <w:name w:val="a-size-large"/>
    <w:basedOn w:val="DefaultParagraphFont"/>
    <w:rsid w:val="00981085"/>
    <w:rPr>
      <w:rFonts w:cs="Times New Roman"/>
    </w:rPr>
  </w:style>
  <w:style w:type="paragraph" w:customStyle="1" w:styleId="ParaAttribute3">
    <w:name w:val="ParaAttribute3"/>
    <w:rsid w:val="00BE7905"/>
    <w:pPr>
      <w:widowControl w:val="0"/>
      <w:spacing w:after="0" w:line="240" w:lineRule="auto"/>
      <w:jc w:val="center"/>
    </w:pPr>
    <w:rPr>
      <w:rFonts w:ascii="Times New Roman" w:eastAsia="Batang" w:hAnsi="Times New Roman"/>
      <w:sz w:val="20"/>
      <w:szCs w:val="20"/>
    </w:rPr>
  </w:style>
  <w:style w:type="character" w:customStyle="1" w:styleId="CharAttribute2">
    <w:name w:val="CharAttribute2"/>
    <w:rsid w:val="00BE7905"/>
    <w:rPr>
      <w:rFonts w:ascii="Times New Roman" w:hAnsi="Times New Roman"/>
      <w:b/>
      <w:i/>
      <w:sz w:val="24"/>
    </w:rPr>
  </w:style>
  <w:style w:type="table" w:styleId="LightGrid-Accent3">
    <w:name w:val="Light Grid Accent 3"/>
    <w:basedOn w:val="TableNormal"/>
    <w:uiPriority w:val="62"/>
    <w:rsid w:val="00F174CA"/>
    <w:pPr>
      <w:spacing w:after="0" w:line="240" w:lineRule="auto"/>
    </w:pPr>
    <w:rPr>
      <w:lang w:val="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pPr>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Times New Roman" w:hAnsi="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sz w:val="24"/>
      <w:szCs w:val="24"/>
      <w:lang w:eastAsia="zh-CN"/>
    </w:rPr>
  </w:style>
  <w:style w:type="character" w:customStyle="1" w:styleId="A10">
    <w:name w:val="A10"/>
    <w:uiPriority w:val="99"/>
    <w:rsid w:val="00741EEB"/>
    <w:rPr>
      <w:color w:val="000000"/>
      <w:sz w:val="18"/>
    </w:rPr>
  </w:style>
  <w:style w:type="character" w:customStyle="1" w:styleId="profiletweet-screennameu-inlineblocku-dir">
    <w:name w:val="profiletweet-screenname u-inlineblock u-dir"/>
    <w:basedOn w:val="DefaultParagraphFont"/>
    <w:rsid w:val="00741EEB"/>
    <w:rPr>
      <w:rFonts w:cs="Times New Roman"/>
    </w:rPr>
  </w:style>
  <w:style w:type="character" w:customStyle="1" w:styleId="at">
    <w:name w:val="at"/>
    <w:basedOn w:val="DefaultParagraphFont"/>
    <w:rsid w:val="00741EEB"/>
    <w:rPr>
      <w:rFonts w:cs="Times New Roman"/>
    </w:rPr>
  </w:style>
  <w:style w:type="character" w:customStyle="1" w:styleId="u-pullleft">
    <w:name w:val="u-pullleft"/>
    <w:basedOn w:val="DefaultParagraphFont"/>
    <w:rsid w:val="00741EEB"/>
    <w:rPr>
      <w:rFonts w:cs="Times New Roman"/>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hAnsi="Tahoma" w:cs="Tahoma"/>
      <w:sz w:val="20"/>
      <w:szCs w:val="20"/>
    </w:rPr>
  </w:style>
  <w:style w:type="character" w:customStyle="1" w:styleId="DocumentMapChar">
    <w:name w:val="Document Map Char"/>
    <w:basedOn w:val="DefaultParagraphFont"/>
    <w:link w:val="DocumentMap"/>
    <w:locked/>
    <w:rsid w:val="007B213D"/>
    <w:rPr>
      <w:rFonts w:ascii="Tahoma" w:hAnsi="Tahoma" w:cs="Tahoma"/>
      <w:sz w:val="20"/>
      <w:szCs w:val="20"/>
      <w:shd w:val="clear" w:color="auto" w:fill="000080"/>
    </w:rPr>
  </w:style>
  <w:style w:type="paragraph" w:styleId="BlockText">
    <w:name w:val="Block Text"/>
    <w:basedOn w:val="Normal"/>
    <w:uiPriority w:val="99"/>
    <w:rsid w:val="007B213D"/>
    <w:pPr>
      <w:widowControl w:val="0"/>
      <w:autoSpaceDE w:val="0"/>
      <w:autoSpaceDN w:val="0"/>
      <w:adjustRightInd w:val="0"/>
      <w:spacing w:after="0" w:line="240" w:lineRule="auto"/>
      <w:ind w:left="2160" w:right="288"/>
      <w:jc w:val="both"/>
    </w:pPr>
    <w:rPr>
      <w:rFonts w:ascii="Courier New"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hAnsi="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hAnsi="Times New Roman"/>
      <w:b/>
      <w:bCs/>
      <w:sz w:val="24"/>
      <w:szCs w:val="24"/>
      <w:lang w:val="tr-TR" w:eastAsia="tr-TR"/>
    </w:rPr>
  </w:style>
  <w:style w:type="character" w:customStyle="1" w:styleId="AltbilgiChar1">
    <w:name w:val="Altbilgi Char1"/>
    <w:basedOn w:val="DefaultParagraphFont"/>
    <w:uiPriority w:val="99"/>
    <w:semiHidden/>
    <w:rsid w:val="008E3E88"/>
    <w:rPr>
      <w:rFonts w:cs="Times New Roman"/>
    </w:rPr>
  </w:style>
  <w:style w:type="character" w:customStyle="1" w:styleId="FooterChar1">
    <w:name w:val="Footer Char1"/>
    <w:rsid w:val="008E3E88"/>
    <w:rPr>
      <w:lang w:eastAsia="en-US"/>
    </w:rPr>
  </w:style>
  <w:style w:type="character" w:customStyle="1" w:styleId="AklamaKonusuChar1">
    <w:name w:val="Açıklama Konusu Char1"/>
    <w:basedOn w:val="CommentTextChar"/>
    <w:uiPriority w:val="99"/>
    <w:semiHidden/>
    <w:rsid w:val="008E3E88"/>
    <w:rPr>
      <w:rFonts w:ascii="Calibri" w:eastAsia="Times New Roman" w:hAnsi="Calibri" w:cs="Calibri"/>
      <w:b/>
      <w:bCs/>
      <w:sz w:val="20"/>
      <w:szCs w:val="20"/>
    </w:rPr>
  </w:style>
  <w:style w:type="character" w:customStyle="1" w:styleId="CommentSubjectChar1">
    <w:name w:val="Comment Subject Char1"/>
    <w:uiPriority w:val="99"/>
    <w:semiHidden/>
    <w:rsid w:val="008E3E88"/>
    <w:rPr>
      <w:rFonts w:ascii="Calibri" w:hAnsi="Calibri"/>
      <w:b/>
      <w:sz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hAnsi="Times New Roman"/>
      <w:sz w:val="24"/>
      <w:szCs w:val="24"/>
      <w:lang w:val="tr-TR" w:eastAsia="tr-TR"/>
    </w:rPr>
  </w:style>
  <w:style w:type="character" w:customStyle="1" w:styleId="Gvdemetni">
    <w:name w:val="Gövde metni_"/>
    <w:link w:val="Gvdemetni0"/>
    <w:uiPriority w:val="99"/>
    <w:locked/>
    <w:rsid w:val="008E3E88"/>
    <w:rPr>
      <w:sz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sz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sz w:val="23"/>
      <w:shd w:val="clear" w:color="auto" w:fill="FFFFFF"/>
    </w:rPr>
  </w:style>
  <w:style w:type="table" w:customStyle="1" w:styleId="TabloKlavuzu1">
    <w:name w:val="Tablo Kılavuzu1"/>
    <w:uiPriority w:val="99"/>
    <w:rsid w:val="008E3E88"/>
    <w:pPr>
      <w:spacing w:after="0" w:line="240" w:lineRule="auto"/>
    </w:pPr>
    <w:rPr>
      <w:rFonts w:ascii="Calibri" w:eastAsia="Times New Roman"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rPr>
  </w:style>
  <w:style w:type="character" w:customStyle="1" w:styleId="A00">
    <w:name w:val="A0"/>
    <w:uiPriority w:val="99"/>
    <w:rsid w:val="008E3E88"/>
    <w:rPr>
      <w:b/>
      <w:i/>
      <w:color w:val="000000"/>
      <w:sz w:val="16"/>
    </w:rPr>
  </w:style>
  <w:style w:type="paragraph" w:styleId="TableofFigures">
    <w:name w:val="table of figures"/>
    <w:basedOn w:val="Normal"/>
    <w:next w:val="Normal"/>
    <w:uiPriority w:val="99"/>
    <w:qFormat/>
    <w:rsid w:val="008E3E88"/>
    <w:pPr>
      <w:spacing w:after="0"/>
    </w:pPr>
    <w:rPr>
      <w:rFonts w:ascii="Calibri" w:eastAsia="Times New Roman" w:hAnsi="Calibri"/>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hAnsi="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hAnsi="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hAnsi="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hAnsi="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Times New Roman" w:hAnsi="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hAnsi="Times New Roman"/>
      <w:sz w:val="24"/>
      <w:szCs w:val="24"/>
      <w:lang w:val="en-GB"/>
    </w:rPr>
  </w:style>
  <w:style w:type="character" w:customStyle="1" w:styleId="seriesauthor">
    <w:name w:val="seriesauthor"/>
    <w:basedOn w:val="DefaultParagraphFont"/>
    <w:rsid w:val="0095142F"/>
    <w:rPr>
      <w:rFonts w:cs="Times New Roman"/>
    </w:rPr>
  </w:style>
  <w:style w:type="character" w:customStyle="1" w:styleId="Subtitle1">
    <w:name w:val="Subtitle1"/>
    <w:basedOn w:val="DefaultParagraphFont"/>
    <w:rsid w:val="0095142F"/>
    <w:rPr>
      <w:rFonts w:cs="Times New Roman"/>
    </w:rPr>
  </w:style>
  <w:style w:type="character" w:customStyle="1" w:styleId="nlmarticle-title">
    <w:name w:val="nlm_article-title"/>
    <w:basedOn w:val="DefaultParagraphFont"/>
    <w:rsid w:val="0095142F"/>
    <w:rPr>
      <w:rFonts w:cs="Times New Roman"/>
    </w:rPr>
  </w:style>
  <w:style w:type="character" w:customStyle="1" w:styleId="citationsource-journal">
    <w:name w:val="citation_source-journal"/>
    <w:basedOn w:val="DefaultParagraphFont"/>
    <w:rsid w:val="0095142F"/>
    <w:rPr>
      <w:rFonts w:cs="Times New Roman"/>
    </w:rPr>
  </w:style>
  <w:style w:type="character" w:customStyle="1" w:styleId="nlmfpage">
    <w:name w:val="nlm_fpage"/>
    <w:basedOn w:val="DefaultParagraphFont"/>
    <w:rsid w:val="0095142F"/>
    <w:rPr>
      <w:rFonts w:cs="Times New Roman"/>
    </w:rPr>
  </w:style>
  <w:style w:type="character" w:customStyle="1" w:styleId="nlmlpage">
    <w:name w:val="nlm_lpage"/>
    <w:basedOn w:val="DefaultParagraphFont"/>
    <w:rsid w:val="0095142F"/>
    <w:rPr>
      <w:rFonts w:cs="Times New Roman"/>
    </w:rPr>
  </w:style>
  <w:style w:type="character" w:customStyle="1" w:styleId="citationbook">
    <w:name w:val="citation book"/>
    <w:basedOn w:val="DefaultParagraphFont"/>
    <w:rsid w:val="00FB4D2F"/>
    <w:rPr>
      <w:rFonts w:cs="Times New Roman"/>
    </w:rPr>
  </w:style>
  <w:style w:type="character" w:customStyle="1" w:styleId="fbodytext">
    <w:name w:val="f_bodytext"/>
    <w:basedOn w:val="DefaultParagraphFont"/>
    <w:rsid w:val="00A00966"/>
    <w:rPr>
      <w:rFonts w:ascii="Helvetica" w:hAnsi="Helvetica" w:cs="Times New Roman"/>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hAnsi="Times New Roman"/>
      <w:sz w:val="24"/>
      <w:szCs w:val="24"/>
      <w:lang w:val="tr-TR" w:eastAsia="tr-TR"/>
    </w:rPr>
  </w:style>
  <w:style w:type="character" w:customStyle="1" w:styleId="cit-sep">
    <w:name w:val="cit-sep"/>
    <w:basedOn w:val="DefaultParagraphFont"/>
    <w:rsid w:val="00A00966"/>
    <w:rPr>
      <w:rFonts w:cs="Times New Roman"/>
    </w:rPr>
  </w:style>
  <w:style w:type="character" w:customStyle="1" w:styleId="cit-title">
    <w:name w:val="cit-title"/>
    <w:basedOn w:val="DefaultParagraphFont"/>
    <w:rsid w:val="00A00966"/>
    <w:rPr>
      <w:rFonts w:cs="Times New Roman"/>
    </w:rPr>
  </w:style>
  <w:style w:type="character" w:customStyle="1" w:styleId="site-title">
    <w:name w:val="site-title"/>
    <w:basedOn w:val="DefaultParagraphFont"/>
    <w:rsid w:val="00A00966"/>
    <w:rPr>
      <w:rFonts w:cs="Times New Roman"/>
    </w:rPr>
  </w:style>
  <w:style w:type="character" w:customStyle="1" w:styleId="cit-print-date">
    <w:name w:val="cit-print-date"/>
    <w:basedOn w:val="DefaultParagraphFont"/>
    <w:rsid w:val="00A00966"/>
    <w:rPr>
      <w:rFonts w:cs="Times New Roman"/>
    </w:rPr>
  </w:style>
  <w:style w:type="character" w:customStyle="1" w:styleId="cit-vol">
    <w:name w:val="cit-vol"/>
    <w:basedOn w:val="DefaultParagraphFont"/>
    <w:rsid w:val="00A00966"/>
    <w:rPr>
      <w:rFonts w:cs="Times New Roman"/>
    </w:rPr>
  </w:style>
  <w:style w:type="character" w:customStyle="1" w:styleId="cit-first-page">
    <w:name w:val="cit-first-page"/>
    <w:basedOn w:val="DefaultParagraphFont"/>
    <w:rsid w:val="00A00966"/>
    <w:rPr>
      <w:rFonts w:cs="Times New Roman"/>
    </w:rPr>
  </w:style>
  <w:style w:type="character" w:customStyle="1" w:styleId="cit-last-page">
    <w:name w:val="cit-last-page"/>
    <w:basedOn w:val="DefaultParagraphFont"/>
    <w:rsid w:val="00A00966"/>
    <w:rPr>
      <w:rFonts w:cs="Times New Roman"/>
    </w:rPr>
  </w:style>
  <w:style w:type="character" w:customStyle="1" w:styleId="italic">
    <w:name w:val="italic"/>
    <w:basedOn w:val="DefaultParagraphFont"/>
    <w:rsid w:val="00A00966"/>
    <w:rPr>
      <w:rFonts w:cs="Times New Roman"/>
    </w:rPr>
  </w:style>
  <w:style w:type="paragraph" w:styleId="HTMLAddress">
    <w:name w:val="HTML Address"/>
    <w:basedOn w:val="Normal"/>
    <w:link w:val="HTMLAddressChar"/>
    <w:uiPriority w:val="99"/>
    <w:semiHidden/>
    <w:unhideWhenUsed/>
    <w:rsid w:val="00A00966"/>
    <w:pPr>
      <w:spacing w:after="225" w:line="240" w:lineRule="auto"/>
    </w:pPr>
    <w:rPr>
      <w:rFonts w:ascii="Times New Roman" w:hAnsi="Times New Roman"/>
      <w:i/>
      <w:iCs/>
      <w:sz w:val="24"/>
      <w:szCs w:val="24"/>
      <w:lang w:val="tr-TR" w:eastAsia="tr-TR"/>
    </w:rPr>
  </w:style>
  <w:style w:type="character" w:customStyle="1" w:styleId="HTMLAddressChar">
    <w:name w:val="HTML Address Char"/>
    <w:basedOn w:val="DefaultParagraphFont"/>
    <w:link w:val="HTMLAddress"/>
    <w:uiPriority w:val="99"/>
    <w:semiHidden/>
    <w:locked/>
    <w:rsid w:val="00A00966"/>
    <w:rPr>
      <w:rFonts w:ascii="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hAnsi="Verdana"/>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hAnsi="Verdana"/>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hAnsi="Times New Roman"/>
      <w:color w:val="00000A"/>
      <w:kern w:val="2"/>
      <w:sz w:val="24"/>
      <w:szCs w:val="24"/>
      <w:lang w:eastAsia="hi-IN" w:bidi="hi-IN"/>
    </w:rPr>
  </w:style>
  <w:style w:type="character" w:customStyle="1" w:styleId="InternetLink">
    <w:name w:val="Internet Link"/>
    <w:basedOn w:val="DefaultParagraphFont"/>
    <w:rsid w:val="003F5696"/>
    <w:rPr>
      <w:rFonts w:cs="Times New Roman"/>
      <w:color w:val="0000FF"/>
      <w:u w:val="single"/>
      <w:lang w:val="en-US" w:eastAsia="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Times New Roman" w:hAnsi="Liberation Serif" w:cs="Lohit Hindi"/>
      <w:color w:val="00000A"/>
      <w:sz w:val="24"/>
      <w:szCs w:val="24"/>
      <w:lang w:eastAsia="zh-CN" w:bidi="hi-IN"/>
    </w:rPr>
  </w:style>
  <w:style w:type="character" w:customStyle="1" w:styleId="nlmcontrib-group">
    <w:name w:val="nlm_contrib-group"/>
    <w:basedOn w:val="DefaultParagraphFont"/>
    <w:rsid w:val="003F5696"/>
    <w:rPr>
      <w:rFonts w:cs="Times New Roman"/>
    </w:rPr>
  </w:style>
  <w:style w:type="character" w:customStyle="1" w:styleId="cit">
    <w:name w:val="cit"/>
    <w:basedOn w:val="DefaultParagraphFont"/>
    <w:rsid w:val="003F5696"/>
    <w:rPr>
      <w:rFonts w:cs="Times New Roman"/>
    </w:rPr>
  </w:style>
  <w:style w:type="character" w:customStyle="1" w:styleId="highlight2">
    <w:name w:val="highlight2"/>
    <w:basedOn w:val="DefaultParagraphFont"/>
    <w:rsid w:val="003F5696"/>
    <w:rPr>
      <w:rFonts w:cs="Times New Roman"/>
    </w:rPr>
  </w:style>
  <w:style w:type="character" w:customStyle="1" w:styleId="nlmyear">
    <w:name w:val="nlm_year"/>
    <w:basedOn w:val="DefaultParagraphFont"/>
    <w:rsid w:val="003F5696"/>
    <w:rPr>
      <w:rFonts w:cs="Times New Roman"/>
    </w:rPr>
  </w:style>
  <w:style w:type="paragraph" w:customStyle="1" w:styleId="AbstHead">
    <w:name w:val="Abst Head"/>
    <w:basedOn w:val="Normal"/>
    <w:rsid w:val="00116A49"/>
    <w:pPr>
      <w:keepNext/>
      <w:spacing w:after="240" w:line="240" w:lineRule="auto"/>
      <w:jc w:val="both"/>
    </w:pPr>
    <w:rPr>
      <w:rFonts w:ascii="Helvetica" w:hAnsi="Helvetica"/>
      <w:b/>
      <w:caps/>
      <w:szCs w:val="20"/>
    </w:rPr>
  </w:style>
  <w:style w:type="table" w:customStyle="1" w:styleId="TableGridLight1">
    <w:name w:val="Table Grid Light1"/>
    <w:basedOn w:val="TableNormal"/>
    <w:uiPriority w:val="40"/>
    <w:rsid w:val="00116A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
    <w:name w:val="Body"/>
    <w:basedOn w:val="Normal"/>
    <w:rsid w:val="00116A49"/>
    <w:pPr>
      <w:spacing w:after="240" w:line="240" w:lineRule="auto"/>
      <w:jc w:val="both"/>
    </w:pPr>
    <w:rPr>
      <w:rFonts w:ascii="Helvetica" w:hAnsi="Helvetica"/>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hAnsi="Helvetica"/>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hAnsi="Helvetica"/>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qFormat/>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hAnsi="Helvetica"/>
      <w:caps/>
      <w:sz w:val="20"/>
      <w:szCs w:val="20"/>
    </w:rPr>
  </w:style>
  <w:style w:type="character" w:customStyle="1" w:styleId="Bold">
    <w:name w:val="Bold"/>
    <w:rsid w:val="00116A49"/>
    <w:rPr>
      <w:b/>
    </w:rPr>
  </w:style>
  <w:style w:type="character" w:customStyle="1" w:styleId="Italic0">
    <w:name w:val="Italic"/>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hAnsi="Helvetica"/>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hAnsi="Helvetica"/>
      <w:b/>
      <w:sz w:val="36"/>
      <w:szCs w:val="20"/>
    </w:rPr>
  </w:style>
  <w:style w:type="paragraph" w:styleId="Signature">
    <w:name w:val="Signature"/>
    <w:basedOn w:val="Normal"/>
    <w:link w:val="SignatureChar"/>
    <w:uiPriority w:val="99"/>
    <w:rsid w:val="00116A49"/>
    <w:pPr>
      <w:spacing w:after="0" w:line="240" w:lineRule="auto"/>
      <w:ind w:left="4320"/>
      <w:jc w:val="both"/>
    </w:pPr>
    <w:rPr>
      <w:rFonts w:ascii="Helvetica" w:hAnsi="Helvetica"/>
      <w:sz w:val="20"/>
      <w:szCs w:val="20"/>
    </w:rPr>
  </w:style>
  <w:style w:type="character" w:customStyle="1" w:styleId="SignatureChar">
    <w:name w:val="Signature Char"/>
    <w:basedOn w:val="DefaultParagraphFont"/>
    <w:link w:val="Signature"/>
    <w:uiPriority w:val="99"/>
    <w:locked/>
    <w:rsid w:val="00116A49"/>
    <w:rPr>
      <w:rFonts w:ascii="Helvetica"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uiPriority w:val="99"/>
    <w:rsid w:val="00116A49"/>
    <w:rPr>
      <w:rFonts w:cs="Times New Roman"/>
    </w:rPr>
  </w:style>
  <w:style w:type="table" w:styleId="TableSimple1">
    <w:name w:val="Table Simple 1"/>
    <w:basedOn w:val="TableNormal"/>
    <w:uiPriority w:val="99"/>
    <w:rsid w:val="00116A49"/>
    <w:pPr>
      <w:spacing w:after="0" w:line="240" w:lineRule="auto"/>
      <w:jc w:val="both"/>
    </w:pPr>
    <w:rPr>
      <w:rFonts w:ascii="Times New Roman" w:hAnsi="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hAnsi="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39"/>
    <w:rsid w:val="00225816"/>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25816"/>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1">
    <w:name w:val="style5"/>
    <w:basedOn w:val="Normal"/>
    <w:rsid w:val="002D51B0"/>
    <w:pPr>
      <w:spacing w:before="100" w:beforeAutospacing="1" w:after="100" w:afterAutospacing="1" w:line="240" w:lineRule="auto"/>
    </w:pPr>
    <w:rPr>
      <w:rFonts w:ascii="Times New Roman" w:hAnsi="Times New Roman"/>
      <w:color w:val="000000"/>
      <w:sz w:val="24"/>
      <w:szCs w:val="24"/>
      <w:lang w:eastAsia="tr-TR"/>
    </w:rPr>
  </w:style>
  <w:style w:type="paragraph" w:styleId="Date">
    <w:name w:val="Date"/>
    <w:basedOn w:val="Normal"/>
    <w:next w:val="Normal"/>
    <w:link w:val="DateChar"/>
    <w:uiPriority w:val="99"/>
    <w:rsid w:val="002D51B0"/>
    <w:pPr>
      <w:spacing w:after="0" w:line="240" w:lineRule="auto"/>
    </w:pPr>
    <w:rPr>
      <w:rFonts w:ascii="Times New Roman" w:eastAsia="SimSun" w:hAnsi="Times New Roman"/>
      <w:sz w:val="24"/>
      <w:szCs w:val="24"/>
      <w:lang w:eastAsia="zh-CN"/>
    </w:rPr>
  </w:style>
  <w:style w:type="character" w:customStyle="1" w:styleId="DateChar">
    <w:name w:val="Date Char"/>
    <w:basedOn w:val="DefaultParagraphFont"/>
    <w:link w:val="Date"/>
    <w:uiPriority w:val="99"/>
    <w:locked/>
    <w:rsid w:val="002D51B0"/>
    <w:rPr>
      <w:rFonts w:ascii="Times New Roman" w:eastAsia="SimSun" w:hAnsi="Times New Roman" w:cs="Times New Roman"/>
      <w:sz w:val="24"/>
      <w:szCs w:val="24"/>
      <w:lang w:eastAsia="zh-CN"/>
    </w:rPr>
  </w:style>
  <w:style w:type="paragraph" w:styleId="Revision">
    <w:name w:val="Revision"/>
    <w:hidden/>
    <w:uiPriority w:val="99"/>
    <w:rsid w:val="002D51B0"/>
    <w:pPr>
      <w:spacing w:after="0" w:line="240" w:lineRule="auto"/>
    </w:pPr>
    <w:rPr>
      <w:rFonts w:ascii="Times New Roman" w:eastAsia="SimSun" w:hAnsi="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Times New Roman" w:hAnsi="Cambria" w:cs="Vrinda"/>
      <w:b/>
      <w:color w:val="FFFFFF"/>
      <w:sz w:val="28"/>
    </w:rPr>
  </w:style>
  <w:style w:type="character" w:customStyle="1" w:styleId="AFFGFChar">
    <w:name w:val="AFFGF Char"/>
    <w:link w:val="AFFGF"/>
    <w:uiPriority w:val="99"/>
    <w:locked/>
    <w:rsid w:val="00967DCE"/>
    <w:rPr>
      <w:rFonts w:ascii="Cambria" w:eastAsia="Times New Roman" w:hAnsi="Cambri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Times New Roman" w:hAnsi="Cambria" w:cs="Vrinda"/>
      <w:b/>
      <w:color w:val="FFFFFF"/>
      <w:sz w:val="28"/>
      <w:shd w:val="clear" w:color="auto" w:fill="1F497D"/>
    </w:rPr>
  </w:style>
  <w:style w:type="paragraph" w:customStyle="1" w:styleId="ColorfulList-Accent11">
    <w:name w:val="Colorful List - Accent 11"/>
    <w:basedOn w:val="Normal"/>
    <w:qFormat/>
    <w:rsid w:val="00967DCE"/>
    <w:pPr>
      <w:ind w:left="720"/>
    </w:pPr>
    <w:rPr>
      <w:rFonts w:ascii="Calibri" w:eastAsia="Times New Roman" w:hAnsi="Calibri" w:cs="Vrinda"/>
    </w:rPr>
  </w:style>
  <w:style w:type="table" w:styleId="MediumGrid3-Accent4">
    <w:name w:val="Medium Grid 3 Accent 4"/>
    <w:basedOn w:val="TableNormal"/>
    <w:uiPriority w:val="99"/>
    <w:rsid w:val="00967DCE"/>
    <w:pPr>
      <w:spacing w:after="0" w:line="240" w:lineRule="auto"/>
    </w:pPr>
    <w:rPr>
      <w:rFonts w:ascii="Calibri" w:eastAsia="Times New Roman" w:hAnsi="Calibri" w:cs="Vrinda"/>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Times New Roman" w:hAnsi="Calibri" w:cs="Vrinda"/>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Times New Roman" w:hAnsi="Calibri" w:cs="Vrinda"/>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Times New Roman" w:hAnsi="Calibri" w:cs="Vrinda"/>
      <w:color w:val="000000"/>
      <w:sz w:val="20"/>
      <w:szCs w:val="20"/>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rFonts w:cs="Vrinda"/>
        <w:b/>
        <w:bCs/>
        <w:color w:val="1F497D"/>
      </w:rPr>
      <w:tblPr/>
      <w:tcPr>
        <w:tcBorders>
          <w:top w:val="single" w:sz="8" w:space="0" w:color="4BACC6"/>
          <w:bottom w:val="single" w:sz="8" w:space="0" w:color="4BACC6"/>
        </w:tcBorders>
      </w:tcPr>
    </w:tblStylePr>
    <w:tblStylePr w:type="firstCol">
      <w:rPr>
        <w:rFonts w:cs="Vrinda"/>
        <w:b/>
        <w:bCs/>
      </w:rPr>
    </w:tblStylePr>
    <w:tblStylePr w:type="lastCol">
      <w:rPr>
        <w:rFonts w:cs="Vrinda"/>
        <w:b/>
        <w:bCs/>
      </w:rPr>
      <w:tblPr/>
      <w:tcPr>
        <w:tcBorders>
          <w:top w:val="single" w:sz="8" w:space="0" w:color="4BACC6"/>
          <w:bottom w:val="single" w:sz="8" w:space="0" w:color="4BACC6"/>
        </w:tcBorders>
      </w:tcPr>
    </w:tblStylePr>
    <w:tblStylePr w:type="band1Vert">
      <w:rPr>
        <w:rFonts w:cs="Vrinda"/>
      </w:rPr>
      <w:tblPr/>
      <w:tcPr>
        <w:shd w:val="clear" w:color="auto" w:fill="D2EAF1"/>
      </w:tcPr>
    </w:tblStylePr>
    <w:tblStylePr w:type="band1Horz">
      <w:rPr>
        <w:rFonts w:cs="Vrinda"/>
      </w:rPr>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Times New Roman" w:hAnsi="Calibri" w:cs="Vrinda"/>
      <w:color w:val="000000"/>
      <w:sz w:val="20"/>
      <w:szCs w:val="20"/>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bottom w:val="single" w:sz="8" w:space="0" w:color="F79646"/>
        </w:tcBorders>
      </w:tcPr>
    </w:tblStylePr>
    <w:tblStylePr w:type="lastRow">
      <w:rPr>
        <w:rFonts w:cs="Vrinda"/>
        <w:b/>
        <w:bCs/>
        <w:color w:val="1F497D"/>
      </w:rPr>
      <w:tblPr/>
      <w:tcPr>
        <w:tcBorders>
          <w:top w:val="single" w:sz="8" w:space="0" w:color="F79646"/>
          <w:bottom w:val="single" w:sz="8" w:space="0" w:color="F79646"/>
        </w:tcBorders>
      </w:tcPr>
    </w:tblStylePr>
    <w:tblStylePr w:type="firstCol">
      <w:rPr>
        <w:rFonts w:cs="Vrinda"/>
        <w:b/>
        <w:bCs/>
      </w:rPr>
    </w:tblStylePr>
    <w:tblStylePr w:type="lastCol">
      <w:rPr>
        <w:rFonts w:cs="Vrinda"/>
        <w:b/>
        <w:bCs/>
      </w:rPr>
      <w:tblPr/>
      <w:tcPr>
        <w:tcBorders>
          <w:top w:val="single" w:sz="8" w:space="0" w:color="F79646"/>
          <w:bottom w:val="single" w:sz="8" w:space="0" w:color="F79646"/>
        </w:tcBorders>
      </w:tcPr>
    </w:tblStylePr>
    <w:tblStylePr w:type="band1Vert">
      <w:rPr>
        <w:rFonts w:cs="Vrinda"/>
      </w:rPr>
      <w:tblPr/>
      <w:tcPr>
        <w:shd w:val="clear" w:color="auto" w:fill="FDE4D0"/>
      </w:tcPr>
    </w:tblStylePr>
    <w:tblStylePr w:type="band1Horz">
      <w:rPr>
        <w:rFonts w:cs="Vrinda"/>
      </w:rPr>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Times New Roman" w:hAnsi="Calibri" w:cs="Vrinda"/>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Vrinda"/>
        <w:b/>
        <w:bCs/>
        <w:color w:val="FFFFFF"/>
      </w:rPr>
      <w:tblPr/>
      <w:tcPr>
        <w:shd w:val="clear" w:color="auto" w:fill="8064A2"/>
      </w:tcPr>
    </w:tblStylePr>
    <w:tblStylePr w:type="lastRow">
      <w:pPr>
        <w:spacing w:before="0" w:after="0"/>
      </w:pPr>
      <w:rPr>
        <w:rFonts w:cs="Vrinda"/>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Vrinda"/>
        <w:b/>
        <w:bCs/>
      </w:rPr>
    </w:tblStylePr>
    <w:tblStylePr w:type="lastCol">
      <w:rPr>
        <w:rFonts w:cs="Vrinda"/>
        <w:b/>
        <w:bCs/>
      </w:rPr>
    </w:tblStylePr>
    <w:tblStylePr w:type="band1Vert">
      <w:rPr>
        <w:rFonts w:cs="Vrinda"/>
      </w:rPr>
      <w:tblPr/>
      <w:tcPr>
        <w:tcBorders>
          <w:top w:val="single" w:sz="8" w:space="0" w:color="8064A2"/>
          <w:left w:val="single" w:sz="8" w:space="0" w:color="8064A2"/>
          <w:bottom w:val="single" w:sz="8" w:space="0" w:color="8064A2"/>
          <w:right w:val="single" w:sz="8" w:space="0" w:color="8064A2"/>
        </w:tcBorders>
      </w:tcPr>
    </w:tblStylePr>
    <w:tblStylePr w:type="band1Horz">
      <w:rPr>
        <w:rFonts w:cs="Vrinda"/>
      </w:rPr>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Times New Roman" w:hAnsi="Calibri" w:cs="Vrinda"/>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Vrinda"/>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Vrinda"/>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Vrinda"/>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Times New Roman" w:hAnsi="Calibri" w:cs="Vrinda"/>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Vrinda"/>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Vrinda"/>
        <w:b/>
        <w:bCs/>
      </w:rPr>
      <w:tblPr/>
      <w:tcPr>
        <w:tcBorders>
          <w:top w:val="single" w:sz="8" w:space="0" w:color="4BACC6"/>
          <w:left w:val="nil"/>
          <w:bottom w:val="single" w:sz="8" w:space="0" w:color="4BACC6"/>
          <w:right w:val="nil"/>
          <w:insideH w:val="nil"/>
          <w:insideV w:val="nil"/>
        </w:tcBorders>
      </w:tcPr>
    </w:tblStylePr>
    <w:tblStylePr w:type="firstCol">
      <w:rPr>
        <w:rFonts w:cs="Vrinda"/>
        <w:b/>
        <w:bCs/>
      </w:rPr>
    </w:tblStylePr>
    <w:tblStylePr w:type="lastCol">
      <w:rPr>
        <w:rFonts w:cs="Vrinda"/>
        <w:b/>
        <w:bCs/>
      </w:rPr>
    </w:tblStylePr>
    <w:tblStylePr w:type="band1Vert">
      <w:rPr>
        <w:rFonts w:cs="Vrinda"/>
      </w:rPr>
      <w:tblPr/>
      <w:tcPr>
        <w:tcBorders>
          <w:left w:val="nil"/>
          <w:right w:val="nil"/>
          <w:insideH w:val="nil"/>
          <w:insideV w:val="nil"/>
        </w:tcBorders>
        <w:shd w:val="clear" w:color="auto" w:fill="D2EAF1"/>
      </w:tcPr>
    </w:tblStylePr>
    <w:tblStylePr w:type="band1Horz">
      <w:rPr>
        <w:rFonts w:cs="Vrinda"/>
      </w:rPr>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hAnsi="Times New Roman"/>
      <w:color w:val="00000A"/>
      <w:sz w:val="24"/>
      <w:szCs w:val="24"/>
      <w:lang w:bidi="as-IN"/>
    </w:rPr>
  </w:style>
  <w:style w:type="character" w:customStyle="1" w:styleId="slug-pub-date">
    <w:name w:val="slug-pub-date"/>
    <w:basedOn w:val="DefaultParagraphFont"/>
    <w:rsid w:val="005C3321"/>
    <w:rPr>
      <w:rFonts w:cs="Times New Roman"/>
    </w:rPr>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lang w:val="el-GR"/>
    </w:rPr>
  </w:style>
  <w:style w:type="character" w:customStyle="1" w:styleId="notranslate">
    <w:name w:val="notranslate"/>
    <w:rsid w:val="007571BC"/>
  </w:style>
  <w:style w:type="character" w:customStyle="1" w:styleId="ps40p507yxt">
    <w:name w:val="ps40p507yxt"/>
    <w:basedOn w:val="DefaultParagraphFont"/>
    <w:rsid w:val="007571BC"/>
    <w:rPr>
      <w:rFonts w:cs="Times New Roman"/>
    </w:rPr>
  </w:style>
  <w:style w:type="character" w:customStyle="1" w:styleId="A8">
    <w:name w:val="A8"/>
    <w:uiPriority w:val="99"/>
    <w:rsid w:val="00F77875"/>
    <w:rPr>
      <w:color w:val="221E1F"/>
      <w:sz w:val="20"/>
    </w:rPr>
  </w:style>
  <w:style w:type="character" w:customStyle="1" w:styleId="irregular1">
    <w:name w:val="irregular1"/>
    <w:basedOn w:val="DefaultParagraphFont"/>
    <w:rsid w:val="00F77875"/>
    <w:rPr>
      <w:rFonts w:cs="Times New Roman"/>
      <w:color w:val="FF0000"/>
    </w:rPr>
  </w:style>
  <w:style w:type="character" w:customStyle="1" w:styleId="hw">
    <w:name w:val="hw"/>
    <w:basedOn w:val="DefaultParagraphFont"/>
    <w:rsid w:val="008D76A5"/>
    <w:rPr>
      <w:rFonts w:cs="Times New Roman"/>
    </w:rPr>
  </w:style>
  <w:style w:type="character" w:customStyle="1" w:styleId="shw">
    <w:name w:val="shw"/>
    <w:basedOn w:val="DefaultParagraphFont"/>
    <w:rsid w:val="008D76A5"/>
    <w:rPr>
      <w:rFonts w:cs="Times New Roman"/>
    </w:rPr>
  </w:style>
  <w:style w:type="paragraph" w:customStyle="1" w:styleId="links">
    <w:name w:val="links"/>
    <w:basedOn w:val="Normal"/>
    <w:rsid w:val="008D76A5"/>
    <w:pPr>
      <w:spacing w:before="100" w:beforeAutospacing="1" w:after="100" w:afterAutospacing="1" w:line="240" w:lineRule="auto"/>
    </w:pPr>
    <w:rPr>
      <w:rFonts w:ascii="Times New Roman" w:hAnsi="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hAnsi="Times New Roman"/>
      <w:noProof/>
      <w:sz w:val="24"/>
      <w:szCs w:val="24"/>
    </w:rPr>
  </w:style>
  <w:style w:type="character" w:customStyle="1" w:styleId="link">
    <w:name w:val="link"/>
    <w:basedOn w:val="DefaultParagraphFont"/>
    <w:rsid w:val="00F535F5"/>
    <w:rPr>
      <w:rFonts w:cs="Times New Roman"/>
    </w:rPr>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rPr>
      <w:rFonts w:cs="Times New Roman"/>
    </w:rPr>
  </w:style>
  <w:style w:type="paragraph" w:customStyle="1" w:styleId="PARAGRAPHnoindent">
    <w:name w:val="PARAGRAPH (no indent)"/>
    <w:basedOn w:val="Normal"/>
    <w:next w:val="Normal"/>
    <w:rsid w:val="00DC094F"/>
    <w:pPr>
      <w:widowControl w:val="0"/>
      <w:spacing w:after="0" w:line="230" w:lineRule="exact"/>
      <w:jc w:val="both"/>
    </w:pPr>
    <w:rPr>
      <w:rFonts w:ascii="Palatino" w:hAnsi="Palatino"/>
      <w:kern w:val="16"/>
      <w:sz w:val="19"/>
      <w:szCs w:val="20"/>
    </w:rPr>
  </w:style>
  <w:style w:type="character" w:customStyle="1" w:styleId="pathway1">
    <w:name w:val="pathway1"/>
    <w:basedOn w:val="DefaultParagraphFont"/>
    <w:rsid w:val="00D17A21"/>
    <w:rPr>
      <w:rFonts w:cs="Times New Roman"/>
      <w:color w:val="333333"/>
    </w:rPr>
  </w:style>
  <w:style w:type="character" w:customStyle="1" w:styleId="articleseperator">
    <w:name w:val="article_seperator"/>
    <w:basedOn w:val="DefaultParagraphFont"/>
    <w:rsid w:val="00D17A21"/>
    <w:rPr>
      <w:rFonts w:cs="Times New Roman"/>
    </w:rPr>
  </w:style>
  <w:style w:type="character" w:customStyle="1" w:styleId="uppercase">
    <w:name w:val="uppercase"/>
    <w:basedOn w:val="DefaultParagraphFont"/>
    <w:rsid w:val="00021D84"/>
    <w:rPr>
      <w:rFonts w:cs="Times New Roman"/>
    </w:rPr>
  </w:style>
  <w:style w:type="character" w:customStyle="1" w:styleId="citationjournal">
    <w:name w:val="citation journal"/>
    <w:basedOn w:val="DefaultParagraphFont"/>
    <w:rsid w:val="00021D84"/>
    <w:rPr>
      <w:rFonts w:cs="Times New Roman"/>
    </w:rPr>
  </w:style>
  <w:style w:type="character" w:customStyle="1" w:styleId="maintitle">
    <w:name w:val="maintitle"/>
    <w:basedOn w:val="DefaultParagraphFont"/>
    <w:rsid w:val="00021D84"/>
    <w:rPr>
      <w:rFonts w:cs="Times New Roman"/>
    </w:rPr>
  </w:style>
  <w:style w:type="character" w:customStyle="1" w:styleId="hit">
    <w:name w:val="hit"/>
    <w:basedOn w:val="DefaultParagraphFont"/>
    <w:rsid w:val="004B404F"/>
    <w:rPr>
      <w:rFonts w:cs="Times New Roman"/>
    </w:rPr>
  </w:style>
  <w:style w:type="character" w:customStyle="1" w:styleId="refpreview">
    <w:name w:val="refpreview"/>
    <w:basedOn w:val="DefaultParagraphFont"/>
    <w:rsid w:val="004B404F"/>
    <w:rPr>
      <w:rFonts w:cs="Times New Roman"/>
    </w:rPr>
  </w:style>
  <w:style w:type="character" w:customStyle="1" w:styleId="caps">
    <w:name w:val="caps"/>
    <w:basedOn w:val="DefaultParagraphFont"/>
    <w:rsid w:val="004B404F"/>
    <w:rPr>
      <w:rFonts w:cs="Times New Roman"/>
    </w:rPr>
  </w:style>
  <w:style w:type="character" w:customStyle="1" w:styleId="alt-edited">
    <w:name w:val="alt-edited"/>
    <w:basedOn w:val="DefaultParagraphFont"/>
    <w:rsid w:val="004A2BA0"/>
    <w:rPr>
      <w:rFonts w:cs="Times New Roman"/>
    </w:rPr>
  </w:style>
  <w:style w:type="character" w:customStyle="1" w:styleId="mixed-citation">
    <w:name w:val="mixed-citation"/>
    <w:basedOn w:val="DefaultParagraphFont"/>
    <w:rsid w:val="009B5B54"/>
    <w:rPr>
      <w:rFonts w:cs="Times New Roman"/>
    </w:rPr>
  </w:style>
  <w:style w:type="character" w:customStyle="1" w:styleId="A4">
    <w:name w:val="A4"/>
    <w:uiPriority w:val="99"/>
    <w:rsid w:val="00BB64DE"/>
    <w:rPr>
      <w:color w:val="000000"/>
      <w:u w:val="single"/>
    </w:rPr>
  </w:style>
  <w:style w:type="character" w:customStyle="1" w:styleId="A29">
    <w:name w:val="A29"/>
    <w:uiPriority w:val="99"/>
    <w:rsid w:val="00BB64DE"/>
    <w:rPr>
      <w:b/>
      <w:i/>
      <w:color w:val="000000"/>
      <w:sz w:val="30"/>
    </w:rPr>
  </w:style>
  <w:style w:type="character" w:customStyle="1" w:styleId="A15">
    <w:name w:val="A15"/>
    <w:uiPriority w:val="99"/>
    <w:rsid w:val="00BB64DE"/>
    <w:rPr>
      <w:b/>
      <w:color w:val="000000"/>
      <w:sz w:val="50"/>
    </w:rPr>
  </w:style>
  <w:style w:type="paragraph" w:customStyle="1" w:styleId="Pa20">
    <w:name w:val="Pa20"/>
    <w:basedOn w:val="Default"/>
    <w:next w:val="Default"/>
    <w:uiPriority w:val="99"/>
    <w:rsid w:val="00BB64DE"/>
    <w:pPr>
      <w:spacing w:line="241" w:lineRule="atLeast"/>
    </w:pPr>
    <w:rPr>
      <w:rFonts w:ascii="Open Sans SemiBold" w:eastAsiaTheme="minorEastAsia" w:hAnsi="Open Sans SemiBold"/>
      <w:color w:val="auto"/>
    </w:rPr>
  </w:style>
  <w:style w:type="character" w:customStyle="1" w:styleId="labellist1">
    <w:name w:val="label_list1"/>
    <w:basedOn w:val="DefaultParagraphFont"/>
    <w:rsid w:val="00DB0FF4"/>
    <w:rPr>
      <w:rFonts w:cs="Times New Roman"/>
    </w:rPr>
  </w:style>
  <w:style w:type="character" w:customStyle="1" w:styleId="tocnumber2">
    <w:name w:val="tocnumber2"/>
    <w:basedOn w:val="DefaultParagraphFont"/>
    <w:rsid w:val="00EF53C3"/>
    <w:rPr>
      <w:rFonts w:cs="Times New Roman"/>
    </w:rPr>
  </w:style>
  <w:style w:type="character" w:customStyle="1" w:styleId="createby">
    <w:name w:val="createby"/>
    <w:basedOn w:val="DefaultParagraphFont"/>
    <w:rsid w:val="00EF53C3"/>
    <w:rPr>
      <w:rFonts w:cs="Times New Roman"/>
    </w:rPr>
  </w:style>
  <w:style w:type="character" w:customStyle="1" w:styleId="createdate">
    <w:name w:val="createdate"/>
    <w:basedOn w:val="DefaultParagraphFont"/>
    <w:rsid w:val="00EF53C3"/>
    <w:rPr>
      <w:rFonts w:cs="Times New Roman"/>
    </w:rPr>
  </w:style>
  <w:style w:type="paragraph" w:customStyle="1" w:styleId="BodyA">
    <w:name w:val="Body A"/>
    <w:rsid w:val="00881145"/>
    <w:pPr>
      <w:pBdr>
        <w:top w:val="none" w:sz="96" w:space="31" w:color="FFFFFF" w:shadow="1" w:frame="1"/>
        <w:left w:val="none" w:sz="96" w:space="31" w:color="FFFFFF" w:shadow="1" w:frame="1"/>
        <w:bottom w:val="none" w:sz="96" w:space="31" w:color="FFFFFF" w:shadow="1" w:frame="1"/>
        <w:right w:val="none" w:sz="96" w:space="31" w:color="FFFFFF" w:shadow="1" w:frame="1"/>
      </w:pBdr>
      <w:spacing w:after="160" w:line="259" w:lineRule="auto"/>
    </w:pPr>
    <w:rPr>
      <w:rFonts w:ascii="Calibri" w:eastAsia="Times New Roman" w:hAnsi="Calibri" w:cs="Calibri"/>
      <w:color w:val="000000"/>
      <w:kern w:val="2"/>
      <w:u w:color="000000"/>
      <w:lang w:val="pt-PT" w:eastAsia="en-IN"/>
    </w:rPr>
  </w:style>
  <w:style w:type="character" w:customStyle="1" w:styleId="abscitationtitle">
    <w:name w:val="abs_citation_title"/>
    <w:basedOn w:val="DefaultParagraphFont"/>
    <w:rsid w:val="00EE28B1"/>
    <w:rPr>
      <w:rFonts w:cs="Times New Roman"/>
    </w:rPr>
  </w:style>
  <w:style w:type="character" w:customStyle="1" w:styleId="absnonlinkmetadata">
    <w:name w:val="abs_nonlink_metadata"/>
    <w:basedOn w:val="DefaultParagraphFont"/>
    <w:rsid w:val="00EE28B1"/>
    <w:rPr>
      <w:rFonts w:cs="Times New Roman"/>
    </w:rPr>
  </w:style>
  <w:style w:type="paragraph" w:customStyle="1" w:styleId="ListParagraph1">
    <w:name w:val="List Paragraph1"/>
    <w:basedOn w:val="Normal"/>
    <w:uiPriority w:val="99"/>
    <w:qFormat/>
    <w:rsid w:val="000522BB"/>
    <w:pPr>
      <w:ind w:left="720"/>
      <w:contextualSpacing/>
    </w:pPr>
    <w:rPr>
      <w:rFonts w:ascii="Calibri" w:eastAsia="Times New Roman" w:hAnsi="Calibri"/>
    </w:rPr>
  </w:style>
  <w:style w:type="character" w:customStyle="1" w:styleId="gd">
    <w:name w:val="gd"/>
    <w:basedOn w:val="DefaultParagraphFont"/>
    <w:rsid w:val="008C50B4"/>
    <w:rPr>
      <w:rFonts w:cs="Times New Roman"/>
    </w:rPr>
  </w:style>
  <w:style w:type="paragraph" w:customStyle="1" w:styleId="TTPTitle">
    <w:name w:val="TTP Title"/>
    <w:basedOn w:val="Normal"/>
    <w:next w:val="Normal"/>
    <w:rsid w:val="00BF0ED6"/>
    <w:pPr>
      <w:autoSpaceDE w:val="0"/>
      <w:autoSpaceDN w:val="0"/>
      <w:spacing w:before="100" w:beforeAutospacing="1" w:after="120" w:line="240" w:lineRule="auto"/>
      <w:jc w:val="center"/>
    </w:pPr>
    <w:rPr>
      <w:rFonts w:ascii="Arial" w:eastAsia="SimSun" w:hAnsi="Arial" w:cs="Arial"/>
      <w:b/>
      <w:bCs/>
      <w:sz w:val="30"/>
      <w:szCs w:val="30"/>
      <w:lang w:eastAsia="zh-CN"/>
    </w:rPr>
  </w:style>
  <w:style w:type="paragraph" w:customStyle="1" w:styleId="TTPAddress">
    <w:name w:val="TTP Address"/>
    <w:basedOn w:val="Normal"/>
    <w:rsid w:val="00BF0ED6"/>
    <w:pPr>
      <w:autoSpaceDE w:val="0"/>
      <w:autoSpaceDN w:val="0"/>
      <w:spacing w:before="120" w:after="100" w:afterAutospacing="1" w:line="240" w:lineRule="auto"/>
      <w:jc w:val="center"/>
    </w:pPr>
    <w:rPr>
      <w:rFonts w:ascii="Arial" w:eastAsia="SimSun" w:hAnsi="Arial" w:cs="Arial"/>
      <w:lang w:eastAsia="zh-CN"/>
    </w:rPr>
  </w:style>
  <w:style w:type="character" w:customStyle="1" w:styleId="volume">
    <w:name w:val="volume"/>
    <w:basedOn w:val="DefaultParagraphFont"/>
    <w:rsid w:val="00D87E62"/>
    <w:rPr>
      <w:rFonts w:cs="Times New Roman"/>
    </w:rPr>
  </w:style>
  <w:style w:type="character" w:customStyle="1" w:styleId="issue">
    <w:name w:val="issue"/>
    <w:basedOn w:val="DefaultParagraphFont"/>
    <w:rsid w:val="00D87E62"/>
    <w:rPr>
      <w:rFonts w:cs="Times New Roman"/>
    </w:rPr>
  </w:style>
  <w:style w:type="character" w:customStyle="1" w:styleId="pages">
    <w:name w:val="pages"/>
    <w:basedOn w:val="DefaultParagraphFont"/>
    <w:rsid w:val="00D87E62"/>
    <w:rPr>
      <w:rFonts w:cs="Times New Roman"/>
    </w:rPr>
  </w:style>
  <w:style w:type="character" w:customStyle="1" w:styleId="ti">
    <w:name w:val="ti"/>
    <w:basedOn w:val="DefaultParagraphFont"/>
    <w:rsid w:val="00D87E62"/>
    <w:rPr>
      <w:rFonts w:cs="Times New Roman"/>
    </w:rPr>
  </w:style>
  <w:style w:type="paragraph" w:customStyle="1" w:styleId="ptdocpara">
    <w:name w:val="ptdocpara"/>
    <w:basedOn w:val="Normal"/>
    <w:rsid w:val="00D87E62"/>
    <w:pPr>
      <w:spacing w:before="100" w:beforeAutospacing="1" w:after="100" w:afterAutospacing="1" w:line="240" w:lineRule="auto"/>
    </w:pPr>
    <w:rPr>
      <w:rFonts w:ascii="Times New Roman" w:hAnsi="Times New Roman"/>
      <w:sz w:val="24"/>
      <w:szCs w:val="24"/>
    </w:rPr>
  </w:style>
  <w:style w:type="character" w:customStyle="1" w:styleId="A3">
    <w:name w:val="A3"/>
    <w:uiPriority w:val="99"/>
    <w:rsid w:val="005F5975"/>
    <w:rPr>
      <w:color w:val="000000"/>
      <w:sz w:val="20"/>
    </w:rPr>
  </w:style>
  <w:style w:type="character" w:customStyle="1" w:styleId="A2">
    <w:name w:val="A2"/>
    <w:uiPriority w:val="99"/>
    <w:rsid w:val="005F5975"/>
    <w:rPr>
      <w:b/>
      <w:color w:val="000000"/>
      <w:sz w:val="20"/>
    </w:rPr>
  </w:style>
  <w:style w:type="table" w:customStyle="1" w:styleId="LightShading1">
    <w:name w:val="Light Shading1"/>
    <w:basedOn w:val="TableNormal"/>
    <w:uiPriority w:val="60"/>
    <w:rsid w:val="00AF36A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customStyle="1" w:styleId="yshortcuts">
    <w:name w:val="yshortcuts"/>
    <w:basedOn w:val="DefaultParagraphFont"/>
    <w:rsid w:val="007E7D5D"/>
    <w:rPr>
      <w:rFonts w:cs="Times New Roman"/>
    </w:rPr>
  </w:style>
  <w:style w:type="character" w:customStyle="1" w:styleId="drf">
    <w:name w:val="drf"/>
    <w:basedOn w:val="DefaultParagraphFont"/>
    <w:rsid w:val="007E7D5D"/>
    <w:rPr>
      <w:rFonts w:cs="Times New Roman"/>
    </w:rPr>
  </w:style>
  <w:style w:type="character" w:customStyle="1" w:styleId="name">
    <w:name w:val="name"/>
    <w:basedOn w:val="DefaultParagraphFont"/>
    <w:rsid w:val="007E7D5D"/>
    <w:rPr>
      <w:rFonts w:cs="Times New Roman"/>
    </w:rPr>
  </w:style>
  <w:style w:type="character" w:customStyle="1" w:styleId="contrib-degrees">
    <w:name w:val="contrib-degrees"/>
    <w:basedOn w:val="DefaultParagraphFont"/>
    <w:rsid w:val="007E7D5D"/>
    <w:rPr>
      <w:rFonts w:cs="Times New Roman"/>
    </w:rPr>
  </w:style>
  <w:style w:type="character" w:customStyle="1" w:styleId="ref-label">
    <w:name w:val="ref-label"/>
    <w:rsid w:val="007E7D5D"/>
    <w:rPr>
      <w:i/>
    </w:rPr>
  </w:style>
  <w:style w:type="character" w:customStyle="1" w:styleId="cit-fpage">
    <w:name w:val="cit-fpage"/>
    <w:basedOn w:val="DefaultParagraphFont"/>
    <w:rsid w:val="007E7D5D"/>
    <w:rPr>
      <w:rFonts w:cs="Times New Roman"/>
    </w:rPr>
  </w:style>
  <w:style w:type="character" w:customStyle="1" w:styleId="cit-source">
    <w:name w:val="cit-source"/>
    <w:basedOn w:val="DefaultParagraphFont"/>
    <w:rsid w:val="007E7D5D"/>
    <w:rPr>
      <w:rFonts w:cs="Times New Roman"/>
    </w:rPr>
  </w:style>
  <w:style w:type="character" w:customStyle="1" w:styleId="cit-vol3">
    <w:name w:val="cit-vol3"/>
    <w:basedOn w:val="DefaultParagraphFont"/>
    <w:rsid w:val="007E7D5D"/>
    <w:rPr>
      <w:rFonts w:cs="Times New Roman"/>
    </w:rPr>
  </w:style>
  <w:style w:type="character" w:customStyle="1" w:styleId="slug-vol">
    <w:name w:val="slug-vol"/>
    <w:basedOn w:val="DefaultParagraphFont"/>
    <w:rsid w:val="007E7D5D"/>
    <w:rPr>
      <w:rFonts w:cs="Times New Roman"/>
    </w:rPr>
  </w:style>
  <w:style w:type="character" w:customStyle="1" w:styleId="slug-issue">
    <w:name w:val="slug-issue"/>
    <w:basedOn w:val="DefaultParagraphFont"/>
    <w:rsid w:val="007E7D5D"/>
    <w:rPr>
      <w:rFonts w:cs="Times New Roman"/>
    </w:rPr>
  </w:style>
  <w:style w:type="character" w:customStyle="1" w:styleId="guj7r">
    <w:name w:val="guj7r"/>
    <w:basedOn w:val="DefaultParagraphFont"/>
    <w:rsid w:val="00C30C26"/>
    <w:rPr>
      <w:rFonts w:cs="Times New Roman"/>
    </w:rPr>
  </w:style>
  <w:style w:type="paragraph" w:customStyle="1" w:styleId="node">
    <w:name w:val="node"/>
    <w:basedOn w:val="Normal"/>
    <w:rsid w:val="00C30C26"/>
    <w:pPr>
      <w:spacing w:before="100" w:beforeAutospacing="1" w:after="100" w:afterAutospacing="1" w:line="240" w:lineRule="auto"/>
    </w:pPr>
    <w:rPr>
      <w:rFonts w:ascii="Times New Roman" w:hAnsi="Times New Roman"/>
      <w:sz w:val="24"/>
      <w:szCs w:val="24"/>
    </w:rPr>
  </w:style>
  <w:style w:type="character" w:customStyle="1" w:styleId="post-author1">
    <w:name w:val="post-author1"/>
    <w:basedOn w:val="DefaultParagraphFont"/>
    <w:rsid w:val="00C30C26"/>
    <w:rPr>
      <w:rFonts w:cs="Times New Roman"/>
    </w:rPr>
  </w:style>
  <w:style w:type="paragraph" w:customStyle="1" w:styleId="FigureCaption">
    <w:name w:val="Figure Caption"/>
    <w:basedOn w:val="Normal"/>
    <w:autoRedefine/>
    <w:rsid w:val="00C30C26"/>
    <w:pPr>
      <w:spacing w:after="0" w:line="240" w:lineRule="auto"/>
      <w:ind w:left="72" w:hanging="72"/>
      <w:jc w:val="both"/>
    </w:pPr>
    <w:rPr>
      <w:rFonts w:ascii="Times New Roman" w:hAnsi="Times New Roman"/>
      <w:b/>
      <w:sz w:val="16"/>
      <w:szCs w:val="24"/>
    </w:rPr>
  </w:style>
  <w:style w:type="paragraph" w:customStyle="1" w:styleId="VITA">
    <w:name w:val="VITA"/>
    <w:basedOn w:val="Normal"/>
    <w:rsid w:val="00C30C26"/>
    <w:pPr>
      <w:widowControl w:val="0"/>
      <w:tabs>
        <w:tab w:val="left" w:pos="216"/>
      </w:tabs>
      <w:spacing w:after="0" w:line="180" w:lineRule="exact"/>
      <w:jc w:val="both"/>
    </w:pPr>
    <w:rPr>
      <w:rFonts w:ascii="Helvetica" w:hAnsi="Helvetica"/>
      <w:kern w:val="16"/>
      <w:sz w:val="16"/>
      <w:szCs w:val="20"/>
    </w:rPr>
  </w:style>
  <w:style w:type="table" w:customStyle="1" w:styleId="LightShading2">
    <w:name w:val="Light Shading2"/>
    <w:basedOn w:val="TableNormal"/>
    <w:uiPriority w:val="60"/>
    <w:rsid w:val="00925A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925A4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character" w:customStyle="1" w:styleId="FontStyle45">
    <w:name w:val="Font Style45"/>
    <w:basedOn w:val="DefaultParagraphFont"/>
    <w:uiPriority w:val="99"/>
    <w:rsid w:val="00672E67"/>
    <w:rPr>
      <w:rFonts w:ascii="Times New Roman" w:hAnsi="Times New Roman" w:cs="Times New Roman"/>
      <w:sz w:val="18"/>
      <w:szCs w:val="18"/>
    </w:rPr>
  </w:style>
  <w:style w:type="character" w:customStyle="1" w:styleId="FontStyle43">
    <w:name w:val="Font Style43"/>
    <w:basedOn w:val="DefaultParagraphFont"/>
    <w:uiPriority w:val="99"/>
    <w:rsid w:val="00672E67"/>
    <w:rPr>
      <w:rFonts w:ascii="Times New Roman" w:hAnsi="Times New Roman" w:cs="Times New Roman"/>
      <w:i/>
      <w:iCs/>
      <w:sz w:val="18"/>
      <w:szCs w:val="18"/>
    </w:rPr>
  </w:style>
  <w:style w:type="character" w:customStyle="1" w:styleId="FontStyle46">
    <w:name w:val="Font Style46"/>
    <w:basedOn w:val="DefaultParagraphFont"/>
    <w:uiPriority w:val="99"/>
    <w:rsid w:val="00672E67"/>
    <w:rPr>
      <w:rFonts w:ascii="Arial" w:hAnsi="Arial" w:cs="Arial"/>
      <w:b/>
      <w:bCs/>
      <w:sz w:val="18"/>
      <w:szCs w:val="18"/>
    </w:rPr>
  </w:style>
  <w:style w:type="character" w:customStyle="1" w:styleId="FontStyle40">
    <w:name w:val="Font Style40"/>
    <w:basedOn w:val="DefaultParagraphFont"/>
    <w:uiPriority w:val="99"/>
    <w:rsid w:val="00672E67"/>
    <w:rPr>
      <w:rFonts w:ascii="Times New Roman" w:hAnsi="Times New Roman" w:cs="Times New Roman"/>
      <w:sz w:val="18"/>
      <w:szCs w:val="18"/>
    </w:rPr>
  </w:style>
  <w:style w:type="character" w:customStyle="1" w:styleId="FontStyle41">
    <w:name w:val="Font Style41"/>
    <w:basedOn w:val="DefaultParagraphFont"/>
    <w:uiPriority w:val="99"/>
    <w:rsid w:val="00672E67"/>
    <w:rPr>
      <w:rFonts w:ascii="Times New Roman" w:hAnsi="Times New Roman" w:cs="Times New Roman"/>
      <w:i/>
      <w:iCs/>
      <w:sz w:val="18"/>
      <w:szCs w:val="18"/>
    </w:rPr>
  </w:style>
  <w:style w:type="character" w:customStyle="1" w:styleId="FontStyle42">
    <w:name w:val="Font Style42"/>
    <w:basedOn w:val="DefaultParagraphFont"/>
    <w:uiPriority w:val="99"/>
    <w:rsid w:val="00672E67"/>
    <w:rPr>
      <w:rFonts w:ascii="Times New Roman" w:hAnsi="Times New Roman" w:cs="Times New Roman"/>
      <w:b/>
      <w:bCs/>
      <w:sz w:val="18"/>
      <w:szCs w:val="18"/>
    </w:rPr>
  </w:style>
  <w:style w:type="character" w:customStyle="1" w:styleId="Style1Char">
    <w:name w:val="Style1 Char"/>
    <w:basedOn w:val="DefaultParagraphFont"/>
    <w:link w:val="Style1"/>
    <w:locked/>
    <w:rsid w:val="005246D8"/>
    <w:rPr>
      <w:rFonts w:ascii="Times New Roman" w:hAnsi="Times New Roman" w:cs="Times New Roman"/>
      <w:bCs/>
      <w:sz w:val="24"/>
      <w:szCs w:val="24"/>
      <w:lang w:val="en-GB"/>
    </w:rPr>
  </w:style>
  <w:style w:type="character" w:customStyle="1" w:styleId="HeadChar">
    <w:name w:val="Head Char"/>
    <w:basedOn w:val="DefaultParagraphFont"/>
    <w:link w:val="Head"/>
    <w:locked/>
    <w:rsid w:val="003B2665"/>
    <w:rPr>
      <w:rFonts w:ascii="Times New Roman" w:hAnsi="Times New Roman" w:cs="Times New Roman"/>
      <w:b/>
      <w:caps/>
      <w:sz w:val="32"/>
      <w:szCs w:val="32"/>
    </w:rPr>
  </w:style>
  <w:style w:type="paragraph" w:customStyle="1" w:styleId="Head">
    <w:name w:val="Head"/>
    <w:basedOn w:val="Normal"/>
    <w:link w:val="HeadChar"/>
    <w:qFormat/>
    <w:rsid w:val="003B2665"/>
    <w:pPr>
      <w:spacing w:before="120" w:after="0" w:line="480" w:lineRule="auto"/>
      <w:jc w:val="center"/>
    </w:pPr>
    <w:rPr>
      <w:rFonts w:ascii="Times New Roman" w:hAnsi="Times New Roman"/>
      <w:b/>
      <w:caps/>
      <w:sz w:val="32"/>
      <w:szCs w:val="32"/>
    </w:rPr>
  </w:style>
  <w:style w:type="character" w:customStyle="1" w:styleId="TextChar">
    <w:name w:val="Text Char"/>
    <w:basedOn w:val="DefaultParagraphFont"/>
    <w:link w:val="Text"/>
    <w:locked/>
    <w:rsid w:val="005723CF"/>
    <w:rPr>
      <w:rFonts w:ascii="Times New Roman" w:hAnsi="Times New Roman" w:cs="Times New Roman"/>
      <w:sz w:val="20"/>
      <w:szCs w:val="20"/>
    </w:rPr>
  </w:style>
  <w:style w:type="paragraph" w:customStyle="1" w:styleId="Table0">
    <w:name w:val="Table"/>
    <w:basedOn w:val="Normal"/>
    <w:link w:val="TableChar"/>
    <w:qFormat/>
    <w:rsid w:val="005723CF"/>
    <w:pPr>
      <w:spacing w:before="120" w:after="0" w:line="480" w:lineRule="auto"/>
      <w:jc w:val="center"/>
    </w:pPr>
    <w:rPr>
      <w:rFonts w:ascii="Times New Roman" w:hAnsi="Times New Roman"/>
      <w:b/>
      <w:sz w:val="24"/>
      <w:szCs w:val="24"/>
    </w:rPr>
  </w:style>
  <w:style w:type="paragraph" w:customStyle="1" w:styleId="Fig">
    <w:name w:val="Fig"/>
    <w:basedOn w:val="Normal"/>
    <w:link w:val="FigChar"/>
    <w:qFormat/>
    <w:rsid w:val="005723CF"/>
    <w:pPr>
      <w:spacing w:before="120" w:after="0" w:line="480" w:lineRule="auto"/>
      <w:jc w:val="center"/>
    </w:pPr>
    <w:rPr>
      <w:rFonts w:ascii="Times New Roman" w:hAnsi="Times New Roman"/>
      <w:b/>
      <w:sz w:val="24"/>
      <w:szCs w:val="24"/>
    </w:rPr>
  </w:style>
  <w:style w:type="character" w:customStyle="1" w:styleId="TableChar">
    <w:name w:val="Table Char"/>
    <w:basedOn w:val="DefaultParagraphFont"/>
    <w:link w:val="Table0"/>
    <w:locked/>
    <w:rsid w:val="005723CF"/>
    <w:rPr>
      <w:rFonts w:ascii="Times New Roman" w:hAnsi="Times New Roman" w:cs="Times New Roman"/>
      <w:b/>
      <w:sz w:val="24"/>
      <w:szCs w:val="24"/>
    </w:rPr>
  </w:style>
  <w:style w:type="character" w:customStyle="1" w:styleId="FigChar">
    <w:name w:val="Fig Char"/>
    <w:basedOn w:val="DefaultParagraphFont"/>
    <w:link w:val="Fig"/>
    <w:locked/>
    <w:rsid w:val="005723CF"/>
    <w:rPr>
      <w:rFonts w:ascii="Times New Roman" w:hAnsi="Times New Roman" w:cs="Times New Roman"/>
      <w:b/>
      <w:sz w:val="24"/>
      <w:szCs w:val="24"/>
    </w:rPr>
  </w:style>
  <w:style w:type="character" w:customStyle="1" w:styleId="A9">
    <w:name w:val="A9"/>
    <w:uiPriority w:val="99"/>
    <w:rsid w:val="00A2432D"/>
    <w:rPr>
      <w:color w:val="000000"/>
      <w:sz w:val="11"/>
    </w:rPr>
  </w:style>
  <w:style w:type="paragraph" w:customStyle="1" w:styleId="Pa27">
    <w:name w:val="Pa27"/>
    <w:basedOn w:val="Normal"/>
    <w:next w:val="Normal"/>
    <w:uiPriority w:val="99"/>
    <w:rsid w:val="00A2432D"/>
    <w:pPr>
      <w:autoSpaceDE w:val="0"/>
      <w:autoSpaceDN w:val="0"/>
      <w:adjustRightInd w:val="0"/>
      <w:spacing w:after="0" w:line="161" w:lineRule="atLeast"/>
    </w:pPr>
    <w:rPr>
      <w:rFonts w:ascii="TimesNewRomanPS" w:eastAsia="Times New Roman" w:hAnsi="TimesNewRomanPS"/>
      <w:sz w:val="24"/>
      <w:szCs w:val="24"/>
      <w:lang w:val="en-IN" w:eastAsia="en-IN"/>
    </w:rPr>
  </w:style>
  <w:style w:type="character" w:customStyle="1" w:styleId="cit-elocation">
    <w:name w:val="cit-elocation"/>
    <w:basedOn w:val="DefaultParagraphFont"/>
    <w:rsid w:val="004C6135"/>
    <w:rPr>
      <w:rFonts w:cs="Times New Roman"/>
    </w:rPr>
  </w:style>
  <w:style w:type="paragraph" w:customStyle="1" w:styleId="details1">
    <w:name w:val="details1"/>
    <w:basedOn w:val="Normal"/>
    <w:rsid w:val="00160D37"/>
    <w:pPr>
      <w:spacing w:after="0" w:line="240" w:lineRule="auto"/>
    </w:pPr>
    <w:rPr>
      <w:rFonts w:ascii="Times New Roman" w:hAnsi="Times New Roman"/>
      <w:sz w:val="24"/>
      <w:szCs w:val="24"/>
    </w:rPr>
  </w:style>
  <w:style w:type="character" w:styleId="BookTitle">
    <w:name w:val="Book Title"/>
    <w:basedOn w:val="DefaultParagraphFont"/>
    <w:uiPriority w:val="33"/>
    <w:qFormat/>
    <w:rsid w:val="00160D37"/>
    <w:rPr>
      <w:rFonts w:asciiTheme="majorHAnsi" w:eastAsiaTheme="majorEastAsia" w:hAnsiTheme="majorHAnsi" w:cs="Times New Roman"/>
      <w:b/>
      <w:i/>
      <w:sz w:val="24"/>
      <w:szCs w:val="24"/>
    </w:rPr>
  </w:style>
  <w:style w:type="character" w:customStyle="1" w:styleId="hwc">
    <w:name w:val="hwc"/>
    <w:basedOn w:val="DefaultParagraphFont"/>
    <w:rsid w:val="00440473"/>
    <w:rPr>
      <w:rFonts w:cs="Times New Roman"/>
    </w:rPr>
  </w:style>
  <w:style w:type="paragraph" w:customStyle="1" w:styleId="xmsonormal">
    <w:name w:val="x_msonormal"/>
    <w:basedOn w:val="Normal"/>
    <w:rsid w:val="00440473"/>
    <w:pPr>
      <w:spacing w:before="100" w:beforeAutospacing="1" w:after="100" w:afterAutospacing="1" w:line="240" w:lineRule="auto"/>
    </w:pPr>
    <w:rPr>
      <w:rFonts w:ascii="Times New Roman" w:hAnsi="Times New Roman"/>
      <w:sz w:val="24"/>
      <w:szCs w:val="24"/>
    </w:rPr>
  </w:style>
  <w:style w:type="character" w:customStyle="1" w:styleId="meta-container">
    <w:name w:val="meta-container"/>
    <w:basedOn w:val="DefaultParagraphFont"/>
    <w:rsid w:val="00440473"/>
    <w:rPr>
      <w:rFonts w:cs="Times New Roman"/>
    </w:rPr>
  </w:style>
  <w:style w:type="character" w:customStyle="1" w:styleId="meta-item">
    <w:name w:val="meta-item"/>
    <w:basedOn w:val="DefaultParagraphFont"/>
    <w:rsid w:val="00440473"/>
    <w:rPr>
      <w:rFonts w:cs="Times New Roman"/>
    </w:rPr>
  </w:style>
  <w:style w:type="character" w:customStyle="1" w:styleId="mw-cite-backlink">
    <w:name w:val="mw-cite-backlink"/>
    <w:basedOn w:val="DefaultParagraphFont"/>
    <w:rsid w:val="0025359C"/>
    <w:rPr>
      <w:rFonts w:cs="Times New Roman"/>
    </w:rPr>
  </w:style>
  <w:style w:type="character" w:customStyle="1" w:styleId="j">
    <w:name w:val="j"/>
    <w:basedOn w:val="DefaultParagraphFont"/>
    <w:rsid w:val="0025359C"/>
    <w:rPr>
      <w:rFonts w:cs="Times New Roman"/>
    </w:rPr>
  </w:style>
  <w:style w:type="paragraph" w:customStyle="1" w:styleId="apjtitle">
    <w:name w:val="apjtitle"/>
    <w:basedOn w:val="Normal"/>
    <w:rsid w:val="009A1D4C"/>
    <w:pPr>
      <w:spacing w:before="100" w:beforeAutospacing="1" w:after="100" w:afterAutospacing="1" w:line="240" w:lineRule="auto"/>
    </w:pPr>
    <w:rPr>
      <w:rFonts w:ascii="Times New Roman" w:hAnsi="Times New Roman"/>
      <w:color w:val="000000"/>
      <w:sz w:val="24"/>
      <w:szCs w:val="24"/>
    </w:rPr>
  </w:style>
  <w:style w:type="character" w:customStyle="1" w:styleId="pseudotab">
    <w:name w:val="pseudotab"/>
    <w:basedOn w:val="DefaultParagraphFont"/>
    <w:rsid w:val="00C73670"/>
    <w:rPr>
      <w:rFonts w:cs="Times New Roman"/>
    </w:rPr>
  </w:style>
  <w:style w:type="character" w:customStyle="1" w:styleId="doi">
    <w:name w:val="doi"/>
    <w:basedOn w:val="DefaultParagraphFont"/>
    <w:rsid w:val="00C73670"/>
    <w:rPr>
      <w:rFonts w:cs="Times New Roman"/>
    </w:rPr>
  </w:style>
  <w:style w:type="character" w:customStyle="1" w:styleId="15">
    <w:name w:val="15"/>
    <w:qFormat/>
    <w:rsid w:val="00DB000A"/>
    <w:rPr>
      <w:rFonts w:ascii="Times New Roman" w:hAnsi="Times New Roman"/>
    </w:rPr>
  </w:style>
  <w:style w:type="paragraph" w:customStyle="1" w:styleId="Firstparagraph">
    <w:name w:val="First paragraph"/>
    <w:basedOn w:val="Normal"/>
    <w:next w:val="Normal"/>
    <w:rsid w:val="00DB000A"/>
    <w:pPr>
      <w:overflowPunct w:val="0"/>
      <w:autoSpaceDE w:val="0"/>
      <w:autoSpaceDN w:val="0"/>
      <w:adjustRightInd w:val="0"/>
      <w:spacing w:after="0" w:line="260" w:lineRule="exact"/>
      <w:jc w:val="both"/>
      <w:textAlignment w:val="baseline"/>
    </w:pPr>
    <w:rPr>
      <w:rFonts w:ascii="Times New Roman" w:eastAsia="SimSun" w:hAnsi="Times New Roman"/>
      <w:sz w:val="24"/>
      <w:szCs w:val="20"/>
    </w:rPr>
  </w:style>
  <w:style w:type="character" w:customStyle="1" w:styleId="16">
    <w:name w:val="16"/>
    <w:rsid w:val="00DB000A"/>
    <w:rPr>
      <w:rFonts w:ascii="Times New Roman" w:hAnsi="Times New Roman"/>
    </w:rPr>
  </w:style>
  <w:style w:type="character" w:customStyle="1" w:styleId="17">
    <w:name w:val="17"/>
    <w:rsid w:val="00DB000A"/>
    <w:rPr>
      <w:rFonts w:ascii="Times New Roman" w:hAnsi="Times New Roman"/>
    </w:rPr>
  </w:style>
  <w:style w:type="character" w:customStyle="1" w:styleId="authorsseparator">
    <w:name w:val="authors__separator"/>
    <w:basedOn w:val="DefaultParagraphFont"/>
    <w:rsid w:val="00DB000A"/>
    <w:rPr>
      <w:rFonts w:cs="Times New Roman"/>
    </w:rPr>
  </w:style>
  <w:style w:type="paragraph" w:customStyle="1" w:styleId="1">
    <w:name w:val="1"/>
    <w:next w:val="NoSpacing"/>
    <w:uiPriority w:val="1"/>
    <w:qFormat/>
    <w:rsid w:val="00C57A76"/>
    <w:pPr>
      <w:spacing w:after="0" w:line="240" w:lineRule="auto"/>
    </w:pPr>
    <w:rPr>
      <w:rFonts w:ascii="Calibri" w:hAnsi="Calibri"/>
    </w:rPr>
  </w:style>
  <w:style w:type="character" w:customStyle="1" w:styleId="FontStyle80">
    <w:name w:val="Font Style80"/>
    <w:basedOn w:val="DefaultParagraphFont"/>
    <w:uiPriority w:val="99"/>
    <w:rsid w:val="009D5E98"/>
    <w:rPr>
      <w:rFonts w:ascii="Segoe UI" w:hAnsi="Segoe UI" w:cs="Segoe UI"/>
      <w:b/>
      <w:bCs/>
      <w:sz w:val="18"/>
      <w:szCs w:val="18"/>
    </w:rPr>
  </w:style>
  <w:style w:type="character" w:customStyle="1" w:styleId="FontStyle83">
    <w:name w:val="Font Style83"/>
    <w:basedOn w:val="DefaultParagraphFont"/>
    <w:uiPriority w:val="99"/>
    <w:rsid w:val="009D5E98"/>
    <w:rPr>
      <w:rFonts w:ascii="Segoe UI" w:hAnsi="Segoe UI" w:cs="Segoe UI"/>
      <w:b/>
      <w:bCs/>
      <w:sz w:val="20"/>
      <w:szCs w:val="20"/>
    </w:rPr>
  </w:style>
  <w:style w:type="character" w:customStyle="1" w:styleId="FontStyle84">
    <w:name w:val="Font Style84"/>
    <w:basedOn w:val="DefaultParagraphFont"/>
    <w:uiPriority w:val="99"/>
    <w:rsid w:val="009D5E98"/>
    <w:rPr>
      <w:rFonts w:ascii="Segoe UI" w:hAnsi="Segoe UI" w:cs="Segoe UI"/>
      <w:sz w:val="18"/>
      <w:szCs w:val="18"/>
    </w:rPr>
  </w:style>
  <w:style w:type="table" w:styleId="MediumGrid3-Accent6">
    <w:name w:val="Medium Grid 3 Accent 6"/>
    <w:basedOn w:val="TableNormal"/>
    <w:uiPriority w:val="69"/>
    <w:rsid w:val="003E71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gl1">
    <w:name w:val="gl1"/>
    <w:basedOn w:val="DefaultParagraphFont"/>
    <w:qFormat/>
    <w:rsid w:val="008D2A17"/>
    <w:rPr>
      <w:rFonts w:cs="Times New Roman"/>
      <w:color w:val="7777CC"/>
    </w:rPr>
  </w:style>
  <w:style w:type="paragraph" w:styleId="Quote">
    <w:name w:val="Quote"/>
    <w:basedOn w:val="Normal"/>
    <w:next w:val="Normal"/>
    <w:link w:val="QuoteChar"/>
    <w:uiPriority w:val="29"/>
    <w:qFormat/>
    <w:rsid w:val="008E0491"/>
    <w:pPr>
      <w:spacing w:after="0" w:line="240" w:lineRule="auto"/>
    </w:pPr>
    <w:rPr>
      <w:i/>
      <w:iCs/>
      <w:color w:val="000000" w:themeColor="text1"/>
      <w:lang w:val="sl-SI"/>
    </w:rPr>
  </w:style>
  <w:style w:type="character" w:customStyle="1" w:styleId="QuoteChar">
    <w:name w:val="Quote Char"/>
    <w:basedOn w:val="DefaultParagraphFont"/>
    <w:link w:val="Quote"/>
    <w:uiPriority w:val="29"/>
    <w:locked/>
    <w:rsid w:val="008E0491"/>
    <w:rPr>
      <w:rFonts w:eastAsia="Times New Roman" w:cs="Times New Roman"/>
      <w:i/>
      <w:iCs/>
      <w:color w:val="000000" w:themeColor="text1"/>
      <w:lang w:val="sl-SI"/>
    </w:rPr>
  </w:style>
  <w:style w:type="paragraph" w:styleId="IntenseQuote">
    <w:name w:val="Intense Quote"/>
    <w:basedOn w:val="Normal"/>
    <w:next w:val="Normal"/>
    <w:link w:val="IntenseQuoteChar"/>
    <w:uiPriority w:val="30"/>
    <w:qFormat/>
    <w:rsid w:val="008E0491"/>
    <w:pPr>
      <w:pBdr>
        <w:bottom w:val="single" w:sz="4" w:space="4" w:color="4F81BD" w:themeColor="accent1"/>
      </w:pBdr>
      <w:spacing w:before="200" w:after="280" w:line="240" w:lineRule="auto"/>
      <w:ind w:left="936" w:right="936"/>
    </w:pPr>
    <w:rPr>
      <w:b/>
      <w:bCs/>
      <w:i/>
      <w:iCs/>
      <w:color w:val="4F81BD" w:themeColor="accent1"/>
      <w:lang w:val="sl-SI"/>
    </w:rPr>
  </w:style>
  <w:style w:type="character" w:customStyle="1" w:styleId="IntenseQuoteChar">
    <w:name w:val="Intense Quote Char"/>
    <w:basedOn w:val="DefaultParagraphFont"/>
    <w:link w:val="IntenseQuote"/>
    <w:uiPriority w:val="30"/>
    <w:locked/>
    <w:rsid w:val="008E0491"/>
    <w:rPr>
      <w:rFonts w:eastAsia="Times New Roman" w:cs="Times New Roman"/>
      <w:b/>
      <w:bCs/>
      <w:i/>
      <w:iCs/>
      <w:color w:val="4F81BD" w:themeColor="accent1"/>
      <w:lang w:val="sl-SI"/>
    </w:rPr>
  </w:style>
  <w:style w:type="character" w:styleId="SubtleEmphasis">
    <w:name w:val="Subtle Emphasis"/>
    <w:basedOn w:val="DefaultParagraphFont"/>
    <w:uiPriority w:val="19"/>
    <w:qFormat/>
    <w:rsid w:val="008E0491"/>
    <w:rPr>
      <w:rFonts w:cs="Times New Roman"/>
      <w:i/>
      <w:iCs/>
      <w:color w:val="808080" w:themeColor="text1" w:themeTint="7F"/>
    </w:rPr>
  </w:style>
  <w:style w:type="character" w:styleId="IntenseEmphasis">
    <w:name w:val="Intense Emphasis"/>
    <w:basedOn w:val="DefaultParagraphFont"/>
    <w:uiPriority w:val="21"/>
    <w:qFormat/>
    <w:rsid w:val="008E0491"/>
    <w:rPr>
      <w:rFonts w:cs="Times New Roman"/>
      <w:b/>
      <w:bCs/>
      <w:i/>
      <w:iCs/>
      <w:color w:val="4F81BD" w:themeColor="accent1"/>
    </w:rPr>
  </w:style>
  <w:style w:type="character" w:styleId="SubtleReference">
    <w:name w:val="Subtle Reference"/>
    <w:basedOn w:val="DefaultParagraphFont"/>
    <w:uiPriority w:val="31"/>
    <w:qFormat/>
    <w:rsid w:val="008E0491"/>
    <w:rPr>
      <w:rFonts w:cs="Times New Roman"/>
      <w:smallCaps/>
      <w:color w:val="C0504D" w:themeColor="accent2"/>
      <w:u w:val="single"/>
    </w:rPr>
  </w:style>
  <w:style w:type="table" w:customStyle="1" w:styleId="PlainTable21">
    <w:name w:val="Plain Table 21"/>
    <w:basedOn w:val="TableNormal"/>
    <w:uiPriority w:val="42"/>
    <w:rsid w:val="00E75A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TableGrid11">
    <w:name w:val="Table Grid11"/>
    <w:basedOn w:val="TableNormal"/>
    <w:uiPriority w:val="59"/>
    <w:rsid w:val="00013321"/>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013321"/>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013321"/>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59"/>
    <w:rsid w:val="00013321"/>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4">
    <w:name w:val="Medium Grid 1 Accent 4"/>
    <w:basedOn w:val="TableNormal"/>
    <w:uiPriority w:val="67"/>
    <w:rsid w:val="0001332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rFonts w:cs="Times New Roman"/>
        <w:b/>
        <w:bCs/>
      </w:rPr>
    </w:tblStylePr>
    <w:tblStylePr w:type="lastRow">
      <w:rPr>
        <w:rFonts w:cs="Times New Roman"/>
        <w:b/>
        <w:bCs/>
      </w:rPr>
      <w:tblPr/>
      <w:tcPr>
        <w:tcBorders>
          <w:top w:val="single" w:sz="18" w:space="0" w:color="9F8AB9"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hemeFill="accent4" w:themeFillTint="7F"/>
      </w:tcPr>
    </w:tblStylePr>
    <w:tblStylePr w:type="band1Horz">
      <w:rPr>
        <w:rFonts w:cs="Times New Roman"/>
      </w:rPr>
      <w:tblPr/>
      <w:tcPr>
        <w:shd w:val="clear" w:color="auto" w:fill="BFB1D0" w:themeFill="accent4" w:themeFillTint="7F"/>
      </w:tcPr>
    </w:tblStylePr>
  </w:style>
  <w:style w:type="table" w:styleId="ColorfulGrid-Accent4">
    <w:name w:val="Colorful Grid Accent 4"/>
    <w:basedOn w:val="TableNormal"/>
    <w:uiPriority w:val="73"/>
    <w:rsid w:val="0001332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rFonts w:cs="Times New Roman"/>
        <w:b/>
        <w:bCs/>
      </w:rPr>
      <w:tblPr/>
      <w:tcPr>
        <w:shd w:val="clear" w:color="auto" w:fill="CCC0D9" w:themeFill="accent4" w:themeFillTint="66"/>
      </w:tcPr>
    </w:tblStylePr>
    <w:tblStylePr w:type="lastRow">
      <w:rPr>
        <w:rFonts w:cs="Times New Roman"/>
        <w:b/>
        <w:bCs/>
        <w:color w:val="000000" w:themeColor="text1"/>
      </w:rPr>
      <w:tblPr/>
      <w:tcPr>
        <w:shd w:val="clear" w:color="auto" w:fill="CCC0D9" w:themeFill="accent4" w:themeFillTint="66"/>
      </w:tcPr>
    </w:tblStylePr>
    <w:tblStylePr w:type="firstCol">
      <w:rPr>
        <w:rFonts w:cs="Times New Roman"/>
        <w:color w:val="FFFFFF" w:themeColor="background1"/>
      </w:rPr>
      <w:tblPr/>
      <w:tcPr>
        <w:shd w:val="clear" w:color="auto" w:fill="5F497A" w:themeFill="accent4" w:themeFillShade="BF"/>
      </w:tcPr>
    </w:tblStylePr>
    <w:tblStylePr w:type="lastCol">
      <w:rPr>
        <w:rFonts w:cs="Times New Roman"/>
        <w:color w:val="FFFFFF" w:themeColor="background1"/>
      </w:rPr>
      <w:tblPr/>
      <w:tcPr>
        <w:shd w:val="clear" w:color="auto" w:fill="5F497A" w:themeFill="accent4" w:themeFillShade="BF"/>
      </w:tcPr>
    </w:tblStylePr>
    <w:tblStylePr w:type="band1Vert">
      <w:rPr>
        <w:rFonts w:cs="Times New Roman"/>
      </w:rPr>
      <w:tblPr/>
      <w:tcPr>
        <w:shd w:val="clear" w:color="auto" w:fill="BFB1D0" w:themeFill="accent4" w:themeFillTint="7F"/>
      </w:tcPr>
    </w:tblStylePr>
    <w:tblStylePr w:type="band1Horz">
      <w:rPr>
        <w:rFonts w:cs="Times New Roman"/>
      </w:rPr>
      <w:tblPr/>
      <w:tcPr>
        <w:shd w:val="clear" w:color="auto" w:fill="BFB1D0" w:themeFill="accent4" w:themeFillTint="7F"/>
      </w:tcPr>
    </w:tblStylePr>
  </w:style>
  <w:style w:type="table" w:styleId="ColorfulGrid-Accent2">
    <w:name w:val="Colorful Grid Accent 2"/>
    <w:basedOn w:val="TableNormal"/>
    <w:uiPriority w:val="73"/>
    <w:rsid w:val="0001332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rFonts w:cs="Times New Roman"/>
        <w:b/>
        <w:bCs/>
      </w:rPr>
      <w:tblPr/>
      <w:tcPr>
        <w:shd w:val="clear" w:color="auto" w:fill="E5B8B7" w:themeFill="accent2" w:themeFillTint="66"/>
      </w:tcPr>
    </w:tblStylePr>
    <w:tblStylePr w:type="lastRow">
      <w:rPr>
        <w:rFonts w:cs="Times New Roman"/>
        <w:b/>
        <w:bCs/>
        <w:color w:val="000000" w:themeColor="text1"/>
      </w:rPr>
      <w:tblPr/>
      <w:tcPr>
        <w:shd w:val="clear" w:color="auto" w:fill="E5B8B7" w:themeFill="accent2" w:themeFillTint="66"/>
      </w:tcPr>
    </w:tblStylePr>
    <w:tblStylePr w:type="firstCol">
      <w:rPr>
        <w:rFonts w:cs="Times New Roman"/>
        <w:color w:val="FFFFFF" w:themeColor="background1"/>
      </w:rPr>
      <w:tblPr/>
      <w:tcPr>
        <w:shd w:val="clear" w:color="auto" w:fill="943634" w:themeFill="accent2" w:themeFillShade="BF"/>
      </w:tcPr>
    </w:tblStylePr>
    <w:tblStylePr w:type="lastCol">
      <w:rPr>
        <w:rFonts w:cs="Times New Roman"/>
        <w:color w:val="FFFFFF" w:themeColor="background1"/>
      </w:rPr>
      <w:tblPr/>
      <w:tcPr>
        <w:shd w:val="clear" w:color="auto" w:fill="943634" w:themeFill="accent2" w:themeFillShade="BF"/>
      </w:tcPr>
    </w:tblStylePr>
    <w:tblStylePr w:type="band1Vert">
      <w:rPr>
        <w:rFonts w:cs="Times New Roman"/>
      </w:rPr>
      <w:tblPr/>
      <w:tcPr>
        <w:shd w:val="clear" w:color="auto" w:fill="DFA7A6" w:themeFill="accent2" w:themeFillTint="7F"/>
      </w:tcPr>
    </w:tblStylePr>
    <w:tblStylePr w:type="band1Horz">
      <w:rPr>
        <w:rFonts w:cs="Times New Roman"/>
      </w:rPr>
      <w:tblPr/>
      <w:tcPr>
        <w:shd w:val="clear" w:color="auto" w:fill="DFA7A6" w:themeFill="accent2" w:themeFillTint="7F"/>
      </w:tcPr>
    </w:tblStylePr>
  </w:style>
  <w:style w:type="table" w:styleId="ColorfulList">
    <w:name w:val="Colorful List"/>
    <w:basedOn w:val="TableNormal"/>
    <w:uiPriority w:val="72"/>
    <w:rsid w:val="0001332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imes New Roman"/>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LightShading">
    <w:name w:val="Light Shading"/>
    <w:basedOn w:val="TableNormal"/>
    <w:uiPriority w:val="60"/>
    <w:rsid w:val="000133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customStyle="1" w:styleId="CharAttribute1">
    <w:name w:val="CharAttribute1"/>
    <w:rsid w:val="00013321"/>
    <w:rPr>
      <w:rFonts w:ascii="Times New Roman" w:eastAsia="Times New Roman"/>
      <w:b/>
      <w:sz w:val="24"/>
    </w:rPr>
  </w:style>
  <w:style w:type="character" w:customStyle="1" w:styleId="jrnl">
    <w:name w:val="jrnl"/>
    <w:basedOn w:val="DefaultParagraphFont"/>
    <w:rsid w:val="00EA3946"/>
    <w:rPr>
      <w:rFonts w:cs="Times New Roman"/>
    </w:rPr>
  </w:style>
  <w:style w:type="character" w:customStyle="1" w:styleId="CommentTextChar1">
    <w:name w:val="Comment Text Char1"/>
    <w:aliases w:val="Comment Text Char Char"/>
    <w:uiPriority w:val="99"/>
    <w:semiHidden/>
    <w:rsid w:val="003D6411"/>
    <w:rPr>
      <w:rFonts w:eastAsia="SimSun"/>
      <w:lang w:val="en-US" w:eastAsia="zh-CN"/>
    </w:rPr>
  </w:style>
  <w:style w:type="character" w:customStyle="1" w:styleId="A7">
    <w:name w:val="A7"/>
    <w:uiPriority w:val="99"/>
    <w:rsid w:val="00F00B90"/>
    <w:rPr>
      <w:color w:val="000000"/>
      <w:sz w:val="12"/>
    </w:rPr>
  </w:style>
  <w:style w:type="paragraph" w:customStyle="1" w:styleId="paragraph">
    <w:name w:val="paragraph"/>
    <w:basedOn w:val="Normal"/>
    <w:rsid w:val="0088041C"/>
    <w:pPr>
      <w:spacing w:before="100" w:beforeAutospacing="1" w:after="100" w:afterAutospacing="1" w:line="240" w:lineRule="auto"/>
    </w:pPr>
    <w:rPr>
      <w:rFonts w:ascii="Times New Roman" w:hAnsi="Times New Roman"/>
      <w:sz w:val="24"/>
      <w:szCs w:val="24"/>
      <w:lang w:val="en-GB" w:eastAsia="zh-CN"/>
    </w:rPr>
  </w:style>
  <w:style w:type="character" w:customStyle="1" w:styleId="normaltextrun">
    <w:name w:val="normaltextrun"/>
    <w:basedOn w:val="DefaultParagraphFont"/>
    <w:rsid w:val="0088041C"/>
    <w:rPr>
      <w:rFonts w:cs="Times New Roman"/>
    </w:rPr>
  </w:style>
  <w:style w:type="character" w:customStyle="1" w:styleId="spellingerror">
    <w:name w:val="spellingerror"/>
    <w:basedOn w:val="DefaultParagraphFont"/>
    <w:rsid w:val="0088041C"/>
    <w:rPr>
      <w:rFonts w:cs="Times New Roman"/>
    </w:rPr>
  </w:style>
  <w:style w:type="character" w:customStyle="1" w:styleId="eop">
    <w:name w:val="eop"/>
    <w:basedOn w:val="DefaultParagraphFont"/>
    <w:rsid w:val="0088041C"/>
    <w:rPr>
      <w:rFonts w:cs="Times New Roman"/>
    </w:rPr>
  </w:style>
  <w:style w:type="character" w:customStyle="1" w:styleId="a1">
    <w:name w:val="Наташа Знак"/>
    <w:link w:val="a5"/>
    <w:locked/>
    <w:rsid w:val="00A110A9"/>
    <w:rPr>
      <w:sz w:val="28"/>
      <w:lang w:eastAsia="ru-RU"/>
    </w:rPr>
  </w:style>
  <w:style w:type="paragraph" w:customStyle="1" w:styleId="a5">
    <w:name w:val="Наташа"/>
    <w:basedOn w:val="Normal"/>
    <w:link w:val="a1"/>
    <w:rsid w:val="00A110A9"/>
    <w:pPr>
      <w:spacing w:after="0" w:line="360" w:lineRule="auto"/>
      <w:ind w:firstLine="284"/>
      <w:jc w:val="both"/>
    </w:pPr>
    <w:rPr>
      <w:sz w:val="28"/>
      <w:lang w:eastAsia="ru-RU"/>
    </w:rPr>
  </w:style>
  <w:style w:type="character" w:customStyle="1" w:styleId="aa">
    <w:name w:val="Стиль мой Знак"/>
    <w:link w:val="ab"/>
    <w:locked/>
    <w:rsid w:val="00A110A9"/>
    <w:rPr>
      <w:rFonts w:eastAsia="Times New Roman"/>
      <w:sz w:val="28"/>
    </w:rPr>
  </w:style>
  <w:style w:type="paragraph" w:customStyle="1" w:styleId="ab">
    <w:name w:val="Стиль мой"/>
    <w:basedOn w:val="Normal"/>
    <w:link w:val="aa"/>
    <w:rsid w:val="00A110A9"/>
    <w:pPr>
      <w:spacing w:after="0" w:line="360" w:lineRule="auto"/>
      <w:ind w:firstLine="293"/>
      <w:jc w:val="both"/>
    </w:pPr>
    <w:rPr>
      <w:sz w:val="28"/>
    </w:rPr>
  </w:style>
  <w:style w:type="character" w:customStyle="1" w:styleId="HTMLPreformattedChar1">
    <w:name w:val="HTML Preformatted Char1"/>
    <w:basedOn w:val="DefaultParagraphFont"/>
    <w:uiPriority w:val="99"/>
    <w:semiHidden/>
    <w:rsid w:val="000E6786"/>
    <w:rPr>
      <w:rFonts w:ascii="Consolas" w:hAnsi="Consolas" w:cs="Times New Roman"/>
      <w:sz w:val="20"/>
      <w:szCs w:val="20"/>
    </w:rPr>
  </w:style>
  <w:style w:type="character" w:customStyle="1" w:styleId="A11">
    <w:name w:val="A11"/>
    <w:uiPriority w:val="99"/>
    <w:rsid w:val="006C3DF0"/>
    <w:rPr>
      <w:rFonts w:ascii="Arial Rounded MT Bold" w:hAnsi="Arial Rounded MT Bold"/>
      <w:b/>
      <w:i/>
      <w:color w:val="000000"/>
      <w:sz w:val="42"/>
    </w:rPr>
  </w:style>
  <w:style w:type="paragraph" w:customStyle="1" w:styleId="ArrowheadList">
    <w:name w:val="Arrowhead List"/>
    <w:rsid w:val="006C3DF0"/>
    <w:pPr>
      <w:ind w:left="720" w:hanging="432"/>
    </w:pPr>
    <w:rPr>
      <w:rFonts w:ascii="Times New Roman" w:hAnsi="Times New Roman"/>
      <w:szCs w:val="20"/>
      <w:lang w:val="en-IN" w:eastAsia="en-IN"/>
    </w:rPr>
  </w:style>
  <w:style w:type="paragraph" w:customStyle="1" w:styleId="BoxList">
    <w:name w:val="Box List"/>
    <w:rsid w:val="006C3DF0"/>
    <w:pPr>
      <w:ind w:left="720" w:hanging="432"/>
    </w:pPr>
    <w:rPr>
      <w:rFonts w:ascii="Times New Roman" w:hAnsi="Times New Roman"/>
      <w:szCs w:val="20"/>
      <w:lang w:val="en-IN" w:eastAsia="en-IN"/>
    </w:rPr>
  </w:style>
  <w:style w:type="paragraph" w:customStyle="1" w:styleId="BulletList0">
    <w:name w:val="Bullet List"/>
    <w:rsid w:val="006C3DF0"/>
    <w:pPr>
      <w:ind w:left="720" w:hanging="432"/>
    </w:pPr>
    <w:rPr>
      <w:rFonts w:ascii="Times New Roman" w:hAnsi="Times New Roman"/>
      <w:szCs w:val="20"/>
      <w:lang w:val="en-IN" w:eastAsia="en-IN"/>
    </w:rPr>
  </w:style>
  <w:style w:type="paragraph" w:customStyle="1" w:styleId="ChapterHeading">
    <w:name w:val="Chapter Heading"/>
    <w:basedOn w:val="NumberedHeading1"/>
    <w:rsid w:val="006C3DF0"/>
  </w:style>
  <w:style w:type="paragraph" w:customStyle="1" w:styleId="Contents1">
    <w:name w:val="Contents 1"/>
    <w:rsid w:val="006C3DF0"/>
    <w:pPr>
      <w:ind w:left="720" w:hanging="432"/>
    </w:pPr>
    <w:rPr>
      <w:rFonts w:ascii="Times New Roman" w:hAnsi="Times New Roman"/>
      <w:szCs w:val="20"/>
      <w:lang w:val="en-IN" w:eastAsia="en-IN"/>
    </w:rPr>
  </w:style>
  <w:style w:type="paragraph" w:customStyle="1" w:styleId="Contents2">
    <w:name w:val="Contents 2"/>
    <w:rsid w:val="006C3DF0"/>
    <w:pPr>
      <w:ind w:left="1440" w:hanging="432"/>
    </w:pPr>
    <w:rPr>
      <w:rFonts w:ascii="Times New Roman" w:hAnsi="Times New Roman"/>
      <w:szCs w:val="20"/>
      <w:lang w:val="en-IN" w:eastAsia="en-IN"/>
    </w:rPr>
  </w:style>
  <w:style w:type="paragraph" w:customStyle="1" w:styleId="Contents3">
    <w:name w:val="Contents 3"/>
    <w:rsid w:val="006C3DF0"/>
    <w:pPr>
      <w:ind w:left="2160" w:hanging="432"/>
    </w:pPr>
    <w:rPr>
      <w:rFonts w:ascii="Times New Roman" w:hAnsi="Times New Roman"/>
      <w:szCs w:val="20"/>
      <w:lang w:val="en-IN" w:eastAsia="en-IN"/>
    </w:rPr>
  </w:style>
  <w:style w:type="paragraph" w:customStyle="1" w:styleId="Contents4">
    <w:name w:val="Contents 4"/>
    <w:rsid w:val="006C3DF0"/>
    <w:pPr>
      <w:ind w:left="2880" w:hanging="432"/>
    </w:pPr>
    <w:rPr>
      <w:rFonts w:ascii="Times New Roman" w:hAnsi="Times New Roman"/>
      <w:szCs w:val="20"/>
      <w:lang w:val="en-IN" w:eastAsia="en-IN"/>
    </w:rPr>
  </w:style>
  <w:style w:type="paragraph" w:customStyle="1" w:styleId="ContentsHeader">
    <w:name w:val="Contents Header"/>
    <w:rsid w:val="006C3DF0"/>
    <w:pPr>
      <w:spacing w:before="240" w:after="120"/>
      <w:jc w:val="center"/>
    </w:pPr>
    <w:rPr>
      <w:rFonts w:ascii="Liberation Sans" w:hAnsi="Liberation Sans" w:cs="Liberation Sans"/>
      <w:b/>
      <w:sz w:val="32"/>
      <w:szCs w:val="20"/>
      <w:lang w:val="en-IN" w:eastAsia="en-IN"/>
    </w:rPr>
  </w:style>
  <w:style w:type="paragraph" w:customStyle="1" w:styleId="DashedList">
    <w:name w:val="Dashed List"/>
    <w:rsid w:val="006C3DF0"/>
    <w:pPr>
      <w:ind w:left="720" w:hanging="432"/>
    </w:pPr>
    <w:rPr>
      <w:rFonts w:ascii="Times New Roman" w:hAnsi="Times New Roman"/>
      <w:szCs w:val="20"/>
      <w:lang w:val="en-IN" w:eastAsia="en-IN"/>
    </w:rPr>
  </w:style>
  <w:style w:type="paragraph" w:customStyle="1" w:styleId="DiamondList">
    <w:name w:val="Diamond List"/>
    <w:rsid w:val="006C3DF0"/>
    <w:pPr>
      <w:ind w:left="720" w:hanging="432"/>
    </w:pPr>
    <w:rPr>
      <w:rFonts w:ascii="Times New Roman" w:hAnsi="Times New Roman"/>
      <w:szCs w:val="20"/>
      <w:lang w:val="en-IN" w:eastAsia="en-IN"/>
    </w:rPr>
  </w:style>
  <w:style w:type="paragraph" w:customStyle="1" w:styleId="Endnote">
    <w:name w:val="Endnote"/>
    <w:rsid w:val="006C3DF0"/>
    <w:pPr>
      <w:ind w:left="288" w:hanging="288"/>
    </w:pPr>
    <w:rPr>
      <w:rFonts w:ascii="Times New Roman" w:hAnsi="Times New Roman"/>
      <w:szCs w:val="20"/>
      <w:lang w:val="en-IN" w:eastAsia="en-IN"/>
    </w:rPr>
  </w:style>
  <w:style w:type="paragraph" w:customStyle="1" w:styleId="Footnote">
    <w:name w:val="Footnote"/>
    <w:rsid w:val="006C3DF0"/>
    <w:pPr>
      <w:ind w:left="288" w:hanging="288"/>
    </w:pPr>
    <w:rPr>
      <w:rFonts w:ascii="Times New Roman" w:hAnsi="Times New Roman"/>
      <w:sz w:val="20"/>
      <w:szCs w:val="20"/>
      <w:lang w:val="en-IN" w:eastAsia="en-IN"/>
    </w:rPr>
  </w:style>
  <w:style w:type="paragraph" w:customStyle="1" w:styleId="HandList">
    <w:name w:val="Hand List"/>
    <w:rsid w:val="006C3DF0"/>
    <w:pPr>
      <w:ind w:left="720" w:hanging="432"/>
    </w:pPr>
    <w:rPr>
      <w:rFonts w:ascii="Times New Roman" w:hAnsi="Times New Roman"/>
      <w:szCs w:val="20"/>
      <w:lang w:val="en-IN" w:eastAsia="en-IN"/>
    </w:rPr>
  </w:style>
  <w:style w:type="paragraph" w:customStyle="1" w:styleId="HeartList">
    <w:name w:val="Heart List"/>
    <w:rsid w:val="006C3DF0"/>
    <w:pPr>
      <w:ind w:left="720" w:hanging="432"/>
    </w:pPr>
    <w:rPr>
      <w:rFonts w:ascii="Times New Roman" w:hAnsi="Times New Roman"/>
      <w:szCs w:val="20"/>
      <w:lang w:val="en-IN" w:eastAsia="en-IN"/>
    </w:rPr>
  </w:style>
  <w:style w:type="paragraph" w:customStyle="1" w:styleId="ImpliesList">
    <w:name w:val="Implies List"/>
    <w:rsid w:val="006C3DF0"/>
    <w:pPr>
      <w:ind w:left="720" w:hanging="432"/>
    </w:pPr>
    <w:rPr>
      <w:rFonts w:ascii="Times New Roman" w:hAnsi="Times New Roman"/>
      <w:szCs w:val="20"/>
      <w:lang w:val="en-IN" w:eastAsia="en-IN"/>
    </w:rPr>
  </w:style>
  <w:style w:type="paragraph" w:customStyle="1" w:styleId="LowerCaseList">
    <w:name w:val="Lower Case List"/>
    <w:basedOn w:val="NumberedList"/>
    <w:rsid w:val="006C3DF0"/>
  </w:style>
  <w:style w:type="paragraph" w:customStyle="1" w:styleId="LowerRomanList">
    <w:name w:val="Lower Roman List"/>
    <w:rsid w:val="006C3DF0"/>
    <w:pPr>
      <w:ind w:left="720" w:hanging="432"/>
    </w:pPr>
    <w:rPr>
      <w:rFonts w:ascii="Times New Roman" w:hAnsi="Times New Roman"/>
      <w:szCs w:val="20"/>
      <w:lang w:val="en-IN" w:eastAsia="en-IN"/>
    </w:rPr>
  </w:style>
  <w:style w:type="paragraph" w:customStyle="1" w:styleId="TableNormal1">
    <w:name w:val="Table Normal1"/>
    <w:rsid w:val="006C3DF0"/>
    <w:rPr>
      <w:rFonts w:ascii="Times New Roman" w:hAnsi="Times New Roman"/>
      <w:szCs w:val="20"/>
      <w:lang w:val="en-IN" w:eastAsia="en-IN"/>
    </w:rPr>
  </w:style>
  <w:style w:type="paragraph" w:customStyle="1" w:styleId="NumberedHeading1">
    <w:name w:val="Numbered Heading 1"/>
    <w:basedOn w:val="Heading1"/>
    <w:rsid w:val="006C3DF0"/>
    <w:pPr>
      <w:keepNext w:val="0"/>
      <w:spacing w:before="440" w:line="276" w:lineRule="auto"/>
    </w:pPr>
    <w:rPr>
      <w:rFonts w:ascii="Liberation Sans" w:hAnsi="Liberation Sans" w:cs="Liberation Sans"/>
      <w:bCs w:val="0"/>
      <w:kern w:val="0"/>
      <w:sz w:val="34"/>
      <w:szCs w:val="20"/>
      <w:lang w:val="en-IN" w:eastAsia="en-IN"/>
    </w:rPr>
  </w:style>
  <w:style w:type="paragraph" w:customStyle="1" w:styleId="NumberedHeading2">
    <w:name w:val="Numbered Heading 2"/>
    <w:basedOn w:val="Heading2"/>
    <w:rsid w:val="006C3DF0"/>
    <w:pPr>
      <w:keepNext w:val="0"/>
      <w:keepLines w:val="0"/>
      <w:spacing w:before="440" w:after="60"/>
    </w:pPr>
    <w:rPr>
      <w:rFonts w:ascii="Liberation Sans" w:eastAsiaTheme="minorEastAsia" w:hAnsi="Liberation Sans" w:cs="Liberation Sans"/>
      <w:bCs w:val="0"/>
      <w:color w:val="auto"/>
      <w:sz w:val="28"/>
      <w:szCs w:val="20"/>
      <w:lang w:val="en-IN" w:eastAsia="en-IN"/>
    </w:rPr>
  </w:style>
  <w:style w:type="paragraph" w:customStyle="1" w:styleId="NumberedHeading3">
    <w:name w:val="Numbered Heading 3"/>
    <w:basedOn w:val="Heading3"/>
    <w:rsid w:val="006C3DF0"/>
    <w:pPr>
      <w:spacing w:before="440" w:beforeAutospacing="0" w:after="60" w:afterAutospacing="0" w:line="276" w:lineRule="auto"/>
    </w:pPr>
    <w:rPr>
      <w:rFonts w:ascii="Liberation Sans" w:hAnsi="Liberation Sans" w:cs="Liberation Sans"/>
      <w:bCs w:val="0"/>
      <w:sz w:val="24"/>
      <w:szCs w:val="20"/>
      <w:lang w:val="en-IN" w:eastAsia="en-IN"/>
    </w:rPr>
  </w:style>
  <w:style w:type="paragraph" w:customStyle="1" w:styleId="NumberedList">
    <w:name w:val="Numbered List"/>
    <w:rsid w:val="006C3DF0"/>
    <w:pPr>
      <w:ind w:left="720" w:hanging="432"/>
    </w:pPr>
    <w:rPr>
      <w:rFonts w:ascii="Times New Roman" w:hAnsi="Times New Roman"/>
      <w:szCs w:val="20"/>
      <w:lang w:val="en-IN" w:eastAsia="en-IN"/>
    </w:rPr>
  </w:style>
  <w:style w:type="paragraph" w:customStyle="1" w:styleId="SectionHeading">
    <w:name w:val="Section Heading"/>
    <w:basedOn w:val="NumberedHeading1"/>
    <w:rsid w:val="006C3DF0"/>
  </w:style>
  <w:style w:type="paragraph" w:customStyle="1" w:styleId="SquareList">
    <w:name w:val="Square List"/>
    <w:rsid w:val="006C3DF0"/>
    <w:pPr>
      <w:ind w:left="720" w:hanging="432"/>
    </w:pPr>
    <w:rPr>
      <w:rFonts w:ascii="Times New Roman" w:hAnsi="Times New Roman"/>
      <w:szCs w:val="20"/>
      <w:lang w:val="en-IN" w:eastAsia="en-IN"/>
    </w:rPr>
  </w:style>
  <w:style w:type="paragraph" w:customStyle="1" w:styleId="StarList">
    <w:name w:val="Star List"/>
    <w:rsid w:val="006C3DF0"/>
    <w:pPr>
      <w:ind w:left="720" w:hanging="432"/>
    </w:pPr>
    <w:rPr>
      <w:rFonts w:ascii="Times New Roman" w:hAnsi="Times New Roman"/>
      <w:szCs w:val="20"/>
      <w:lang w:val="en-IN" w:eastAsia="en-IN"/>
    </w:rPr>
  </w:style>
  <w:style w:type="paragraph" w:customStyle="1" w:styleId="TickList">
    <w:name w:val="Tick List"/>
    <w:rsid w:val="006C3DF0"/>
    <w:pPr>
      <w:ind w:left="720" w:hanging="432"/>
    </w:pPr>
    <w:rPr>
      <w:rFonts w:ascii="Times New Roman" w:hAnsi="Times New Roman"/>
      <w:szCs w:val="20"/>
      <w:lang w:val="en-IN" w:eastAsia="en-IN"/>
    </w:rPr>
  </w:style>
  <w:style w:type="paragraph" w:customStyle="1" w:styleId="TriangleList">
    <w:name w:val="Triangle List"/>
    <w:rsid w:val="006C3DF0"/>
    <w:pPr>
      <w:ind w:left="720" w:hanging="432"/>
    </w:pPr>
    <w:rPr>
      <w:rFonts w:ascii="Times New Roman" w:hAnsi="Times New Roman"/>
      <w:szCs w:val="20"/>
      <w:lang w:val="en-IN" w:eastAsia="en-IN"/>
    </w:rPr>
  </w:style>
  <w:style w:type="paragraph" w:customStyle="1" w:styleId="UpperCaseList">
    <w:name w:val="Upper Case List"/>
    <w:basedOn w:val="NumberedList"/>
    <w:rsid w:val="006C3DF0"/>
  </w:style>
  <w:style w:type="paragraph" w:customStyle="1" w:styleId="UpperRomanList">
    <w:name w:val="Upper Roman List"/>
    <w:basedOn w:val="NumberedList"/>
    <w:rsid w:val="006C3DF0"/>
  </w:style>
  <w:style w:type="paragraph" w:customStyle="1" w:styleId="Normal0">
    <w:name w:val="_Normal"/>
    <w:rsid w:val="006C3DF0"/>
    <w:rPr>
      <w:rFonts w:ascii="Times New Roman" w:hAnsi="Times New Roman"/>
      <w:szCs w:val="20"/>
      <w:lang w:val="en-IN" w:eastAsia="en-IN"/>
    </w:rPr>
  </w:style>
  <w:style w:type="paragraph" w:customStyle="1" w:styleId="ac">
    <w:name w:val="Осн. текст"/>
    <w:basedOn w:val="Normal"/>
    <w:rsid w:val="001E4FFB"/>
    <w:pPr>
      <w:spacing w:after="0" w:line="360" w:lineRule="atLeast"/>
      <w:ind w:firstLine="425"/>
      <w:jc w:val="both"/>
    </w:pPr>
    <w:rPr>
      <w:rFonts w:ascii="Times New Roman" w:hAnsi="Times New Roman"/>
      <w:sz w:val="26"/>
      <w:szCs w:val="20"/>
      <w:lang w:val="ru-RU" w:eastAsia="ru-RU"/>
    </w:rPr>
  </w:style>
  <w:style w:type="paragraph" w:customStyle="1" w:styleId="ETDBodyText">
    <w:name w:val="ETDBodyText"/>
    <w:basedOn w:val="Normal"/>
    <w:uiPriority w:val="99"/>
    <w:rsid w:val="005020B0"/>
    <w:pPr>
      <w:spacing w:after="0" w:line="480" w:lineRule="auto"/>
      <w:jc w:val="both"/>
    </w:pPr>
    <w:rPr>
      <w:rFonts w:ascii="Times New Roman" w:eastAsia="Batang" w:hAnsi="Times New Roman"/>
      <w:sz w:val="24"/>
      <w:szCs w:val="24"/>
    </w:rPr>
  </w:style>
  <w:style w:type="character" w:customStyle="1" w:styleId="tgc">
    <w:name w:val="_tgc"/>
    <w:basedOn w:val="DefaultParagraphFont"/>
    <w:rsid w:val="00E279CC"/>
    <w:rPr>
      <w:rFonts w:cs="Times New Roman"/>
    </w:rPr>
  </w:style>
  <w:style w:type="paragraph" w:customStyle="1" w:styleId="Pa41">
    <w:name w:val="Pa41"/>
    <w:basedOn w:val="Default"/>
    <w:next w:val="Default"/>
    <w:uiPriority w:val="99"/>
    <w:rsid w:val="00A2300E"/>
    <w:pPr>
      <w:spacing w:line="161" w:lineRule="atLeast"/>
    </w:pPr>
    <w:rPr>
      <w:rFonts w:ascii="Myriad Pro Light SemiCond" w:eastAsiaTheme="minorEastAsia" w:hAnsi="Myriad Pro Light SemiCond"/>
      <w:color w:val="auto"/>
      <w:lang w:val="en-IN"/>
    </w:rPr>
  </w:style>
  <w:style w:type="paragraph" w:customStyle="1" w:styleId="ElsLegend">
    <w:name w:val="Els_Legend"/>
    <w:rsid w:val="005D25E7"/>
    <w:pPr>
      <w:spacing w:after="120" w:line="180" w:lineRule="exact"/>
    </w:pPr>
    <w:rPr>
      <w:rFonts w:ascii="Times New Roman" w:hAnsi="Times New Roman"/>
      <w:sz w:val="16"/>
      <w:szCs w:val="20"/>
    </w:rPr>
  </w:style>
  <w:style w:type="paragraph" w:customStyle="1" w:styleId="ElsParagraph">
    <w:name w:val="Els_Paragraph"/>
    <w:rsid w:val="005D25E7"/>
    <w:pPr>
      <w:spacing w:after="120" w:line="220" w:lineRule="exact"/>
      <w:ind w:firstLine="230"/>
      <w:jc w:val="both"/>
    </w:pPr>
    <w:rPr>
      <w:rFonts w:ascii="Times New Roman" w:hAnsi="Times New Roman"/>
      <w:sz w:val="19"/>
      <w:szCs w:val="20"/>
    </w:rPr>
  </w:style>
  <w:style w:type="character" w:customStyle="1" w:styleId="author-name">
    <w:name w:val="author-name"/>
    <w:basedOn w:val="DefaultParagraphFont"/>
    <w:rsid w:val="005D25E7"/>
    <w:rPr>
      <w:rFonts w:cs="Times New Roman"/>
    </w:rPr>
  </w:style>
  <w:style w:type="character" w:customStyle="1" w:styleId="authordegrees">
    <w:name w:val="authordegrees"/>
    <w:basedOn w:val="DefaultParagraphFont"/>
    <w:rsid w:val="005D25E7"/>
    <w:rPr>
      <w:rFonts w:cs="Times New Roman"/>
    </w:rPr>
  </w:style>
  <w:style w:type="character" w:customStyle="1" w:styleId="6">
    <w:name w:val="Заголовок №6_"/>
    <w:basedOn w:val="DefaultParagraphFont"/>
    <w:link w:val="60"/>
    <w:locked/>
    <w:rsid w:val="00FD252F"/>
    <w:rPr>
      <w:rFonts w:cs="Times New Roman"/>
      <w:b/>
      <w:bCs/>
      <w:spacing w:val="4"/>
      <w:sz w:val="19"/>
      <w:szCs w:val="19"/>
      <w:shd w:val="clear" w:color="auto" w:fill="FFFFFF"/>
    </w:rPr>
  </w:style>
  <w:style w:type="paragraph" w:customStyle="1" w:styleId="60">
    <w:name w:val="Заголовок №6"/>
    <w:basedOn w:val="Normal"/>
    <w:link w:val="6"/>
    <w:rsid w:val="00FD252F"/>
    <w:pPr>
      <w:widowControl w:val="0"/>
      <w:shd w:val="clear" w:color="auto" w:fill="FFFFFF"/>
      <w:spacing w:before="240" w:after="0" w:line="264" w:lineRule="exact"/>
      <w:jc w:val="center"/>
      <w:outlineLvl w:val="5"/>
    </w:pPr>
    <w:rPr>
      <w:b/>
      <w:bCs/>
      <w:spacing w:val="4"/>
      <w:sz w:val="19"/>
      <w:szCs w:val="19"/>
      <w:shd w:val="clear" w:color="auto" w:fill="FFFFFF"/>
    </w:rPr>
  </w:style>
  <w:style w:type="character" w:customStyle="1" w:styleId="ad">
    <w:name w:val="Основной текст_"/>
    <w:basedOn w:val="DefaultParagraphFont"/>
    <w:link w:val="3"/>
    <w:locked/>
    <w:rsid w:val="00FD252F"/>
    <w:rPr>
      <w:rFonts w:cs="Times New Roman"/>
      <w:spacing w:val="4"/>
      <w:sz w:val="19"/>
      <w:szCs w:val="19"/>
      <w:shd w:val="clear" w:color="auto" w:fill="FFFFFF"/>
    </w:rPr>
  </w:style>
  <w:style w:type="paragraph" w:customStyle="1" w:styleId="3">
    <w:name w:val="Основной текст3"/>
    <w:basedOn w:val="Normal"/>
    <w:link w:val="ad"/>
    <w:rsid w:val="00FD252F"/>
    <w:pPr>
      <w:widowControl w:val="0"/>
      <w:shd w:val="clear" w:color="auto" w:fill="FFFFFF"/>
      <w:spacing w:after="0" w:line="254" w:lineRule="exact"/>
      <w:jc w:val="both"/>
    </w:pPr>
    <w:rPr>
      <w:spacing w:val="4"/>
      <w:sz w:val="19"/>
      <w:szCs w:val="19"/>
      <w:shd w:val="clear" w:color="auto" w:fill="FFFFFF"/>
    </w:rPr>
  </w:style>
  <w:style w:type="character" w:customStyle="1" w:styleId="75pt0pt">
    <w:name w:val="Основной текст + 7.5 pt.Полужирный.Интервал 0 pt"/>
    <w:basedOn w:val="ad"/>
    <w:rsid w:val="00FD252F"/>
    <w:rPr>
      <w:rFonts w:cs="Times New Roman"/>
      <w:b/>
      <w:bCs/>
      <w:color w:val="000000"/>
      <w:spacing w:val="5"/>
      <w:w w:val="100"/>
      <w:position w:val="0"/>
      <w:sz w:val="15"/>
      <w:szCs w:val="15"/>
      <w:shd w:val="clear" w:color="auto" w:fill="FFFFFF"/>
      <w:lang w:val="uk-UA"/>
    </w:rPr>
  </w:style>
  <w:style w:type="table" w:styleId="TableGrid20">
    <w:name w:val="Table Grid 2"/>
    <w:basedOn w:val="TableNormal"/>
    <w:uiPriority w:val="99"/>
    <w:rsid w:val="00586E90"/>
    <w:rPr>
      <w:rFonts w:ascii="Calibri" w:hAnsi="Calibri"/>
      <w:sz w:val="20"/>
      <w:szCs w:val="20"/>
      <w:lang w:val="en-IN" w:eastAsia="en-IN" w:bidi="mr-I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citationweb">
    <w:name w:val="citation web"/>
    <w:basedOn w:val="DefaultParagraphFont"/>
    <w:rsid w:val="00586E90"/>
    <w:rPr>
      <w:rFonts w:cs="Times New Roman"/>
    </w:rPr>
  </w:style>
  <w:style w:type="character" w:customStyle="1" w:styleId="printonly">
    <w:name w:val="printonly"/>
    <w:basedOn w:val="DefaultParagraphFont"/>
    <w:rsid w:val="00586E90"/>
    <w:rPr>
      <w:rFonts w:cs="Times New Roman"/>
    </w:rPr>
  </w:style>
  <w:style w:type="table" w:customStyle="1" w:styleId="PlainTable31">
    <w:name w:val="Plain Table 31"/>
    <w:basedOn w:val="TableNormal"/>
    <w:uiPriority w:val="43"/>
    <w:rsid w:val="00995EE2"/>
    <w:pPr>
      <w:spacing w:after="0" w:line="240" w:lineRule="auto"/>
    </w:p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PlainTable51">
    <w:name w:val="Plain Table 51"/>
    <w:basedOn w:val="TableNormal"/>
    <w:uiPriority w:val="45"/>
    <w:rsid w:val="00995EE2"/>
    <w:pPr>
      <w:spacing w:after="0" w:line="240" w:lineRule="auto"/>
    </w:p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PlainTable41">
    <w:name w:val="Plain Table 41"/>
    <w:basedOn w:val="TableNormal"/>
    <w:uiPriority w:val="44"/>
    <w:rsid w:val="00995EE2"/>
    <w:pPr>
      <w:spacing w:after="0" w:line="240" w:lineRule="auto"/>
    </w:p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character" w:customStyle="1" w:styleId="ref-title">
    <w:name w:val="ref-title"/>
    <w:basedOn w:val="DefaultParagraphFont"/>
    <w:rsid w:val="00FE229F"/>
    <w:rPr>
      <w:rFonts w:cs="Times New Roman"/>
    </w:rPr>
  </w:style>
  <w:style w:type="paragraph" w:customStyle="1" w:styleId="ref">
    <w:name w:val="ref"/>
    <w:basedOn w:val="Normal"/>
    <w:rsid w:val="00B357A1"/>
    <w:pPr>
      <w:spacing w:before="100" w:beforeAutospacing="1" w:after="100" w:afterAutospacing="1" w:line="240" w:lineRule="auto"/>
    </w:pPr>
    <w:rPr>
      <w:rFonts w:ascii="Times New Roman" w:hAnsi="Times New Roman"/>
      <w:sz w:val="24"/>
      <w:szCs w:val="24"/>
      <w:lang w:val="fr-FR" w:eastAsia="fr-FR"/>
    </w:rPr>
  </w:style>
  <w:style w:type="paragraph" w:customStyle="1" w:styleId="EndNoteBibliography">
    <w:name w:val="EndNote Bibliography"/>
    <w:basedOn w:val="Normal"/>
    <w:link w:val="EndNoteBibliographyChar"/>
    <w:qFormat/>
    <w:rsid w:val="00145D82"/>
    <w:pPr>
      <w:spacing w:line="240" w:lineRule="auto"/>
    </w:pPr>
    <w:rPr>
      <w:rFonts w:ascii="Arial" w:eastAsia="SimSun" w:hAnsi="Arial" w:cs="Arial"/>
      <w:sz w:val="20"/>
      <w:lang w:val="en-AU" w:eastAsia="zh-CN"/>
    </w:rPr>
  </w:style>
  <w:style w:type="character" w:customStyle="1" w:styleId="ui-ncbitoggler-master-text">
    <w:name w:val="ui-ncbitoggler-master-text"/>
    <w:basedOn w:val="DefaultParagraphFont"/>
    <w:rsid w:val="00680002"/>
    <w:rPr>
      <w:rFonts w:cs="Times New Roman"/>
    </w:rPr>
  </w:style>
  <w:style w:type="character" w:customStyle="1" w:styleId="A17">
    <w:name w:val="A17"/>
    <w:uiPriority w:val="99"/>
    <w:rsid w:val="00F7170D"/>
    <w:rPr>
      <w:rFonts w:ascii="EU-BZ" w:hAnsi="EU-BZ"/>
      <w:color w:val="000000"/>
      <w:sz w:val="16"/>
    </w:rPr>
  </w:style>
  <w:style w:type="character" w:customStyle="1" w:styleId="A24">
    <w:name w:val="A24"/>
    <w:uiPriority w:val="99"/>
    <w:rsid w:val="00F7170D"/>
    <w:rPr>
      <w:rFonts w:ascii="EU-BZ" w:hAnsi="EU-BZ"/>
      <w:color w:val="000000"/>
      <w:sz w:val="16"/>
    </w:rPr>
  </w:style>
  <w:style w:type="character" w:customStyle="1" w:styleId="A25">
    <w:name w:val="A25"/>
    <w:uiPriority w:val="99"/>
    <w:rsid w:val="00F7170D"/>
    <w:rPr>
      <w:rFonts w:ascii="EU-HZ" w:hAnsi="EU-HZ"/>
      <w:color w:val="000000"/>
      <w:sz w:val="16"/>
    </w:rPr>
  </w:style>
  <w:style w:type="character" w:customStyle="1" w:styleId="A16">
    <w:name w:val="A16"/>
    <w:uiPriority w:val="99"/>
    <w:rsid w:val="00F7170D"/>
    <w:rPr>
      <w:rFonts w:ascii="EU-BZ" w:hAnsi="EU-BZ"/>
      <w:color w:val="000000"/>
      <w:sz w:val="16"/>
    </w:rPr>
  </w:style>
  <w:style w:type="character" w:customStyle="1" w:styleId="A13">
    <w:name w:val="A13"/>
    <w:uiPriority w:val="99"/>
    <w:rsid w:val="00F7170D"/>
    <w:rPr>
      <w:rFonts w:ascii="EU-BZ" w:hAnsi="EU-BZ"/>
      <w:color w:val="000000"/>
      <w:sz w:val="14"/>
    </w:rPr>
  </w:style>
  <w:style w:type="character" w:customStyle="1" w:styleId="A23">
    <w:name w:val="A23"/>
    <w:uiPriority w:val="99"/>
    <w:rsid w:val="00F7170D"/>
    <w:rPr>
      <w:rFonts w:ascii="EU-BZ" w:hAnsi="EU-BZ"/>
      <w:color w:val="000000"/>
      <w:sz w:val="10"/>
    </w:rPr>
  </w:style>
  <w:style w:type="character" w:customStyle="1" w:styleId="CharacterStyle1">
    <w:name w:val="Character Style 1"/>
    <w:rsid w:val="0063287D"/>
    <w:rPr>
      <w:sz w:val="20"/>
    </w:rPr>
  </w:style>
  <w:style w:type="paragraph" w:customStyle="1" w:styleId="Style1a">
    <w:name w:val="Style 1"/>
    <w:qFormat/>
    <w:rsid w:val="0063287D"/>
    <w:pPr>
      <w:widowControl w:val="0"/>
      <w:autoSpaceDE w:val="0"/>
      <w:autoSpaceDN w:val="0"/>
      <w:adjustRightInd w:val="0"/>
      <w:spacing w:after="0" w:line="240" w:lineRule="auto"/>
    </w:pPr>
    <w:rPr>
      <w:rFonts w:ascii="Times New Roman" w:hAnsi="Times New Roman"/>
      <w:sz w:val="20"/>
      <w:szCs w:val="20"/>
    </w:rPr>
  </w:style>
  <w:style w:type="paragraph" w:customStyle="1" w:styleId="Standard">
    <w:name w:val="Standard"/>
    <w:rsid w:val="0063287D"/>
    <w:pPr>
      <w:suppressAutoHyphens/>
      <w:autoSpaceDN w:val="0"/>
      <w:textAlignment w:val="baseline"/>
    </w:pPr>
    <w:rPr>
      <w:rFonts w:ascii="Calibri" w:eastAsia="Times New Roman" w:hAnsi="Calibri" w:cs="Calibri"/>
      <w:kern w:val="3"/>
      <w:lang w:eastAsia="zh-CN"/>
    </w:rPr>
  </w:style>
  <w:style w:type="paragraph" w:customStyle="1" w:styleId="HeaderFirstPage">
    <w:name w:val="HeaderFirstPage"/>
    <w:basedOn w:val="Header"/>
    <w:rsid w:val="00143FE9"/>
    <w:pPr>
      <w:tabs>
        <w:tab w:val="clear" w:pos="4680"/>
        <w:tab w:val="clear" w:pos="9360"/>
        <w:tab w:val="center" w:pos="4513"/>
        <w:tab w:val="right" w:pos="9026"/>
      </w:tabs>
      <w:jc w:val="right"/>
    </w:pPr>
    <w:rPr>
      <w:rFonts w:ascii="Arial" w:hAnsi="Arial"/>
      <w:szCs w:val="24"/>
      <w:lang w:val="en-AU" w:eastAsia="en-AU"/>
    </w:rPr>
  </w:style>
  <w:style w:type="paragraph" w:customStyle="1" w:styleId="EndNoteBibliographyTitle">
    <w:name w:val="EndNote Bibliography Title"/>
    <w:basedOn w:val="Normal"/>
    <w:link w:val="EndNoteBibliographyTitleChar"/>
    <w:rsid w:val="00143FE9"/>
    <w:pPr>
      <w:framePr w:hSpace="180" w:wrap="around" w:vAnchor="text" w:hAnchor="page" w:x="273" w:y="10"/>
      <w:spacing w:after="0"/>
      <w:suppressOverlap/>
      <w:jc w:val="center"/>
    </w:pPr>
    <w:rPr>
      <w:rFonts w:ascii="Cambria" w:eastAsia="SimSun" w:hAnsi="Cambria" w:cs="Arial"/>
      <w:sz w:val="24"/>
      <w:lang w:val="en-AU" w:eastAsia="zh-CN"/>
    </w:rPr>
  </w:style>
  <w:style w:type="character" w:customStyle="1" w:styleId="A50">
    <w:name w:val="A5"/>
    <w:uiPriority w:val="99"/>
    <w:rsid w:val="00BE4714"/>
    <w:rPr>
      <w:color w:val="000000"/>
      <w:sz w:val="18"/>
    </w:rPr>
  </w:style>
  <w:style w:type="character" w:customStyle="1" w:styleId="Style9Char">
    <w:name w:val="Style9 Char"/>
    <w:basedOn w:val="Heading1Char"/>
    <w:rsid w:val="00BE4714"/>
    <w:rPr>
      <w:rFonts w:ascii="Times New Roman" w:hAnsi="Times New Roman" w:cs="Times New Roman"/>
      <w:b/>
      <w:bCs w:val="0"/>
      <w:color w:val="000000" w:themeColor="text1"/>
      <w:kern w:val="32"/>
      <w:position w:val="1"/>
      <w:sz w:val="24"/>
      <w:szCs w:val="24"/>
      <w:lang w:val="en-IN" w:eastAsia="en-IN"/>
    </w:rPr>
  </w:style>
  <w:style w:type="character" w:customStyle="1" w:styleId="Style4Char">
    <w:name w:val="Style4 Char"/>
    <w:basedOn w:val="Heading1Char"/>
    <w:rsid w:val="00BE4714"/>
    <w:rPr>
      <w:rFonts w:ascii="Times New Roman" w:hAnsi="Times New Roman" w:cs="Times New Roman"/>
      <w:b/>
      <w:bCs w:val="0"/>
      <w:color w:val="000000" w:themeColor="text1"/>
      <w:kern w:val="32"/>
      <w:position w:val="1"/>
      <w:sz w:val="24"/>
      <w:szCs w:val="24"/>
      <w:lang w:val="en-IN" w:eastAsia="en-IN"/>
    </w:rPr>
  </w:style>
  <w:style w:type="character" w:customStyle="1" w:styleId="Style8Char">
    <w:name w:val="Style8 Char"/>
    <w:basedOn w:val="Heading7Char"/>
    <w:rsid w:val="00BE4714"/>
    <w:rPr>
      <w:rFonts w:ascii="Times New Roman" w:hAnsi="Times New Roman" w:cs="Times New Roman"/>
      <w:b/>
      <w:color w:val="000000" w:themeColor="text1"/>
      <w:position w:val="1"/>
      <w:sz w:val="24"/>
      <w:szCs w:val="24"/>
      <w:lang w:val="en-IN" w:eastAsia="en-IN"/>
    </w:rPr>
  </w:style>
  <w:style w:type="paragraph" w:customStyle="1" w:styleId="Style11">
    <w:name w:val="Style 11"/>
    <w:basedOn w:val="Normal"/>
    <w:qFormat/>
    <w:rsid w:val="00BE4714"/>
    <w:pPr>
      <w:numPr>
        <w:numId w:val="30"/>
      </w:numPr>
      <w:autoSpaceDE w:val="0"/>
      <w:autoSpaceDN w:val="0"/>
      <w:adjustRightInd w:val="0"/>
      <w:spacing w:after="40" w:line="360" w:lineRule="auto"/>
      <w:ind w:left="360"/>
    </w:pPr>
    <w:rPr>
      <w:rFonts w:ascii="Times New Roman" w:hAnsi="Times New Roman"/>
      <w:b/>
      <w:sz w:val="24"/>
      <w:szCs w:val="24"/>
      <w:lang w:val="en-IN" w:eastAsia="en-IN"/>
    </w:rPr>
  </w:style>
  <w:style w:type="character" w:customStyle="1" w:styleId="EndNoteBibliographyChar">
    <w:name w:val="EndNote Bibliography Char"/>
    <w:basedOn w:val="DefaultParagraphFont"/>
    <w:link w:val="EndNoteBibliography"/>
    <w:locked/>
    <w:rsid w:val="00F90947"/>
    <w:rPr>
      <w:rFonts w:ascii="Arial" w:eastAsia="SimSun" w:hAnsi="Arial" w:cs="Arial"/>
      <w:sz w:val="20"/>
      <w:lang w:val="en-AU" w:eastAsia="zh-CN"/>
    </w:rPr>
  </w:style>
  <w:style w:type="character" w:customStyle="1" w:styleId="EndNoteBibliographyTitleChar">
    <w:name w:val="EndNote Bibliography Title Char"/>
    <w:basedOn w:val="DefaultParagraphFont"/>
    <w:link w:val="EndNoteBibliographyTitle"/>
    <w:locked/>
    <w:rsid w:val="00AA3676"/>
    <w:rPr>
      <w:rFonts w:ascii="Cambria" w:eastAsia="SimSun" w:hAnsi="Cambria" w:cs="Arial"/>
      <w:sz w:val="24"/>
      <w:lang w:val="en-AU" w:eastAsia="zh-CN"/>
    </w:rPr>
  </w:style>
  <w:style w:type="paragraph" w:customStyle="1" w:styleId="svarticle">
    <w:name w:val="svarticle"/>
    <w:basedOn w:val="Normal"/>
    <w:rsid w:val="00821661"/>
    <w:pPr>
      <w:spacing w:before="100" w:beforeAutospacing="1" w:after="100" w:afterAutospacing="1" w:line="240" w:lineRule="auto"/>
    </w:pPr>
    <w:rPr>
      <w:rFonts w:ascii="Times New Roman" w:hAnsi="Times New Roman"/>
      <w:sz w:val="24"/>
      <w:szCs w:val="24"/>
      <w:lang w:bidi="gu-IN"/>
    </w:rPr>
  </w:style>
  <w:style w:type="paragraph" w:customStyle="1" w:styleId="xl30">
    <w:name w:val="xl30"/>
    <w:basedOn w:val="Normal"/>
    <w:rsid w:val="00821661"/>
    <w:pPr>
      <w:pBdr>
        <w:bottom w:val="single" w:sz="4" w:space="0" w:color="auto"/>
      </w:pBdr>
      <w:spacing w:before="100" w:beforeAutospacing="1" w:after="100" w:afterAutospacing="1" w:line="240" w:lineRule="auto"/>
      <w:jc w:val="center"/>
      <w:textAlignment w:val="top"/>
    </w:pPr>
    <w:rPr>
      <w:rFonts w:ascii="Arial" w:hAnsi="Arial"/>
      <w:sz w:val="24"/>
      <w:szCs w:val="20"/>
      <w:lang w:val="fr-FR" w:eastAsia="fr-FR"/>
    </w:rPr>
  </w:style>
  <w:style w:type="character" w:customStyle="1" w:styleId="Mention1">
    <w:name w:val="Mention1"/>
    <w:basedOn w:val="DefaultParagraphFont"/>
    <w:uiPriority w:val="99"/>
    <w:semiHidden/>
    <w:rsid w:val="002241DD"/>
    <w:rPr>
      <w:rFonts w:cs="Times New Roman"/>
      <w:color w:val="2B579A"/>
      <w:shd w:val="clear" w:color="auto" w:fill="E6E6E6"/>
    </w:rPr>
  </w:style>
  <w:style w:type="character" w:customStyle="1" w:styleId="cit-pub-date">
    <w:name w:val="cit-pub-date"/>
    <w:basedOn w:val="DefaultParagraphFont"/>
    <w:rsid w:val="00256B32"/>
    <w:rPr>
      <w:rFonts w:cs="Times New Roman"/>
    </w:rPr>
  </w:style>
  <w:style w:type="paragraph" w:customStyle="1" w:styleId="refs">
    <w:name w:val="refs"/>
    <w:basedOn w:val="Normal"/>
    <w:rsid w:val="00256B32"/>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Normal"/>
    <w:uiPriority w:val="1"/>
    <w:qFormat/>
    <w:rsid w:val="00256B32"/>
    <w:pPr>
      <w:widowControl w:val="0"/>
      <w:spacing w:after="0" w:line="240" w:lineRule="auto"/>
    </w:pPr>
  </w:style>
  <w:style w:type="character" w:customStyle="1" w:styleId="list-content">
    <w:name w:val="list-content"/>
    <w:basedOn w:val="DefaultParagraphFont"/>
    <w:rsid w:val="00675AD4"/>
    <w:rPr>
      <w:rFonts w:cs="Times New Roman"/>
    </w:rPr>
  </w:style>
  <w:style w:type="table" w:styleId="LightGrid-Accent5">
    <w:name w:val="Light Grid Accent 5"/>
    <w:basedOn w:val="TableNormal"/>
    <w:uiPriority w:val="62"/>
    <w:rsid w:val="00B7080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pPr>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hi">
    <w:name w:val="hi"/>
    <w:basedOn w:val="DefaultParagraphFont"/>
    <w:rsid w:val="00203399"/>
    <w:rPr>
      <w:rFonts w:cs="Times New Roman"/>
    </w:rPr>
  </w:style>
  <w:style w:type="character" w:customStyle="1" w:styleId="i">
    <w:name w:val="i"/>
    <w:basedOn w:val="DefaultParagraphFont"/>
    <w:rsid w:val="00203399"/>
    <w:rPr>
      <w:rFonts w:cs="Times New Roman"/>
    </w:rPr>
  </w:style>
  <w:style w:type="paragraph" w:customStyle="1" w:styleId="tight-line-height">
    <w:name w:val="tight-line-height"/>
    <w:basedOn w:val="Normal"/>
    <w:rsid w:val="00CB7888"/>
    <w:pPr>
      <w:autoSpaceDE w:val="0"/>
      <w:autoSpaceDN w:val="0"/>
      <w:adjustRightInd w:val="0"/>
      <w:spacing w:before="100" w:beforeAutospacing="1" w:after="100" w:afterAutospacing="1" w:line="240" w:lineRule="auto"/>
      <w:jc w:val="both"/>
    </w:pPr>
    <w:rPr>
      <w:rFonts w:ascii="Times New Roman" w:hAnsi="Times New Roman"/>
      <w:sz w:val="24"/>
      <w:szCs w:val="24"/>
    </w:rPr>
  </w:style>
  <w:style w:type="paragraph" w:customStyle="1" w:styleId="Pa14">
    <w:name w:val="Pa14"/>
    <w:basedOn w:val="Default"/>
    <w:next w:val="Default"/>
    <w:uiPriority w:val="99"/>
    <w:rsid w:val="00CB7888"/>
    <w:pPr>
      <w:spacing w:line="161" w:lineRule="atLeast"/>
    </w:pPr>
    <w:rPr>
      <w:rFonts w:ascii="Albertus" w:hAnsi="Albertus"/>
      <w:color w:val="auto"/>
    </w:rPr>
  </w:style>
  <w:style w:type="paragraph" w:customStyle="1" w:styleId="Pa15">
    <w:name w:val="Pa15"/>
    <w:basedOn w:val="Default"/>
    <w:next w:val="Default"/>
    <w:uiPriority w:val="99"/>
    <w:rsid w:val="00CB7888"/>
    <w:pPr>
      <w:spacing w:line="141" w:lineRule="atLeast"/>
    </w:pPr>
    <w:rPr>
      <w:rFonts w:ascii="Book Antiqua" w:hAnsi="Book Antiqua"/>
      <w:color w:val="auto"/>
    </w:rPr>
  </w:style>
  <w:style w:type="character" w:customStyle="1" w:styleId="d8e">
    <w:name w:val="_d8e"/>
    <w:basedOn w:val="DefaultParagraphFont"/>
    <w:rsid w:val="00CB7888"/>
    <w:rPr>
      <w:rFonts w:cs="Times New Roman"/>
    </w:rPr>
  </w:style>
  <w:style w:type="character" w:customStyle="1" w:styleId="hvr">
    <w:name w:val="hvr"/>
    <w:basedOn w:val="DefaultParagraphFont"/>
    <w:rsid w:val="00CB7888"/>
    <w:rPr>
      <w:rFonts w:cs="Times New Roman"/>
    </w:rPr>
  </w:style>
  <w:style w:type="character" w:customStyle="1" w:styleId="citationtext">
    <w:name w:val="citation_text"/>
    <w:basedOn w:val="DefaultParagraphFont"/>
    <w:rsid w:val="00CB7888"/>
    <w:rPr>
      <w:rFonts w:cs="Times New Roman"/>
    </w:rPr>
  </w:style>
  <w:style w:type="character" w:customStyle="1" w:styleId="sourcelabel">
    <w:name w:val="source_label"/>
    <w:basedOn w:val="DefaultParagraphFont"/>
    <w:rsid w:val="00CB7888"/>
    <w:rPr>
      <w:rFonts w:cs="Times New Roman"/>
    </w:rPr>
  </w:style>
  <w:style w:type="character" w:customStyle="1" w:styleId="intro-colon">
    <w:name w:val="intro-colon"/>
    <w:basedOn w:val="DefaultParagraphFont"/>
    <w:rsid w:val="00CB7888"/>
    <w:rPr>
      <w:rFonts w:cs="Times New Roman"/>
    </w:rPr>
  </w:style>
  <w:style w:type="character" w:customStyle="1" w:styleId="8">
    <w:name w:val="_ _8"/>
    <w:basedOn w:val="DefaultParagraphFont"/>
    <w:rsid w:val="000425DB"/>
    <w:rPr>
      <w:rFonts w:cs="Times New Roman"/>
    </w:rPr>
  </w:style>
  <w:style w:type="character" w:customStyle="1" w:styleId="61">
    <w:name w:val="_ _6"/>
    <w:basedOn w:val="DefaultParagraphFont"/>
    <w:rsid w:val="000425DB"/>
    <w:rPr>
      <w:rFonts w:cs="Times New Roman"/>
    </w:rPr>
  </w:style>
  <w:style w:type="character" w:customStyle="1" w:styleId="c">
    <w:name w:val="_ _c"/>
    <w:basedOn w:val="DefaultParagraphFont"/>
    <w:rsid w:val="000425DB"/>
    <w:rPr>
      <w:rFonts w:cs="Times New Roman"/>
    </w:rPr>
  </w:style>
  <w:style w:type="character" w:customStyle="1" w:styleId="5">
    <w:name w:val="_ _5"/>
    <w:basedOn w:val="DefaultParagraphFont"/>
    <w:rsid w:val="000425DB"/>
    <w:rPr>
      <w:rFonts w:cs="Times New Roman"/>
    </w:rPr>
  </w:style>
  <w:style w:type="character" w:customStyle="1" w:styleId="d">
    <w:name w:val="_ _d"/>
    <w:basedOn w:val="DefaultParagraphFont"/>
    <w:rsid w:val="000425DB"/>
    <w:rPr>
      <w:rFonts w:cs="Times New Roman"/>
    </w:rPr>
  </w:style>
  <w:style w:type="character" w:customStyle="1" w:styleId="14">
    <w:name w:val="_ _14"/>
    <w:basedOn w:val="DefaultParagraphFont"/>
    <w:rsid w:val="000425DB"/>
    <w:rPr>
      <w:rFonts w:cs="Times New Roman"/>
    </w:rPr>
  </w:style>
  <w:style w:type="character" w:customStyle="1" w:styleId="160">
    <w:name w:val="_ _16"/>
    <w:basedOn w:val="DefaultParagraphFont"/>
    <w:rsid w:val="000425DB"/>
    <w:rPr>
      <w:rFonts w:cs="Times New Roman"/>
    </w:rPr>
  </w:style>
  <w:style w:type="character" w:customStyle="1" w:styleId="10">
    <w:name w:val="_ _10"/>
    <w:basedOn w:val="DefaultParagraphFont"/>
    <w:rsid w:val="000425DB"/>
    <w:rPr>
      <w:rFonts w:cs="Times New Roman"/>
    </w:rPr>
  </w:style>
  <w:style w:type="character" w:customStyle="1" w:styleId="f">
    <w:name w:val="_ _f"/>
    <w:basedOn w:val="DefaultParagraphFont"/>
    <w:rsid w:val="000425DB"/>
    <w:rPr>
      <w:rFonts w:cs="Times New Roman"/>
    </w:rPr>
  </w:style>
  <w:style w:type="character" w:customStyle="1" w:styleId="4">
    <w:name w:val="_ _4"/>
    <w:basedOn w:val="DefaultParagraphFont"/>
    <w:rsid w:val="000425DB"/>
    <w:rPr>
      <w:rFonts w:cs="Times New Roman"/>
    </w:rPr>
  </w:style>
  <w:style w:type="character" w:customStyle="1" w:styleId="0">
    <w:name w:val="_ _0"/>
    <w:basedOn w:val="DefaultParagraphFont"/>
    <w:rsid w:val="000425DB"/>
    <w:rPr>
      <w:rFonts w:cs="Times New Roman"/>
    </w:rPr>
  </w:style>
  <w:style w:type="character" w:customStyle="1" w:styleId="pg-2ff4">
    <w:name w:val="pg-2ff4"/>
    <w:basedOn w:val="DefaultParagraphFont"/>
    <w:rsid w:val="000425DB"/>
    <w:rPr>
      <w:rFonts w:cs="Times New Roman"/>
    </w:rPr>
  </w:style>
  <w:style w:type="character" w:customStyle="1" w:styleId="pg-2a">
    <w:name w:val="_ pg-2_a"/>
    <w:basedOn w:val="DefaultParagraphFont"/>
    <w:rsid w:val="000425DB"/>
    <w:rPr>
      <w:rFonts w:cs="Times New Roman"/>
    </w:rPr>
  </w:style>
  <w:style w:type="character" w:customStyle="1" w:styleId="pg-2b">
    <w:name w:val="_ pg-2_b"/>
    <w:basedOn w:val="DefaultParagraphFont"/>
    <w:rsid w:val="000425DB"/>
    <w:rPr>
      <w:rFonts w:cs="Times New Roman"/>
    </w:rPr>
  </w:style>
  <w:style w:type="character" w:customStyle="1" w:styleId="pg-2c">
    <w:name w:val="_ pg-2_c"/>
    <w:basedOn w:val="DefaultParagraphFont"/>
    <w:rsid w:val="000425DB"/>
    <w:rPr>
      <w:rFonts w:cs="Times New Roman"/>
    </w:rPr>
  </w:style>
  <w:style w:type="character" w:customStyle="1" w:styleId="pg-2d">
    <w:name w:val="_ pg-2_d"/>
    <w:basedOn w:val="DefaultParagraphFont"/>
    <w:rsid w:val="000425DB"/>
    <w:rPr>
      <w:rFonts w:cs="Times New Roman"/>
    </w:rPr>
  </w:style>
  <w:style w:type="character" w:customStyle="1" w:styleId="pg-77">
    <w:name w:val="_ pg-7_7"/>
    <w:basedOn w:val="DefaultParagraphFont"/>
    <w:rsid w:val="000425DB"/>
    <w:rPr>
      <w:rFonts w:cs="Times New Roman"/>
    </w:rPr>
  </w:style>
  <w:style w:type="character" w:customStyle="1" w:styleId="pg-79">
    <w:name w:val="_ pg-7_9"/>
    <w:basedOn w:val="DefaultParagraphFont"/>
    <w:rsid w:val="000425DB"/>
    <w:rPr>
      <w:rFonts w:cs="Times New Roman"/>
    </w:rPr>
  </w:style>
  <w:style w:type="character" w:customStyle="1" w:styleId="pg-7b">
    <w:name w:val="_ pg-7_b"/>
    <w:basedOn w:val="DefaultParagraphFont"/>
    <w:rsid w:val="000425DB"/>
    <w:rPr>
      <w:rFonts w:cs="Times New Roman"/>
    </w:rPr>
  </w:style>
  <w:style w:type="character" w:customStyle="1" w:styleId="pg-7fc1pg-7sc0">
    <w:name w:val="pg-7fc1 pg-7sc0"/>
    <w:basedOn w:val="DefaultParagraphFont"/>
    <w:rsid w:val="000425DB"/>
    <w:rPr>
      <w:rFonts w:cs="Times New Roman"/>
    </w:rPr>
  </w:style>
  <w:style w:type="character" w:customStyle="1" w:styleId="pg-38">
    <w:name w:val="_ pg-3_8"/>
    <w:basedOn w:val="DefaultParagraphFont"/>
    <w:rsid w:val="000425DB"/>
    <w:rPr>
      <w:rFonts w:cs="Times New Roman"/>
    </w:rPr>
  </w:style>
  <w:style w:type="character" w:customStyle="1" w:styleId="pg-3b">
    <w:name w:val="_ pg-3_b"/>
    <w:basedOn w:val="DefaultParagraphFont"/>
    <w:rsid w:val="000425DB"/>
    <w:rPr>
      <w:rFonts w:cs="Times New Roman"/>
    </w:rPr>
  </w:style>
  <w:style w:type="character" w:customStyle="1" w:styleId="pg-4f">
    <w:name w:val="_ pg-4_f"/>
    <w:basedOn w:val="DefaultParagraphFont"/>
    <w:rsid w:val="000425DB"/>
    <w:rPr>
      <w:rFonts w:cs="Times New Roman"/>
    </w:rPr>
  </w:style>
  <w:style w:type="character" w:customStyle="1" w:styleId="publication-meta-journal">
    <w:name w:val="publication-meta-journal"/>
    <w:basedOn w:val="DefaultParagraphFont"/>
    <w:rsid w:val="000425DB"/>
    <w:rPr>
      <w:rFonts w:cs="Times New Roman"/>
    </w:rPr>
  </w:style>
  <w:style w:type="character" w:customStyle="1" w:styleId="publication-meta-date">
    <w:name w:val="publication-meta-date"/>
    <w:basedOn w:val="DefaultParagraphFont"/>
    <w:rsid w:val="000425DB"/>
    <w:rPr>
      <w:rFonts w:cs="Times New Roman"/>
    </w:rPr>
  </w:style>
  <w:style w:type="paragraph" w:customStyle="1" w:styleId="aff">
    <w:name w:val="aff"/>
    <w:basedOn w:val="Normal"/>
    <w:uiPriority w:val="99"/>
    <w:rsid w:val="007B1038"/>
    <w:pPr>
      <w:spacing w:before="100" w:beforeAutospacing="1" w:after="100" w:afterAutospacing="1" w:line="240" w:lineRule="auto"/>
    </w:pPr>
    <w:rPr>
      <w:rFonts w:ascii="Times New Roman" w:hAnsi="Times New Roman"/>
      <w:sz w:val="24"/>
      <w:szCs w:val="24"/>
      <w:lang w:val="en-IN" w:eastAsia="en-IN"/>
    </w:rPr>
  </w:style>
  <w:style w:type="paragraph" w:customStyle="1" w:styleId="CM27">
    <w:name w:val="CM27"/>
    <w:basedOn w:val="Normal"/>
    <w:next w:val="Normal"/>
    <w:uiPriority w:val="99"/>
    <w:rsid w:val="007B1038"/>
    <w:pPr>
      <w:autoSpaceDE w:val="0"/>
      <w:autoSpaceDN w:val="0"/>
      <w:adjustRightInd w:val="0"/>
      <w:spacing w:after="0" w:line="346" w:lineRule="atLeast"/>
    </w:pPr>
    <w:rPr>
      <w:rFonts w:ascii="Arial" w:eastAsia="Times New Roman" w:hAnsi="Arial" w:cs="Arial"/>
      <w:sz w:val="24"/>
      <w:szCs w:val="24"/>
    </w:rPr>
  </w:style>
  <w:style w:type="paragraph" w:customStyle="1" w:styleId="CM17">
    <w:name w:val="CM17"/>
    <w:basedOn w:val="Normal"/>
    <w:next w:val="Normal"/>
    <w:uiPriority w:val="99"/>
    <w:rsid w:val="007B1038"/>
    <w:pPr>
      <w:autoSpaceDE w:val="0"/>
      <w:autoSpaceDN w:val="0"/>
      <w:adjustRightInd w:val="0"/>
      <w:spacing w:after="0" w:line="346" w:lineRule="atLeast"/>
    </w:pPr>
    <w:rPr>
      <w:rFonts w:ascii="Times New Roman" w:eastAsia="Times New Roman" w:hAnsi="Times New Roman"/>
      <w:sz w:val="24"/>
      <w:szCs w:val="24"/>
    </w:rPr>
  </w:style>
  <w:style w:type="paragraph" w:customStyle="1" w:styleId="emphtext">
    <w:name w:val="emphtext"/>
    <w:basedOn w:val="Normal"/>
    <w:uiPriority w:val="99"/>
    <w:rsid w:val="007B1038"/>
    <w:pPr>
      <w:spacing w:before="100" w:beforeAutospacing="1" w:after="100" w:afterAutospacing="1" w:line="240" w:lineRule="auto"/>
    </w:pPr>
    <w:rPr>
      <w:rFonts w:ascii="Times New Roman" w:hAnsi="Times New Roman"/>
      <w:sz w:val="24"/>
      <w:szCs w:val="24"/>
    </w:rPr>
  </w:style>
  <w:style w:type="character" w:customStyle="1" w:styleId="ilad">
    <w:name w:val="il_ad"/>
    <w:basedOn w:val="DefaultParagraphFont"/>
    <w:rsid w:val="007B1038"/>
    <w:rPr>
      <w:rFonts w:cs="Times New Roman"/>
    </w:rPr>
  </w:style>
  <w:style w:type="character" w:customStyle="1" w:styleId="italics5">
    <w:name w:val="italics5"/>
    <w:basedOn w:val="DefaultParagraphFont"/>
    <w:rsid w:val="007B1038"/>
    <w:rPr>
      <w:rFonts w:cs="Times New Roman"/>
      <w:i/>
      <w:iCs/>
    </w:rPr>
  </w:style>
  <w:style w:type="character" w:customStyle="1" w:styleId="A12">
    <w:name w:val="A1"/>
    <w:uiPriority w:val="99"/>
    <w:rsid w:val="009A376C"/>
    <w:rPr>
      <w:color w:val="000000"/>
    </w:rPr>
  </w:style>
  <w:style w:type="character" w:customStyle="1" w:styleId="middleleftpage">
    <w:name w:val="middle_left_page"/>
    <w:rsid w:val="009A376C"/>
    <w:rPr>
      <w:rFonts w:ascii="Times New Roman" w:hAnsi="Times New Roman"/>
    </w:rPr>
  </w:style>
  <w:style w:type="character" w:customStyle="1" w:styleId="patent-text-highlight">
    <w:name w:val="patent-text-highlight"/>
    <w:basedOn w:val="DefaultParagraphFont"/>
    <w:rsid w:val="00B806A4"/>
    <w:rPr>
      <w:rFonts w:cs="Times New Roman"/>
    </w:rPr>
  </w:style>
  <w:style w:type="table" w:styleId="LightShading-Accent1">
    <w:name w:val="Light Shading Accent 1"/>
    <w:basedOn w:val="TableNormal"/>
    <w:uiPriority w:val="60"/>
    <w:rsid w:val="005E30D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paragraph" w:customStyle="1" w:styleId="tabbed-articlewhisper">
    <w:name w:val="tabbed-article__whisper"/>
    <w:basedOn w:val="Normal"/>
    <w:rsid w:val="0036640D"/>
    <w:pPr>
      <w:spacing w:before="100" w:beforeAutospacing="1" w:after="100" w:afterAutospacing="1" w:line="240" w:lineRule="auto"/>
    </w:pPr>
    <w:rPr>
      <w:rFonts w:ascii="Times New Roman" w:hAnsi="Times New Roman"/>
      <w:sz w:val="24"/>
      <w:szCs w:val="24"/>
    </w:rPr>
  </w:style>
  <w:style w:type="paragraph" w:customStyle="1" w:styleId="affinlinebook">
    <w:name w:val="aff_inline_book"/>
    <w:basedOn w:val="Normal"/>
    <w:rsid w:val="00A96F36"/>
    <w:pPr>
      <w:spacing w:before="100" w:beforeAutospacing="1" w:after="100" w:afterAutospacing="1" w:line="240" w:lineRule="auto"/>
    </w:pPr>
    <w:rPr>
      <w:rFonts w:ascii="Times New Roman" w:hAnsi="Times New Roman"/>
      <w:sz w:val="24"/>
      <w:szCs w:val="24"/>
    </w:rPr>
  </w:style>
  <w:style w:type="character" w:customStyle="1" w:styleId="hscoswrapper">
    <w:name w:val="hs_cos_wrapper"/>
    <w:basedOn w:val="DefaultParagraphFont"/>
    <w:rsid w:val="00A96F36"/>
    <w:rPr>
      <w:rFonts w:cs="Times New Roman"/>
    </w:rPr>
  </w:style>
  <w:style w:type="character" w:customStyle="1" w:styleId="ae">
    <w:name w:val="a"/>
    <w:basedOn w:val="DefaultParagraphFont"/>
    <w:rsid w:val="00A96F36"/>
    <w:rPr>
      <w:rFonts w:cs="Times New Roman"/>
    </w:rPr>
  </w:style>
  <w:style w:type="character" w:customStyle="1" w:styleId="journaltitle">
    <w:name w:val="journaltitle"/>
    <w:basedOn w:val="DefaultParagraphFont"/>
    <w:rsid w:val="00A96F36"/>
    <w:rPr>
      <w:rFonts w:cs="Times New Roman"/>
    </w:rPr>
  </w:style>
  <w:style w:type="character" w:customStyle="1" w:styleId="named-content">
    <w:name w:val="named-content"/>
    <w:basedOn w:val="DefaultParagraphFont"/>
    <w:rsid w:val="003A7E67"/>
    <w:rPr>
      <w:rFonts w:cs="Times New Roman"/>
    </w:rPr>
  </w:style>
  <w:style w:type="character" w:customStyle="1" w:styleId="BalloonTextChar1">
    <w:name w:val="Balloon Text Char1"/>
    <w:basedOn w:val="DefaultParagraphFont"/>
    <w:uiPriority w:val="99"/>
    <w:semiHidden/>
    <w:rsid w:val="00910A51"/>
    <w:rPr>
      <w:rFonts w:ascii="Tahoma" w:hAnsi="Tahoma" w:cs="Tahoma"/>
      <w:sz w:val="16"/>
      <w:szCs w:val="16"/>
    </w:rPr>
  </w:style>
  <w:style w:type="table" w:customStyle="1" w:styleId="TableGrid4">
    <w:name w:val="Table Grid4"/>
    <w:basedOn w:val="TableNormal"/>
    <w:uiPriority w:val="39"/>
    <w:rsid w:val="00910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910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Correspondence">
    <w:name w:val="5. Correspondence"/>
    <w:qFormat/>
    <w:rsid w:val="009913F3"/>
    <w:pPr>
      <w:spacing w:before="120" w:after="280" w:line="240" w:lineRule="auto"/>
    </w:pPr>
    <w:rPr>
      <w:rFonts w:ascii="Times New Roman" w:hAnsi="Times New Roman"/>
      <w:bCs/>
      <w:sz w:val="18"/>
      <w:szCs w:val="18"/>
    </w:rPr>
  </w:style>
  <w:style w:type="character" w:customStyle="1" w:styleId="text0">
    <w:name w:val="text"/>
    <w:basedOn w:val="DefaultParagraphFont"/>
    <w:rsid w:val="00727C6C"/>
    <w:rPr>
      <w:rFonts w:cs="Times New Roman"/>
    </w:rPr>
  </w:style>
  <w:style w:type="character" w:customStyle="1" w:styleId="size-xl">
    <w:name w:val="size-xl"/>
    <w:basedOn w:val="DefaultParagraphFont"/>
    <w:rsid w:val="00727C6C"/>
    <w:rPr>
      <w:rFonts w:cs="Times New Roman"/>
    </w:rPr>
  </w:style>
  <w:style w:type="paragraph" w:customStyle="1" w:styleId="DecimalAligned">
    <w:name w:val="Decimal Aligned"/>
    <w:basedOn w:val="Normal"/>
    <w:uiPriority w:val="40"/>
    <w:qFormat/>
    <w:rsid w:val="00456007"/>
    <w:pPr>
      <w:tabs>
        <w:tab w:val="decimal" w:pos="360"/>
      </w:tabs>
    </w:pPr>
    <w:rPr>
      <w:rFonts w:ascii="Calibri" w:hAnsi="Calibri" w:cs="Arial"/>
      <w:lang w:val="fr-FR"/>
    </w:rPr>
  </w:style>
  <w:style w:type="paragraph" w:customStyle="1" w:styleId="Pa16">
    <w:name w:val="Pa16"/>
    <w:basedOn w:val="Default"/>
    <w:next w:val="Default"/>
    <w:uiPriority w:val="99"/>
    <w:rsid w:val="00456007"/>
    <w:pPr>
      <w:spacing w:line="161" w:lineRule="atLeast"/>
    </w:pPr>
    <w:rPr>
      <w:rFonts w:ascii="CapitoliumNews" w:hAnsi="CapitoliumNews" w:cs="Arial"/>
      <w:color w:val="auto"/>
      <w:lang w:val="fr-FR" w:eastAsia="fr-FR"/>
    </w:rPr>
  </w:style>
  <w:style w:type="paragraph" w:customStyle="1" w:styleId="Pa0">
    <w:name w:val="Pa0"/>
    <w:basedOn w:val="Normal"/>
    <w:next w:val="Normal"/>
    <w:uiPriority w:val="99"/>
    <w:rsid w:val="00456007"/>
    <w:pPr>
      <w:autoSpaceDE w:val="0"/>
      <w:autoSpaceDN w:val="0"/>
      <w:adjustRightInd w:val="0"/>
      <w:spacing w:after="0" w:line="241" w:lineRule="atLeast"/>
    </w:pPr>
    <w:rPr>
      <w:rFonts w:ascii="Times New Roman" w:eastAsia="Times New Roman" w:hAnsi="Times New Roman"/>
      <w:sz w:val="24"/>
      <w:szCs w:val="24"/>
      <w:lang w:val="fr-FR"/>
    </w:rPr>
  </w:style>
  <w:style w:type="paragraph" w:customStyle="1" w:styleId="05-SciencePG-Affiliation">
    <w:name w:val="05-SciencePG-Affiliation"/>
    <w:basedOn w:val="Normal"/>
    <w:qFormat/>
    <w:rsid w:val="00CE0F71"/>
    <w:pPr>
      <w:widowControl w:val="0"/>
      <w:adjustRightInd w:val="0"/>
      <w:snapToGrid w:val="0"/>
      <w:spacing w:after="40" w:line="240" w:lineRule="exact"/>
      <w:ind w:hangingChars="50" w:hanging="51"/>
    </w:pPr>
    <w:rPr>
      <w:rFonts w:ascii="Times New Roman" w:hAnsi="Times New Roman"/>
      <w:kern w:val="2"/>
      <w:sz w:val="18"/>
      <w:szCs w:val="18"/>
      <w:lang w:val="en-GB" w:eastAsia="zh-CN"/>
    </w:rPr>
  </w:style>
  <w:style w:type="character" w:customStyle="1" w:styleId="p-node">
    <w:name w:val="p-node"/>
    <w:basedOn w:val="DefaultParagraphFont"/>
    <w:rsid w:val="00CE0F71"/>
    <w:rPr>
      <w:rFonts w:cs="Times New Roman"/>
    </w:rPr>
  </w:style>
  <w:style w:type="paragraph" w:customStyle="1" w:styleId="af">
    <w:name w:val="نمط"/>
    <w:rsid w:val="00CE0F71"/>
    <w:pPr>
      <w:widowControl w:val="0"/>
      <w:autoSpaceDE w:val="0"/>
      <w:autoSpaceDN w:val="0"/>
      <w:adjustRightInd w:val="0"/>
      <w:spacing w:after="0" w:line="240" w:lineRule="auto"/>
    </w:pPr>
    <w:rPr>
      <w:rFonts w:ascii="Times New Roman" w:hAnsi="Times New Roman"/>
      <w:sz w:val="24"/>
      <w:szCs w:val="24"/>
    </w:rPr>
  </w:style>
  <w:style w:type="paragraph" w:customStyle="1" w:styleId="PaperAuthor">
    <w:name w:val="Paper Author"/>
    <w:basedOn w:val="Normal"/>
    <w:uiPriority w:val="99"/>
    <w:rsid w:val="003B6A79"/>
    <w:pPr>
      <w:spacing w:before="360" w:after="360" w:line="240" w:lineRule="auto"/>
      <w:jc w:val="center"/>
    </w:pPr>
    <w:rPr>
      <w:rFonts w:ascii="Times New Roman" w:hAnsi="Times New Roman"/>
      <w:sz w:val="28"/>
      <w:szCs w:val="20"/>
      <w:lang w:val="en-GB"/>
    </w:rPr>
  </w:style>
  <w:style w:type="paragraph" w:customStyle="1" w:styleId="AuthorAffiliation">
    <w:name w:val="Author Affiliation"/>
    <w:basedOn w:val="Normal"/>
    <w:uiPriority w:val="99"/>
    <w:rsid w:val="003B6A79"/>
    <w:pPr>
      <w:spacing w:after="0" w:line="240" w:lineRule="auto"/>
      <w:jc w:val="center"/>
    </w:pPr>
    <w:rPr>
      <w:rFonts w:ascii="Times New Roman" w:hAnsi="Times New Roman"/>
      <w:i/>
      <w:sz w:val="20"/>
      <w:szCs w:val="20"/>
      <w:lang w:val="en-GB"/>
    </w:rPr>
  </w:style>
  <w:style w:type="paragraph" w:customStyle="1" w:styleId="PaperTitle">
    <w:name w:val="Paper Title"/>
    <w:basedOn w:val="Normal"/>
    <w:uiPriority w:val="99"/>
    <w:rsid w:val="00E440FB"/>
    <w:pPr>
      <w:spacing w:before="1200" w:after="0" w:line="240" w:lineRule="auto"/>
      <w:jc w:val="center"/>
    </w:pPr>
    <w:rPr>
      <w:rFonts w:ascii="Times New Roman" w:hAnsi="Times New Roman"/>
      <w:b/>
      <w:sz w:val="36"/>
      <w:szCs w:val="20"/>
      <w:lang w:val="en-GB"/>
    </w:rPr>
  </w:style>
  <w:style w:type="paragraph" w:customStyle="1" w:styleId="Abstract">
    <w:name w:val="Abstract"/>
    <w:basedOn w:val="Normal"/>
    <w:uiPriority w:val="99"/>
    <w:rsid w:val="00E440FB"/>
    <w:pPr>
      <w:spacing w:before="360" w:after="0" w:line="240" w:lineRule="auto"/>
      <w:ind w:left="288" w:right="288"/>
      <w:jc w:val="both"/>
    </w:pPr>
    <w:rPr>
      <w:rFonts w:ascii="Times New Roman" w:hAnsi="Times New Roman"/>
      <w:sz w:val="18"/>
      <w:szCs w:val="20"/>
      <w:lang w:val="en-GB"/>
    </w:rPr>
  </w:style>
  <w:style w:type="paragraph" w:customStyle="1" w:styleId="Keywords">
    <w:name w:val="Keywords"/>
    <w:basedOn w:val="Normal"/>
    <w:uiPriority w:val="99"/>
    <w:rsid w:val="00E440FB"/>
    <w:pPr>
      <w:spacing w:after="120" w:line="240" w:lineRule="auto"/>
      <w:ind w:left="288" w:right="288"/>
    </w:pPr>
    <w:rPr>
      <w:rFonts w:ascii="Times New Roman" w:hAnsi="Times New Roman"/>
      <w:b/>
      <w:sz w:val="20"/>
      <w:szCs w:val="20"/>
      <w:lang w:val="en-GB"/>
    </w:rPr>
  </w:style>
  <w:style w:type="paragraph" w:customStyle="1" w:styleId="Paragraph0">
    <w:name w:val="Paragraph"/>
    <w:basedOn w:val="Normal"/>
    <w:uiPriority w:val="99"/>
    <w:rsid w:val="00E440FB"/>
    <w:pPr>
      <w:spacing w:after="0" w:line="240" w:lineRule="auto"/>
      <w:ind w:firstLine="274"/>
      <w:jc w:val="both"/>
    </w:pPr>
    <w:rPr>
      <w:rFonts w:ascii="Times New Roman" w:hAnsi="Times New Roman"/>
      <w:sz w:val="20"/>
      <w:szCs w:val="20"/>
      <w:lang w:val="en-GB"/>
    </w:rPr>
  </w:style>
  <w:style w:type="paragraph" w:customStyle="1" w:styleId="Pa12">
    <w:name w:val="Pa12"/>
    <w:basedOn w:val="Normal"/>
    <w:next w:val="Normal"/>
    <w:uiPriority w:val="99"/>
    <w:rsid w:val="00E440FB"/>
    <w:pPr>
      <w:autoSpaceDE w:val="0"/>
      <w:autoSpaceDN w:val="0"/>
      <w:adjustRightInd w:val="0"/>
      <w:spacing w:after="0" w:line="201" w:lineRule="atLeast"/>
    </w:pPr>
    <w:rPr>
      <w:rFonts w:ascii="Minion Pro" w:hAnsi="Minion Pro"/>
      <w:sz w:val="24"/>
      <w:szCs w:val="24"/>
    </w:rPr>
  </w:style>
  <w:style w:type="paragraph" w:customStyle="1" w:styleId="Pa10">
    <w:name w:val="Pa10"/>
    <w:basedOn w:val="Normal"/>
    <w:next w:val="Normal"/>
    <w:uiPriority w:val="99"/>
    <w:rsid w:val="00E440FB"/>
    <w:pPr>
      <w:autoSpaceDE w:val="0"/>
      <w:autoSpaceDN w:val="0"/>
      <w:adjustRightInd w:val="0"/>
      <w:spacing w:after="0" w:line="221" w:lineRule="atLeast"/>
    </w:pPr>
    <w:rPr>
      <w:rFonts w:ascii="Minion Pro" w:hAnsi="Minion Pro"/>
      <w:sz w:val="24"/>
      <w:szCs w:val="24"/>
    </w:rPr>
  </w:style>
  <w:style w:type="paragraph" w:customStyle="1" w:styleId="abs">
    <w:name w:val="abs"/>
    <w:basedOn w:val="Normal"/>
    <w:rsid w:val="009519B6"/>
    <w:pPr>
      <w:spacing w:before="100" w:beforeAutospacing="1" w:after="100" w:afterAutospacing="1" w:line="240" w:lineRule="auto"/>
    </w:pPr>
    <w:rPr>
      <w:rFonts w:ascii="Times New Roman" w:hAnsi="Times New Roman"/>
      <w:sz w:val="24"/>
      <w:szCs w:val="24"/>
    </w:rPr>
  </w:style>
  <w:style w:type="character" w:customStyle="1" w:styleId="title-text">
    <w:name w:val="title-text"/>
    <w:basedOn w:val="DefaultParagraphFont"/>
    <w:rsid w:val="0089400B"/>
    <w:rPr>
      <w:rFonts w:cs="Times New Roman"/>
    </w:rPr>
  </w:style>
  <w:style w:type="paragraph" w:customStyle="1" w:styleId="msolistparagraph0">
    <w:name w:val="msolistparagraph"/>
    <w:basedOn w:val="Normal"/>
    <w:qFormat/>
    <w:rsid w:val="00C21201"/>
    <w:pPr>
      <w:spacing w:after="0" w:line="240" w:lineRule="auto"/>
      <w:ind w:left="720"/>
      <w:contextualSpacing/>
      <w:jc w:val="both"/>
    </w:pPr>
    <w:rPr>
      <w:rFonts w:ascii="Times New Roman" w:eastAsia="Times New Roman" w:hAnsi="Times New Roman"/>
      <w:sz w:val="24"/>
      <w:lang w:val="pl-PL"/>
    </w:rPr>
  </w:style>
  <w:style w:type="character" w:customStyle="1" w:styleId="chemf">
    <w:name w:val="chemf"/>
    <w:rsid w:val="00C21201"/>
  </w:style>
  <w:style w:type="character" w:customStyle="1" w:styleId="pubtitle">
    <w:name w:val="pubtitle"/>
    <w:basedOn w:val="DefaultParagraphFont"/>
    <w:rsid w:val="00C21201"/>
    <w:rPr>
      <w:rFonts w:cs="Times New Roman"/>
    </w:rPr>
  </w:style>
  <w:style w:type="character" w:customStyle="1" w:styleId="pubsubtitle">
    <w:name w:val="pubsubtitle"/>
    <w:basedOn w:val="DefaultParagraphFont"/>
    <w:rsid w:val="00C21201"/>
    <w:rPr>
      <w:rFonts w:cs="Times New Roman"/>
    </w:rPr>
  </w:style>
  <w:style w:type="character" w:customStyle="1" w:styleId="articletitle">
    <w:name w:val="articletitle"/>
    <w:basedOn w:val="DefaultParagraphFont"/>
    <w:rsid w:val="00C21201"/>
    <w:rPr>
      <w:rFonts w:cs="Times New Roman"/>
    </w:rPr>
  </w:style>
  <w:style w:type="paragraph" w:customStyle="1" w:styleId="articledoi">
    <w:name w:val="articledoi"/>
    <w:basedOn w:val="Normal"/>
    <w:rsid w:val="00C21201"/>
    <w:pPr>
      <w:spacing w:before="100" w:beforeAutospacing="1" w:after="100" w:afterAutospacing="1" w:line="240" w:lineRule="auto"/>
    </w:pPr>
    <w:rPr>
      <w:rFonts w:ascii="Times New Roman" w:hAnsi="Times New Roman"/>
      <w:sz w:val="24"/>
      <w:szCs w:val="24"/>
      <w:lang w:val="pl-PL" w:eastAsia="pl-PL"/>
    </w:rPr>
  </w:style>
  <w:style w:type="table" w:styleId="TableElegant">
    <w:name w:val="Table Elegant"/>
    <w:basedOn w:val="TableNormal"/>
    <w:uiPriority w:val="99"/>
    <w:rsid w:val="00C86B56"/>
    <w:pPr>
      <w:spacing w:after="0" w:line="240" w:lineRule="auto"/>
    </w:pPr>
    <w:rPr>
      <w:rFonts w:ascii="Times New Roman" w:hAnsi="Times New Roman"/>
      <w:sz w:val="20"/>
      <w:szCs w:val="20"/>
      <w:lang w:val="en-IN" w:eastAsia="en-IN" w:bidi="hi-I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21">
    <w:name w:val="Table Grid21"/>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rsid w:val="00C86B56"/>
    <w:pPr>
      <w:spacing w:after="0" w:line="240" w:lineRule="auto"/>
    </w:pPr>
    <w:rPr>
      <w:rFonts w:ascii="Bookman Old Style" w:eastAsia="Times New Roman" w:hAnsi="Bookman Old Styl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86B56"/>
    <w:pPr>
      <w:spacing w:after="0" w:line="240" w:lineRule="auto"/>
    </w:pPr>
    <w:rPr>
      <w:rFonts w:ascii="Bookman Old Style"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86B56"/>
    <w:pPr>
      <w:spacing w:after="0" w:line="240" w:lineRule="auto"/>
    </w:pPr>
    <w:rPr>
      <w:rFonts w:ascii="Bookman Old Style"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86B56"/>
    <w:pPr>
      <w:spacing w:after="0" w:line="240" w:lineRule="auto"/>
    </w:pPr>
    <w:rPr>
      <w:rFonts w:ascii="Bookman Old Style"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86B56"/>
    <w:pPr>
      <w:spacing w:after="0" w:line="240" w:lineRule="auto"/>
    </w:pPr>
    <w:rPr>
      <w:rFonts w:ascii="Bookman Old Style"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86B56"/>
    <w:pPr>
      <w:spacing w:after="0" w:line="240" w:lineRule="auto"/>
    </w:pPr>
    <w:rPr>
      <w:rFonts w:ascii="Bookman Old Style" w:hAnsi="Bookman Old Style"/>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Elegant1">
    <w:name w:val="Table Elegant1"/>
    <w:basedOn w:val="TableNormal"/>
    <w:next w:val="TableElegant"/>
    <w:rsid w:val="00C86B56"/>
    <w:pPr>
      <w:spacing w:after="0" w:line="240" w:lineRule="auto"/>
    </w:pPr>
    <w:rPr>
      <w:rFonts w:ascii="Times New Roman" w:hAnsi="Times New Roman"/>
      <w:sz w:val="20"/>
      <w:szCs w:val="20"/>
      <w:lang w:val="en-IN" w:eastAsia="en-IN" w:bidi="hi-I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211">
    <w:name w:val="Table Grid211"/>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
    <w:name w:val="Table Grid241"/>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1">
    <w:name w:val="Table Grid41"/>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2">
    <w:name w:val="Table Grid62"/>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1">
    <w:name w:val="Table Grid81"/>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1">
    <w:name w:val="Table Grid251"/>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
    <w:name w:val="Table Grid291"/>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gureTablecitation">
    <w:name w:val="Figure &amp; Table citation"/>
    <w:basedOn w:val="Normal"/>
    <w:link w:val="FigureTablecitationChar"/>
    <w:autoRedefine/>
    <w:qFormat/>
    <w:rsid w:val="00C86B56"/>
    <w:pPr>
      <w:spacing w:after="0" w:line="240" w:lineRule="auto"/>
      <w:ind w:firstLine="720"/>
      <w:jc w:val="both"/>
    </w:pPr>
    <w:rPr>
      <w:rFonts w:ascii="Times New Roman" w:hAnsi="Times New Roman"/>
      <w:color w:val="FF0000"/>
      <w:sz w:val="24"/>
    </w:rPr>
  </w:style>
  <w:style w:type="character" w:customStyle="1" w:styleId="FigureTablecitationChar">
    <w:name w:val="Figure &amp; Table citation Char"/>
    <w:basedOn w:val="DefaultParagraphFont"/>
    <w:link w:val="FigureTablecitation"/>
    <w:locked/>
    <w:rsid w:val="00C86B56"/>
    <w:rPr>
      <w:rFonts w:ascii="Times New Roman" w:hAnsi="Times New Roman" w:cs="Times New Roman"/>
      <w:color w:val="FF0000"/>
      <w:sz w:val="24"/>
    </w:rPr>
  </w:style>
  <w:style w:type="paragraph" w:customStyle="1" w:styleId="Normal12pt">
    <w:name w:val="Normal + 12 pt"/>
    <w:aliases w:val="Line spacing:  1.5 lines"/>
    <w:basedOn w:val="BodyText"/>
    <w:rsid w:val="00C86B56"/>
    <w:rPr>
      <w:rFonts w:ascii="Times New Roman" w:hAnsi="Times New Roman"/>
      <w:sz w:val="20"/>
    </w:rPr>
  </w:style>
  <w:style w:type="character" w:customStyle="1" w:styleId="authname1">
    <w:name w:val="authname1"/>
    <w:basedOn w:val="DefaultParagraphFont"/>
    <w:rsid w:val="00C86B56"/>
    <w:rPr>
      <w:rFonts w:cs="Times New Roman"/>
    </w:rPr>
  </w:style>
  <w:style w:type="table" w:customStyle="1" w:styleId="GridTable1Light1">
    <w:name w:val="Grid Table 1 Light1"/>
    <w:basedOn w:val="TableNormal"/>
    <w:uiPriority w:val="46"/>
    <w:rsid w:val="00C86B56"/>
    <w:pPr>
      <w:spacing w:after="0" w:line="240" w:lineRule="auto"/>
    </w:pPr>
    <w:rPr>
      <w:rFonts w:ascii="Bookman Old Style" w:hAnsi="Bookman Old Style"/>
      <w:sz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ListTable3-Accent21">
    <w:name w:val="List Table 3 - Accent 21"/>
    <w:basedOn w:val="TableNormal"/>
    <w:uiPriority w:val="48"/>
    <w:rsid w:val="00C86B56"/>
    <w:pPr>
      <w:spacing w:after="0" w:line="240" w:lineRule="auto"/>
    </w:pPr>
    <w:rPr>
      <w:rFonts w:ascii="Bookman Old Style" w:hAnsi="Bookman Old Style"/>
      <w:sz w:val="24"/>
    </w:rPr>
    <w:tblPr>
      <w:tblStyleRowBandSize w:val="1"/>
      <w:tblStyleColBandSize w:val="1"/>
    </w:tblPr>
    <w:tcPr>
      <w:shd w:val="clear" w:color="auto" w:fill="F8D3BA"/>
    </w:tcPr>
    <w:tblStylePr w:type="firstRow">
      <w:rPr>
        <w:rFonts w:cs="Times New Roman"/>
        <w:b w:val="0"/>
        <w:bCs/>
        <w:color w:val="FFFFFF" w:themeColor="background1"/>
      </w:rPr>
      <w:tblPr/>
      <w:tcPr>
        <w:tcBorders>
          <w:top w:val="nil"/>
          <w:left w:val="nil"/>
          <w:bottom w:val="nil"/>
          <w:right w:val="nil"/>
          <w:insideH w:val="nil"/>
          <w:insideV w:val="nil"/>
        </w:tcBorders>
        <w:shd w:val="clear" w:color="auto" w:fill="943634" w:themeFill="accent2" w:themeFillShade="BF"/>
      </w:tcPr>
    </w:tblStylePr>
    <w:tblStylePr w:type="lastRow">
      <w:rPr>
        <w:rFonts w:cs="Times New Roman"/>
        <w:b/>
        <w:bCs/>
      </w:rPr>
      <w:tblPr/>
      <w:tcPr>
        <w:tcBorders>
          <w:bottom w:val="nil"/>
        </w:tcBorders>
        <w:shd w:val="clear" w:color="auto" w:fill="F8D3BA"/>
      </w:tcPr>
    </w:tblStylePr>
    <w:tblStylePr w:type="firstCol">
      <w:rPr>
        <w:rFonts w:cs="Times New Roman"/>
        <w:b w:val="0"/>
        <w:bCs/>
      </w:rPr>
      <w:tblPr/>
      <w:tcPr>
        <w:shd w:val="clear" w:color="auto" w:fill="F8D3BA"/>
      </w:tcPr>
    </w:tblStylePr>
    <w:tblStylePr w:type="lastCol">
      <w:rPr>
        <w:rFonts w:cs="Times New Roman"/>
        <w:b w:val="0"/>
        <w:bCs/>
      </w:rPr>
      <w:tblPr/>
      <w:tcPr>
        <w:shd w:val="clear" w:color="auto" w:fill="F8D3BA"/>
      </w:tcPr>
    </w:tblStylePr>
    <w:tblStylePr w:type="band1Vert">
      <w:rPr>
        <w:rFonts w:cs="Times New Roman"/>
      </w:rPr>
      <w:tblPr/>
      <w:tcPr>
        <w:tcBorders>
          <w:left w:val="single" w:sz="4" w:space="0" w:color="C0504D" w:themeColor="accent2"/>
          <w:right w:val="single" w:sz="4" w:space="0" w:color="C0504D" w:themeColor="accent2"/>
        </w:tcBorders>
      </w:tcPr>
    </w:tblStylePr>
    <w:tblStylePr w:type="band1Horz">
      <w:rPr>
        <w:rFonts w:cs="Times New Roman"/>
      </w:rPr>
      <w:tblPr/>
      <w:tcPr>
        <w:tcBorders>
          <w:top w:val="nil"/>
          <w:left w:val="nil"/>
          <w:bottom w:val="nil"/>
          <w:right w:val="nil"/>
          <w:insideH w:val="nil"/>
          <w:insideV w:val="nil"/>
          <w:tl2br w:val="nil"/>
          <w:tr2bl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C0504D" w:themeColor="accent2"/>
          <w:left w:val="nil"/>
        </w:tcBorders>
      </w:tcPr>
    </w:tblStylePr>
    <w:tblStylePr w:type="swCell">
      <w:rPr>
        <w:rFonts w:cs="Times New Roman"/>
      </w:rPr>
      <w:tblPr/>
      <w:tcPr>
        <w:tcBorders>
          <w:top w:val="double" w:sz="4" w:space="0" w:color="C0504D" w:themeColor="accent2"/>
          <w:bottom w:val="nil"/>
          <w:right w:val="nil"/>
        </w:tcBorders>
        <w:shd w:val="clear" w:color="auto" w:fill="F8D3BA"/>
      </w:tcPr>
    </w:tblStylePr>
  </w:style>
  <w:style w:type="table" w:customStyle="1" w:styleId="ListTable3-Accent51">
    <w:name w:val="List Table 3 - Accent 51"/>
    <w:basedOn w:val="TableNormal"/>
    <w:uiPriority w:val="48"/>
    <w:rsid w:val="00C86B56"/>
    <w:pPr>
      <w:spacing w:after="0" w:line="240" w:lineRule="auto"/>
    </w:pPr>
    <w:rPr>
      <w:rFonts w:ascii="Bookman Old Style" w:hAnsi="Bookman Old Style"/>
      <w:sz w:val="24"/>
    </w:rPr>
    <w:tblPr>
      <w:tblStyleRowBandSize w:val="1"/>
      <w:tblStyleColBandSize w:val="1"/>
      <w:tblBorders>
        <w:insideV w:val="single" w:sz="4" w:space="0" w:color="943634" w:themeColor="accent2" w:themeShade="BF"/>
      </w:tblBorders>
    </w:tblPr>
    <w:tcPr>
      <w:shd w:val="clear" w:color="auto" w:fill="F2DBDB" w:themeFill="accent2" w:themeFillTint="33"/>
    </w:tcPr>
    <w:tblStylePr w:type="firstRow">
      <w:rPr>
        <w:rFonts w:ascii="Bookman Old Style" w:hAnsi="Bookman Old Style" w:cs="Times New Roman"/>
        <w:b/>
        <w:bCs/>
        <w:color w:val="FFFFFF" w:themeColor="background1"/>
        <w:sz w:val="24"/>
      </w:rPr>
      <w:tblPr/>
      <w:tcPr>
        <w:tcBorders>
          <w:insideV w:val="single" w:sz="8" w:space="0" w:color="FFFFFF" w:themeColor="background1"/>
        </w:tcBorders>
        <w:shd w:val="clear" w:color="auto" w:fill="943634" w:themeFill="accent2" w:themeFillShade="BF"/>
      </w:tcPr>
    </w:tblStylePr>
    <w:tblStylePr w:type="lastRow">
      <w:rPr>
        <w:rFonts w:cs="Times New Roman"/>
        <w:b/>
        <w:bCs/>
      </w:rPr>
      <w:tblPr/>
      <w:tcPr>
        <w:tcBorders>
          <w:top w:val="nil"/>
          <w:left w:val="nil"/>
          <w:bottom w:val="nil"/>
          <w:right w:val="nil"/>
          <w:insideH w:val="nil"/>
          <w:insideV w:val="nil"/>
        </w:tcBorders>
        <w:shd w:val="clear" w:color="auto" w:fill="FFFFFF" w:themeFill="background1"/>
      </w:tcPr>
    </w:tblStylePr>
    <w:tblStylePr w:type="firstCol">
      <w:rPr>
        <w:rFonts w:cs="Times New Roman"/>
        <w:b w:val="0"/>
        <w:bCs/>
      </w:rPr>
      <w:tblPr/>
      <w:tcPr>
        <w:shd w:val="clear" w:color="auto" w:fill="F2DBDB" w:themeFill="accent2" w:themeFillTint="33"/>
      </w:tcPr>
    </w:tblStylePr>
    <w:tblStylePr w:type="lastCol">
      <w:rPr>
        <w:rFonts w:cs="Times New Roman"/>
        <w:b w:val="0"/>
        <w:bCs/>
      </w:rPr>
      <w:tblPr/>
      <w:tcPr>
        <w:shd w:val="clear" w:color="auto" w:fill="F2DBDB" w:themeFill="accent2" w:themeFillTint="33"/>
      </w:tcPr>
    </w:tblStylePr>
    <w:tblStylePr w:type="band1Vert">
      <w:rPr>
        <w:rFonts w:cs="Times New Roman"/>
      </w:rPr>
      <w:tblPr/>
      <w:tcPr>
        <w:tcBorders>
          <w:left w:val="single" w:sz="4" w:space="0" w:color="4BACC6" w:themeColor="accent5"/>
          <w:right w:val="single" w:sz="4" w:space="0" w:color="4BACC6" w:themeColor="accent5"/>
        </w:tcBorders>
      </w:tcPr>
    </w:tblStylePr>
    <w:tblStylePr w:type="band1Horz">
      <w:rPr>
        <w:rFonts w:cs="Times New Roman"/>
      </w:rPr>
      <w:tblPr/>
      <w:tcPr>
        <w:shd w:val="clear" w:color="auto" w:fill="F2DBDB" w:themeFill="accent2" w:themeFillTint="33"/>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BACC6" w:themeColor="accent5"/>
          <w:left w:val="nil"/>
        </w:tcBorders>
      </w:tcPr>
    </w:tblStylePr>
    <w:tblStylePr w:type="swCell">
      <w:rPr>
        <w:rFonts w:cs="Times New Roman"/>
      </w:rPr>
      <w:tblPr/>
      <w:tcPr>
        <w:tcBorders>
          <w:top w:val="double" w:sz="4" w:space="0" w:color="4BACC6" w:themeColor="accent5"/>
          <w:right w:val="nil"/>
        </w:tcBorders>
      </w:tcPr>
    </w:tblStylePr>
  </w:style>
  <w:style w:type="table" w:customStyle="1" w:styleId="ListTable4-Accent21">
    <w:name w:val="List Table 4 - Accent 21"/>
    <w:basedOn w:val="TableNormal"/>
    <w:uiPriority w:val="49"/>
    <w:rsid w:val="00C86B56"/>
    <w:pPr>
      <w:spacing w:after="0" w:line="360" w:lineRule="auto"/>
    </w:pPr>
    <w:rPr>
      <w:rFonts w:ascii="Bookman Old Style" w:hAnsi="Bookman Old Style"/>
      <w:sz w:val="24"/>
    </w:rPr>
    <w:tblPr>
      <w:tblStyleRowBandSize w:val="1"/>
      <w:tblStyleColBandSize w:val="1"/>
      <w:tblBorders>
        <w:insideV w:val="single" w:sz="4" w:space="0" w:color="943634" w:themeColor="accent2" w:themeShade="BF"/>
      </w:tblBorders>
    </w:tblPr>
    <w:tcPr>
      <w:shd w:val="clear" w:color="auto" w:fill="F2DBDB" w:themeFill="accent2" w:themeFillTint="33"/>
    </w:tcPr>
    <w:tblStylePr w:type="firstRow">
      <w:rPr>
        <w:rFonts w:cs="Times New Roman"/>
        <w:b/>
        <w:bCs/>
        <w:color w:val="FFFFFF" w:themeColor="background1"/>
      </w:rPr>
      <w:tblPr/>
      <w:tcPr>
        <w:tcBorders>
          <w:top w:val="nil"/>
          <w:left w:val="nil"/>
          <w:bottom w:val="nil"/>
          <w:right w:val="nil"/>
          <w:insideH w:val="nil"/>
          <w:insideV w:val="single" w:sz="4" w:space="0" w:color="FFFFFF" w:themeColor="background1"/>
          <w:tl2br w:val="nil"/>
          <w:tr2bl w:val="nil"/>
        </w:tcBorders>
        <w:shd w:val="clear" w:color="auto" w:fill="C0504D" w:themeFill="accent2"/>
      </w:tcPr>
    </w:tblStylePr>
    <w:tblStylePr w:type="lastRow">
      <w:rPr>
        <w:rFonts w:cs="Times New Roman"/>
        <w:b/>
        <w:bCs/>
      </w:rPr>
      <w:tblPr/>
      <w:tcPr>
        <w:tcBorders>
          <w:top w:val="double" w:sz="4" w:space="0" w:color="D99594" w:themeColor="accent2" w:themeTint="99"/>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shd w:val="clear" w:color="auto" w:fill="F2DBDB" w:themeFill="accent2" w:themeFillTint="33"/>
      </w:tcPr>
    </w:tblStylePr>
    <w:tblStylePr w:type="band1Horz">
      <w:rPr>
        <w:rFonts w:cs="Times New Roman"/>
      </w:rPr>
      <w:tblPr/>
      <w:tcPr>
        <w:shd w:val="clear" w:color="auto" w:fill="F2DBDB" w:themeFill="accent2" w:themeFillTint="33"/>
      </w:tcPr>
    </w:tblStylePr>
  </w:style>
  <w:style w:type="table" w:customStyle="1" w:styleId="TableGrid17">
    <w:name w:val="Table Grid17"/>
    <w:basedOn w:val="TableNormal"/>
    <w:next w:val="TableGrid"/>
    <w:uiPriority w:val="39"/>
    <w:rsid w:val="00C86B56"/>
    <w:pPr>
      <w:spacing w:after="0" w:line="240" w:lineRule="auto"/>
    </w:pPr>
    <w:rPr>
      <w:rFonts w:ascii="Bookman Old Style"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86B56"/>
    <w:pPr>
      <w:spacing w:after="0" w:line="240" w:lineRule="auto"/>
    </w:pPr>
    <w:rPr>
      <w:rFonts w:ascii="Bookman Old Style"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C86B56"/>
    <w:pPr>
      <w:spacing w:after="0" w:line="240" w:lineRule="auto"/>
    </w:pPr>
    <w:rPr>
      <w:rFonts w:ascii="Bookman Old Style"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C86B56"/>
    <w:pPr>
      <w:spacing w:after="0" w:line="240" w:lineRule="auto"/>
    </w:pPr>
    <w:rPr>
      <w:rFonts w:ascii="Bookman Old Style"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86B56"/>
    <w:pPr>
      <w:spacing w:after="0" w:line="240" w:lineRule="auto"/>
    </w:pPr>
    <w:rPr>
      <w:rFonts w:ascii="Bookman Old Style"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86B56"/>
    <w:pPr>
      <w:spacing w:after="0" w:line="240" w:lineRule="auto"/>
    </w:pPr>
    <w:rPr>
      <w:rFonts w:ascii="Bookman Old Style"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C86B56"/>
    <w:pPr>
      <w:spacing w:after="0" w:line="240" w:lineRule="auto"/>
    </w:pPr>
    <w:rPr>
      <w:rFonts w:ascii="Bookman Old Style"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86B56"/>
    <w:pPr>
      <w:spacing w:before="100" w:beforeAutospacing="1" w:after="100" w:afterAutospacing="1" w:line="240" w:lineRule="auto"/>
    </w:pPr>
    <w:rPr>
      <w:rFonts w:ascii="Times New Roman" w:hAnsi="Times New Roman"/>
      <w:sz w:val="24"/>
      <w:szCs w:val="24"/>
    </w:rPr>
  </w:style>
  <w:style w:type="paragraph" w:customStyle="1" w:styleId="Style16">
    <w:name w:val="Style 16"/>
    <w:basedOn w:val="Normal"/>
    <w:autoRedefine/>
    <w:qFormat/>
    <w:rsid w:val="00C86B56"/>
    <w:pPr>
      <w:numPr>
        <w:numId w:val="31"/>
      </w:numPr>
      <w:spacing w:line="240" w:lineRule="auto"/>
      <w:ind w:left="426" w:hanging="357"/>
      <w:jc w:val="both"/>
      <w:outlineLvl w:val="2"/>
    </w:pPr>
    <w:rPr>
      <w:rFonts w:ascii="Times New Roman" w:hAnsi="Times New Roman"/>
      <w:b/>
      <w:sz w:val="24"/>
      <w:szCs w:val="24"/>
      <w:lang w:val="en-IN"/>
    </w:rPr>
  </w:style>
  <w:style w:type="paragraph" w:customStyle="1" w:styleId="Style19">
    <w:name w:val="Style 19"/>
    <w:basedOn w:val="Normal"/>
    <w:autoRedefine/>
    <w:qFormat/>
    <w:rsid w:val="00C86B56"/>
    <w:pPr>
      <w:numPr>
        <w:numId w:val="32"/>
      </w:numPr>
      <w:spacing w:line="240" w:lineRule="auto"/>
      <w:ind w:left="426" w:hanging="357"/>
      <w:jc w:val="both"/>
      <w:outlineLvl w:val="2"/>
    </w:pPr>
    <w:rPr>
      <w:rFonts w:ascii="Times New Roman" w:hAnsi="Times New Roman"/>
      <w:b/>
      <w:sz w:val="24"/>
      <w:szCs w:val="24"/>
      <w:lang w:val="en-IN"/>
    </w:rPr>
  </w:style>
  <w:style w:type="paragraph" w:customStyle="1" w:styleId="Style170">
    <w:name w:val="Style 17"/>
    <w:basedOn w:val="Normal"/>
    <w:autoRedefine/>
    <w:qFormat/>
    <w:rsid w:val="00C86B56"/>
    <w:pPr>
      <w:numPr>
        <w:numId w:val="33"/>
      </w:numPr>
      <w:tabs>
        <w:tab w:val="left" w:pos="0"/>
        <w:tab w:val="left" w:pos="426"/>
      </w:tabs>
      <w:spacing w:line="240" w:lineRule="auto"/>
      <w:ind w:left="-142" w:firstLine="69"/>
      <w:jc w:val="both"/>
      <w:outlineLvl w:val="1"/>
    </w:pPr>
    <w:rPr>
      <w:rFonts w:ascii="Times New Roman" w:hAnsi="Times New Roman"/>
      <w:b/>
      <w:sz w:val="24"/>
      <w:szCs w:val="24"/>
      <w:lang w:val="en-IN"/>
    </w:rPr>
  </w:style>
  <w:style w:type="paragraph" w:customStyle="1" w:styleId="Style18">
    <w:name w:val="Style 18"/>
    <w:basedOn w:val="Normal"/>
    <w:autoRedefine/>
    <w:qFormat/>
    <w:rsid w:val="00C86B56"/>
    <w:pPr>
      <w:numPr>
        <w:numId w:val="34"/>
      </w:numPr>
      <w:tabs>
        <w:tab w:val="left" w:pos="567"/>
      </w:tabs>
      <w:spacing w:line="240" w:lineRule="auto"/>
      <w:ind w:left="284" w:hanging="357"/>
      <w:jc w:val="both"/>
      <w:outlineLvl w:val="2"/>
    </w:pPr>
    <w:rPr>
      <w:rFonts w:ascii="Times New Roman" w:hAnsi="Times New Roman"/>
      <w:b/>
      <w:sz w:val="24"/>
      <w:lang w:val="en-IN"/>
    </w:rPr>
  </w:style>
  <w:style w:type="table" w:styleId="LightList-Accent2">
    <w:name w:val="Light List Accent 2"/>
    <w:basedOn w:val="TableNormal"/>
    <w:uiPriority w:val="61"/>
    <w:rsid w:val="00C86B56"/>
    <w:pPr>
      <w:spacing w:after="0" w:line="240" w:lineRule="auto"/>
    </w:pPr>
    <w:rPr>
      <w:lang w:bidi="gu-IN"/>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pPr>
      <w:rPr>
        <w:rFonts w:cs="Times New Roman"/>
        <w:b/>
        <w:bCs/>
        <w:color w:val="FFFFFF" w:themeColor="background1"/>
      </w:rPr>
      <w:tblPr/>
      <w:tcPr>
        <w:shd w:val="clear" w:color="auto" w:fill="C0504D" w:themeFill="accent2"/>
      </w:tcPr>
    </w:tblStylePr>
    <w:tblStylePr w:type="lastRow">
      <w:pPr>
        <w:spacing w:before="0" w:after="0"/>
      </w:pPr>
      <w:rPr>
        <w:rFonts w:cs="Times New Roman"/>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WW-Default">
    <w:name w:val="WW-Default"/>
    <w:rsid w:val="00C86B56"/>
    <w:pPr>
      <w:suppressAutoHyphens/>
      <w:autoSpaceDE w:val="0"/>
      <w:spacing w:after="0" w:line="240" w:lineRule="auto"/>
    </w:pPr>
    <w:rPr>
      <w:rFonts w:ascii="Times New Roman" w:eastAsia="Times New Roman" w:hAnsi="Times New Roman"/>
      <w:color w:val="000000"/>
      <w:sz w:val="24"/>
      <w:szCs w:val="24"/>
      <w:lang w:eastAsia="ar-SA"/>
    </w:rPr>
  </w:style>
  <w:style w:type="paragraph" w:customStyle="1" w:styleId="Style28">
    <w:name w:val="Style 2"/>
    <w:basedOn w:val="Normal"/>
    <w:autoRedefine/>
    <w:qFormat/>
    <w:rsid w:val="00C86B56"/>
    <w:pPr>
      <w:spacing w:line="360" w:lineRule="auto"/>
      <w:ind w:left="142"/>
      <w:jc w:val="both"/>
      <w:outlineLvl w:val="1"/>
    </w:pPr>
    <w:rPr>
      <w:rFonts w:ascii="Times New Roman" w:hAnsi="Times New Roman"/>
      <w:b/>
      <w:sz w:val="24"/>
      <w:szCs w:val="24"/>
      <w:lang w:val="en-IN"/>
    </w:rPr>
  </w:style>
  <w:style w:type="paragraph" w:customStyle="1" w:styleId="Style30">
    <w:name w:val="Style 3"/>
    <w:basedOn w:val="Normal"/>
    <w:autoRedefine/>
    <w:qFormat/>
    <w:rsid w:val="00C86B56"/>
    <w:pPr>
      <w:numPr>
        <w:numId w:val="35"/>
      </w:numPr>
      <w:tabs>
        <w:tab w:val="left" w:pos="709"/>
      </w:tabs>
      <w:spacing w:line="360" w:lineRule="auto"/>
      <w:ind w:left="426" w:hanging="357"/>
      <w:jc w:val="both"/>
      <w:outlineLvl w:val="2"/>
    </w:pPr>
    <w:rPr>
      <w:rFonts w:ascii="Times New Roman" w:hAnsi="Times New Roman"/>
      <w:b/>
      <w:bCs/>
      <w:sz w:val="24"/>
      <w:szCs w:val="24"/>
      <w:lang w:val="en-IN"/>
    </w:rPr>
  </w:style>
  <w:style w:type="paragraph" w:customStyle="1" w:styleId="Style40">
    <w:name w:val="Style 4"/>
    <w:basedOn w:val="Normal"/>
    <w:autoRedefine/>
    <w:qFormat/>
    <w:rsid w:val="00C86B56"/>
    <w:pPr>
      <w:numPr>
        <w:numId w:val="36"/>
      </w:numPr>
      <w:tabs>
        <w:tab w:val="left" w:pos="993"/>
      </w:tabs>
      <w:spacing w:line="360" w:lineRule="auto"/>
      <w:ind w:left="714" w:hanging="357"/>
      <w:jc w:val="both"/>
      <w:outlineLvl w:val="2"/>
    </w:pPr>
    <w:rPr>
      <w:rFonts w:ascii="Times New Roman" w:hAnsi="Times New Roman"/>
      <w:b/>
      <w:sz w:val="24"/>
      <w:szCs w:val="24"/>
      <w:lang w:val="en-IN"/>
    </w:rPr>
  </w:style>
  <w:style w:type="paragraph" w:customStyle="1" w:styleId="Style50">
    <w:name w:val="Style 5"/>
    <w:basedOn w:val="Normal"/>
    <w:autoRedefine/>
    <w:qFormat/>
    <w:rsid w:val="00C86B56"/>
    <w:pPr>
      <w:numPr>
        <w:numId w:val="37"/>
      </w:numPr>
      <w:tabs>
        <w:tab w:val="left" w:pos="709"/>
      </w:tabs>
      <w:spacing w:line="360" w:lineRule="auto"/>
      <w:ind w:left="426"/>
      <w:jc w:val="both"/>
    </w:pPr>
    <w:rPr>
      <w:rFonts w:ascii="Times New Roman" w:hAnsi="Times New Roman"/>
      <w:b/>
      <w:sz w:val="24"/>
      <w:szCs w:val="24"/>
      <w:lang w:val="en-IN"/>
    </w:rPr>
  </w:style>
  <w:style w:type="paragraph" w:customStyle="1" w:styleId="Style60">
    <w:name w:val="Style 6"/>
    <w:basedOn w:val="Normal"/>
    <w:autoRedefine/>
    <w:qFormat/>
    <w:rsid w:val="00C86B56"/>
    <w:pPr>
      <w:numPr>
        <w:numId w:val="38"/>
      </w:numPr>
      <w:tabs>
        <w:tab w:val="left" w:pos="993"/>
      </w:tabs>
      <w:spacing w:line="360" w:lineRule="auto"/>
      <w:ind w:left="714" w:hanging="357"/>
      <w:jc w:val="both"/>
      <w:outlineLvl w:val="2"/>
    </w:pPr>
    <w:rPr>
      <w:rFonts w:ascii="Times New Roman" w:hAnsi="Times New Roman"/>
      <w:b/>
      <w:bCs/>
      <w:sz w:val="24"/>
      <w:szCs w:val="24"/>
      <w:lang w:val="en-IN"/>
    </w:rPr>
  </w:style>
  <w:style w:type="paragraph" w:customStyle="1" w:styleId="Style70">
    <w:name w:val="Style 7"/>
    <w:basedOn w:val="Normal"/>
    <w:autoRedefine/>
    <w:qFormat/>
    <w:rsid w:val="00C86B56"/>
    <w:pPr>
      <w:numPr>
        <w:numId w:val="39"/>
      </w:numPr>
      <w:spacing w:line="360" w:lineRule="auto"/>
      <w:ind w:left="426" w:hanging="357"/>
      <w:jc w:val="both"/>
      <w:outlineLvl w:val="2"/>
    </w:pPr>
    <w:rPr>
      <w:rFonts w:ascii="Times New Roman" w:hAnsi="Times New Roman"/>
      <w:b/>
      <w:bCs/>
      <w:sz w:val="24"/>
      <w:szCs w:val="24"/>
      <w:lang w:val="en-IN"/>
    </w:rPr>
  </w:style>
  <w:style w:type="paragraph" w:customStyle="1" w:styleId="Style80">
    <w:name w:val="Style 8"/>
    <w:basedOn w:val="Normal"/>
    <w:autoRedefine/>
    <w:qFormat/>
    <w:rsid w:val="00C86B56"/>
    <w:pPr>
      <w:numPr>
        <w:numId w:val="40"/>
      </w:numPr>
      <w:spacing w:line="360" w:lineRule="auto"/>
      <w:ind w:left="714" w:hanging="714"/>
      <w:jc w:val="both"/>
      <w:outlineLvl w:val="2"/>
    </w:pPr>
    <w:rPr>
      <w:rFonts w:ascii="Times New Roman" w:hAnsi="Times New Roman"/>
      <w:b/>
      <w:sz w:val="24"/>
      <w:szCs w:val="24"/>
      <w:lang w:val="en-IN"/>
    </w:rPr>
  </w:style>
  <w:style w:type="paragraph" w:customStyle="1" w:styleId="Style9">
    <w:name w:val="Style 9"/>
    <w:basedOn w:val="Normal"/>
    <w:autoRedefine/>
    <w:qFormat/>
    <w:rsid w:val="00C86B56"/>
    <w:pPr>
      <w:numPr>
        <w:numId w:val="41"/>
      </w:numPr>
      <w:tabs>
        <w:tab w:val="left" w:pos="709"/>
      </w:tabs>
      <w:spacing w:line="360" w:lineRule="auto"/>
      <w:ind w:left="284" w:hanging="357"/>
      <w:jc w:val="both"/>
      <w:outlineLvl w:val="2"/>
    </w:pPr>
    <w:rPr>
      <w:rFonts w:ascii="Times New Roman" w:hAnsi="Times New Roman"/>
      <w:b/>
      <w:sz w:val="24"/>
      <w:szCs w:val="24"/>
      <w:lang w:val="en-IN"/>
    </w:rPr>
  </w:style>
  <w:style w:type="paragraph" w:customStyle="1" w:styleId="Style100">
    <w:name w:val="Style 10"/>
    <w:basedOn w:val="Normal"/>
    <w:autoRedefine/>
    <w:qFormat/>
    <w:rsid w:val="00C86B56"/>
    <w:pPr>
      <w:numPr>
        <w:numId w:val="42"/>
      </w:numPr>
      <w:tabs>
        <w:tab w:val="left" w:pos="426"/>
      </w:tabs>
      <w:spacing w:line="360" w:lineRule="auto"/>
      <w:ind w:left="709" w:hanging="709"/>
      <w:jc w:val="both"/>
      <w:outlineLvl w:val="1"/>
    </w:pPr>
    <w:rPr>
      <w:rFonts w:ascii="Times New Roman" w:hAnsi="Times New Roman"/>
      <w:b/>
      <w:sz w:val="24"/>
      <w:szCs w:val="24"/>
      <w:lang w:val="en-IN"/>
    </w:rPr>
  </w:style>
  <w:style w:type="paragraph" w:customStyle="1" w:styleId="Style12">
    <w:name w:val="Style 12"/>
    <w:basedOn w:val="Normal"/>
    <w:autoRedefine/>
    <w:qFormat/>
    <w:rsid w:val="00C86B56"/>
    <w:pPr>
      <w:numPr>
        <w:numId w:val="43"/>
      </w:numPr>
      <w:tabs>
        <w:tab w:val="left" w:pos="567"/>
      </w:tabs>
      <w:spacing w:line="360" w:lineRule="auto"/>
      <w:ind w:left="284" w:hanging="357"/>
      <w:jc w:val="both"/>
      <w:outlineLvl w:val="1"/>
    </w:pPr>
    <w:rPr>
      <w:rFonts w:ascii="Times New Roman" w:hAnsi="Times New Roman"/>
      <w:b/>
      <w:bCs/>
      <w:sz w:val="24"/>
      <w:szCs w:val="24"/>
      <w:lang w:val="en-IN"/>
    </w:rPr>
  </w:style>
  <w:style w:type="paragraph" w:customStyle="1" w:styleId="Style130">
    <w:name w:val="Style 13"/>
    <w:basedOn w:val="Normal"/>
    <w:autoRedefine/>
    <w:qFormat/>
    <w:rsid w:val="00C86B56"/>
    <w:pPr>
      <w:numPr>
        <w:numId w:val="44"/>
      </w:numPr>
      <w:spacing w:line="360" w:lineRule="auto"/>
      <w:ind w:left="567" w:hanging="709"/>
      <w:jc w:val="both"/>
      <w:outlineLvl w:val="3"/>
    </w:pPr>
    <w:rPr>
      <w:rFonts w:ascii="Times New Roman" w:hAnsi="Times New Roman"/>
      <w:b/>
      <w:sz w:val="24"/>
      <w:szCs w:val="24"/>
      <w:lang w:val="en-IN"/>
    </w:rPr>
  </w:style>
  <w:style w:type="paragraph" w:customStyle="1" w:styleId="Style14">
    <w:name w:val="Style 14"/>
    <w:basedOn w:val="Normal"/>
    <w:autoRedefine/>
    <w:qFormat/>
    <w:rsid w:val="00C86B56"/>
    <w:pPr>
      <w:numPr>
        <w:numId w:val="45"/>
      </w:numPr>
      <w:tabs>
        <w:tab w:val="left" w:pos="709"/>
      </w:tabs>
      <w:spacing w:line="360" w:lineRule="auto"/>
      <w:ind w:left="426" w:hanging="357"/>
      <w:jc w:val="both"/>
      <w:outlineLvl w:val="2"/>
    </w:pPr>
    <w:rPr>
      <w:rFonts w:ascii="Times New Roman" w:hAnsi="Times New Roman"/>
      <w:b/>
      <w:sz w:val="24"/>
      <w:szCs w:val="24"/>
      <w:lang w:val="en-IN"/>
    </w:rPr>
  </w:style>
  <w:style w:type="paragraph" w:customStyle="1" w:styleId="Style150">
    <w:name w:val="Style 15"/>
    <w:basedOn w:val="Normal"/>
    <w:qFormat/>
    <w:rsid w:val="00C86B56"/>
    <w:pPr>
      <w:spacing w:line="360" w:lineRule="auto"/>
      <w:jc w:val="both"/>
      <w:outlineLvl w:val="2"/>
    </w:pPr>
    <w:rPr>
      <w:rFonts w:ascii="Times New Roman" w:hAnsi="Times New Roman"/>
      <w:sz w:val="24"/>
      <w:szCs w:val="24"/>
      <w:lang w:val="en-IN"/>
    </w:rPr>
  </w:style>
  <w:style w:type="paragraph" w:customStyle="1" w:styleId="Style200">
    <w:name w:val="Style 20"/>
    <w:basedOn w:val="Normal"/>
    <w:autoRedefine/>
    <w:qFormat/>
    <w:rsid w:val="00C86B56"/>
    <w:pPr>
      <w:numPr>
        <w:numId w:val="46"/>
      </w:numPr>
      <w:spacing w:line="360" w:lineRule="auto"/>
      <w:ind w:left="714" w:hanging="357"/>
      <w:jc w:val="both"/>
      <w:outlineLvl w:val="1"/>
    </w:pPr>
    <w:rPr>
      <w:rFonts w:ascii="Times New Roman" w:hAnsi="Times New Roman"/>
      <w:spacing w:val="2"/>
      <w:sz w:val="24"/>
      <w:szCs w:val="24"/>
      <w:lang w:val="en-IN"/>
    </w:rPr>
  </w:style>
  <w:style w:type="paragraph" w:customStyle="1" w:styleId="Style500">
    <w:name w:val="Style 50"/>
    <w:basedOn w:val="Normal"/>
    <w:autoRedefine/>
    <w:qFormat/>
    <w:rsid w:val="00C86B56"/>
    <w:pPr>
      <w:tabs>
        <w:tab w:val="left" w:pos="-1134"/>
      </w:tabs>
      <w:spacing w:before="20" w:after="20" w:line="360" w:lineRule="auto"/>
      <w:ind w:left="360" w:right="84"/>
    </w:pPr>
    <w:rPr>
      <w:rFonts w:ascii="Times New Roman" w:hAnsi="Times New Roman"/>
      <w:spacing w:val="3"/>
      <w:position w:val="-1"/>
      <w:sz w:val="24"/>
      <w:szCs w:val="24"/>
      <w:lang w:val="en-IN"/>
    </w:rPr>
  </w:style>
  <w:style w:type="paragraph" w:customStyle="1" w:styleId="Style210">
    <w:name w:val="Style 21"/>
    <w:basedOn w:val="Normal"/>
    <w:autoRedefine/>
    <w:qFormat/>
    <w:rsid w:val="00C86B56"/>
    <w:pPr>
      <w:numPr>
        <w:numId w:val="47"/>
      </w:numPr>
      <w:ind w:left="714" w:hanging="357"/>
      <w:jc w:val="center"/>
      <w:outlineLvl w:val="0"/>
    </w:pPr>
    <w:rPr>
      <w:rFonts w:ascii="Times New Roman" w:hAnsi="Times New Roman"/>
      <w:b/>
      <w:sz w:val="28"/>
      <w:lang w:val="en-IN"/>
    </w:rPr>
  </w:style>
  <w:style w:type="paragraph" w:customStyle="1" w:styleId="Pa26">
    <w:name w:val="Pa26"/>
    <w:basedOn w:val="Normal"/>
    <w:next w:val="Normal"/>
    <w:uiPriority w:val="99"/>
    <w:rsid w:val="009156DC"/>
    <w:pPr>
      <w:autoSpaceDE w:val="0"/>
      <w:autoSpaceDN w:val="0"/>
      <w:adjustRightInd w:val="0"/>
      <w:spacing w:after="0" w:line="161" w:lineRule="atLeast"/>
    </w:pPr>
    <w:rPr>
      <w:rFonts w:ascii="Helvetica" w:hAnsi="Helvetica" w:cs="Arial"/>
      <w:sz w:val="24"/>
      <w:szCs w:val="24"/>
      <w:lang w:val="en-IN"/>
    </w:rPr>
  </w:style>
  <w:style w:type="character" w:customStyle="1" w:styleId="link-description">
    <w:name w:val="link-description"/>
    <w:basedOn w:val="DefaultParagraphFont"/>
    <w:rsid w:val="002052A1"/>
    <w:rPr>
      <w:rFonts w:cs="Times New Roman"/>
    </w:rPr>
  </w:style>
  <w:style w:type="character" w:customStyle="1" w:styleId="hlfld-contribauthor">
    <w:name w:val="hlfld-contribauthor"/>
    <w:basedOn w:val="DefaultParagraphFont"/>
    <w:rsid w:val="002052A1"/>
    <w:rPr>
      <w:rFonts w:cs="Times New Roman"/>
    </w:rPr>
  </w:style>
  <w:style w:type="character" w:customStyle="1" w:styleId="T4">
    <w:name w:val="T4"/>
    <w:uiPriority w:val="99"/>
    <w:rsid w:val="003E4701"/>
    <w:rPr>
      <w:rFonts w:ascii="Times New Roman" w:hAnsi="Times New Roman"/>
      <w:b/>
    </w:rPr>
  </w:style>
  <w:style w:type="character" w:customStyle="1" w:styleId="T9">
    <w:name w:val="T9"/>
    <w:uiPriority w:val="99"/>
    <w:rsid w:val="003E4701"/>
    <w:rPr>
      <w:rFonts w:ascii="Times New Roman" w:hAnsi="Times New Roman"/>
    </w:rPr>
  </w:style>
  <w:style w:type="character" w:customStyle="1" w:styleId="T3">
    <w:name w:val="T3"/>
    <w:uiPriority w:val="99"/>
    <w:rsid w:val="003E4701"/>
    <w:rPr>
      <w:rFonts w:ascii="Times New Roman" w:hAnsi="Times New Roman"/>
      <w:b/>
    </w:rPr>
  </w:style>
  <w:style w:type="character" w:customStyle="1" w:styleId="T2">
    <w:name w:val="T2"/>
    <w:uiPriority w:val="99"/>
    <w:rsid w:val="003E4701"/>
    <w:rPr>
      <w:rFonts w:ascii="Times New Roman" w:hAnsi="Times New Roman"/>
      <w:b/>
    </w:rPr>
  </w:style>
  <w:style w:type="character" w:customStyle="1" w:styleId="Bodytext20">
    <w:name w:val="Body text (2)_"/>
    <w:link w:val="Bodytext21"/>
    <w:locked/>
    <w:rsid w:val="00A03B64"/>
    <w:rPr>
      <w:sz w:val="42"/>
      <w:shd w:val="clear" w:color="auto" w:fill="FFFFFF"/>
    </w:rPr>
  </w:style>
  <w:style w:type="paragraph" w:customStyle="1" w:styleId="Bodytext21">
    <w:name w:val="Body text (2)"/>
    <w:basedOn w:val="Normal"/>
    <w:link w:val="Bodytext20"/>
    <w:rsid w:val="00A03B64"/>
    <w:pPr>
      <w:widowControl w:val="0"/>
      <w:shd w:val="clear" w:color="auto" w:fill="FFFFFF"/>
      <w:spacing w:before="360" w:after="60" w:line="510" w:lineRule="exact"/>
      <w:ind w:hanging="420"/>
      <w:jc w:val="both"/>
    </w:pPr>
    <w:rPr>
      <w:sz w:val="42"/>
      <w:szCs w:val="42"/>
      <w:shd w:val="clear" w:color="auto" w:fill="FFFFFF"/>
    </w:rPr>
  </w:style>
  <w:style w:type="paragraph" w:customStyle="1" w:styleId="04-abstract">
    <w:name w:val="04-abstract"/>
    <w:basedOn w:val="Normal"/>
    <w:rsid w:val="008C7A01"/>
    <w:pPr>
      <w:spacing w:after="360" w:line="220" w:lineRule="exact"/>
      <w:ind w:left="851" w:right="567"/>
      <w:jc w:val="both"/>
    </w:pPr>
    <w:rPr>
      <w:rFonts w:ascii="Times New Roman" w:eastAsia="Times New Roman" w:hAnsi="Times New Roman"/>
      <w:sz w:val="18"/>
      <w:szCs w:val="20"/>
      <w:lang w:eastAsia="zh-CN"/>
    </w:rPr>
  </w:style>
  <w:style w:type="paragraph" w:customStyle="1" w:styleId="05-ArticleText">
    <w:name w:val="05-Article Text"/>
    <w:basedOn w:val="Normal"/>
    <w:rsid w:val="008C7A01"/>
    <w:pPr>
      <w:tabs>
        <w:tab w:val="left" w:pos="284"/>
      </w:tabs>
      <w:spacing w:after="120" w:line="220" w:lineRule="exact"/>
      <w:jc w:val="both"/>
    </w:pPr>
    <w:rPr>
      <w:rFonts w:ascii="Times New Roman" w:eastAsia="Times New Roman" w:hAnsi="Times New Roman"/>
      <w:sz w:val="20"/>
      <w:szCs w:val="20"/>
      <w:lang w:eastAsia="zh-CN"/>
    </w:rPr>
  </w:style>
  <w:style w:type="paragraph" w:customStyle="1" w:styleId="06-Heading-1">
    <w:name w:val="06-Heading-1"/>
    <w:basedOn w:val="Normal"/>
    <w:rsid w:val="008C7A01"/>
    <w:pPr>
      <w:spacing w:before="120" w:after="120" w:line="220" w:lineRule="exact"/>
      <w:jc w:val="both"/>
    </w:pPr>
    <w:rPr>
      <w:rFonts w:ascii="Times New Roman" w:eastAsia="Times New Roman" w:hAnsi="Times New Roman"/>
      <w:b/>
      <w:caps/>
      <w:sz w:val="20"/>
      <w:szCs w:val="20"/>
      <w:lang w:eastAsia="zh-CN"/>
    </w:rPr>
  </w:style>
  <w:style w:type="paragraph" w:customStyle="1" w:styleId="NormalGeorgia">
    <w:name w:val="Normal + Georgia"/>
    <w:aliases w:val="11 pt"/>
    <w:basedOn w:val="Normal"/>
    <w:link w:val="NormalGeorgiaChar"/>
    <w:rsid w:val="00CE1F08"/>
    <w:pPr>
      <w:framePr w:hSpace="180" w:wrap="around" w:hAnchor="margin" w:y="-432"/>
      <w:spacing w:after="0" w:line="240" w:lineRule="auto"/>
    </w:pPr>
    <w:rPr>
      <w:rFonts w:ascii="Georgia" w:hAnsi="Georgia" w:cs="Arial"/>
      <w:b/>
      <w:bCs/>
      <w:noProof/>
    </w:rPr>
  </w:style>
  <w:style w:type="character" w:customStyle="1" w:styleId="NormalGeorgiaChar">
    <w:name w:val="Normal + Georgia Char"/>
    <w:aliases w:val="11 pt Char,Bold Char,Normal + Times New Roman Char,Italic Char,Underline Char"/>
    <w:link w:val="NormalGeorgia"/>
    <w:locked/>
    <w:rsid w:val="00CE1F08"/>
    <w:rPr>
      <w:rFonts w:ascii="Georgia" w:hAnsi="Georgia"/>
      <w:b/>
      <w:noProof/>
      <w:sz w:val="22"/>
      <w:lang w:val="en-US" w:eastAsia="en-US"/>
    </w:rPr>
  </w:style>
  <w:style w:type="paragraph" w:customStyle="1" w:styleId="Pa3">
    <w:name w:val="Pa3"/>
    <w:basedOn w:val="Normal"/>
    <w:next w:val="Normal"/>
    <w:uiPriority w:val="99"/>
    <w:rsid w:val="00CE1F08"/>
    <w:pPr>
      <w:autoSpaceDE w:val="0"/>
      <w:autoSpaceDN w:val="0"/>
      <w:adjustRightInd w:val="0"/>
      <w:spacing w:after="0" w:line="221" w:lineRule="atLeast"/>
    </w:pPr>
    <w:rPr>
      <w:rFonts w:ascii="FreightSans Pro Light" w:eastAsia="Times New Roman" w:hAnsi="FreightSans Pro Light"/>
      <w:sz w:val="24"/>
      <w:szCs w:val="24"/>
    </w:rPr>
  </w:style>
  <w:style w:type="character" w:customStyle="1" w:styleId="UnresolvedMention1">
    <w:name w:val="Unresolved Mention1"/>
    <w:basedOn w:val="DefaultParagraphFont"/>
    <w:uiPriority w:val="99"/>
    <w:semiHidden/>
    <w:unhideWhenUsed/>
    <w:rsid w:val="00721F9D"/>
    <w:rPr>
      <w:rFonts w:cs="Times New Roman"/>
      <w:color w:val="808080"/>
      <w:shd w:val="clear" w:color="auto" w:fill="E6E6E6"/>
    </w:rPr>
  </w:style>
  <w:style w:type="character" w:customStyle="1" w:styleId="surname">
    <w:name w:val="surname"/>
    <w:basedOn w:val="DefaultParagraphFont"/>
    <w:rsid w:val="00A81957"/>
    <w:rPr>
      <w:rFonts w:cs="Times New Roman"/>
    </w:rPr>
  </w:style>
  <w:style w:type="character" w:customStyle="1" w:styleId="given-names">
    <w:name w:val="given-names"/>
    <w:basedOn w:val="DefaultParagraphFont"/>
    <w:rsid w:val="00A81957"/>
    <w:rPr>
      <w:rFonts w:cs="Times New Roman"/>
    </w:rPr>
  </w:style>
  <w:style w:type="character" w:customStyle="1" w:styleId="lpage">
    <w:name w:val="lpage"/>
    <w:basedOn w:val="DefaultParagraphFont"/>
    <w:rsid w:val="00A81957"/>
    <w:rPr>
      <w:rFonts w:cs="Times New Roman"/>
    </w:rPr>
  </w:style>
  <w:style w:type="character" w:customStyle="1" w:styleId="yht">
    <w:name w:val="_yht"/>
    <w:basedOn w:val="DefaultParagraphFont"/>
    <w:rsid w:val="00A81957"/>
    <w:rPr>
      <w:rFonts w:cs="Times New Roman"/>
    </w:rPr>
  </w:style>
  <w:style w:type="paragraph" w:customStyle="1" w:styleId="Bibliography1">
    <w:name w:val="Bibliography 1"/>
    <w:basedOn w:val="Normal"/>
    <w:rsid w:val="00F058B0"/>
    <w:pPr>
      <w:widowControl w:val="0"/>
      <w:suppressLineNumbers/>
      <w:tabs>
        <w:tab w:val="left" w:pos="768"/>
      </w:tabs>
      <w:suppressAutoHyphens/>
      <w:autoSpaceDN w:val="0"/>
      <w:spacing w:after="240" w:line="240" w:lineRule="atLeast"/>
      <w:ind w:left="384" w:hanging="384"/>
      <w:textAlignment w:val="baseline"/>
    </w:pPr>
    <w:rPr>
      <w:rFonts w:ascii="Times New Roman" w:eastAsia="SimSun" w:hAnsi="Times New Roman" w:cs="Mangal"/>
      <w:kern w:val="3"/>
      <w:sz w:val="24"/>
      <w:szCs w:val="24"/>
      <w:lang w:eastAsia="zh-CN" w:bidi="hi-IN"/>
    </w:rPr>
  </w:style>
  <w:style w:type="paragraph" w:customStyle="1" w:styleId="Pa6">
    <w:name w:val="Pa6"/>
    <w:basedOn w:val="Normal"/>
    <w:next w:val="Normal"/>
    <w:uiPriority w:val="99"/>
    <w:rsid w:val="001C1E3E"/>
    <w:pPr>
      <w:autoSpaceDE w:val="0"/>
      <w:autoSpaceDN w:val="0"/>
      <w:adjustRightInd w:val="0"/>
      <w:spacing w:after="0" w:line="501" w:lineRule="atLeast"/>
    </w:pPr>
    <w:rPr>
      <w:rFonts w:ascii="Helvetica Neue" w:hAnsi="Helvetica Neue"/>
      <w:sz w:val="24"/>
      <w:szCs w:val="24"/>
    </w:rPr>
  </w:style>
  <w:style w:type="character" w:customStyle="1" w:styleId="mathcode">
    <w:name w:val="mathcode"/>
    <w:basedOn w:val="DefaultParagraphFont"/>
    <w:rsid w:val="0018690E"/>
    <w:rPr>
      <w:rFonts w:cs="Times New Roman"/>
    </w:rPr>
  </w:style>
  <w:style w:type="table" w:customStyle="1" w:styleId="ListTable2-Accent11">
    <w:name w:val="List Table 2 - Accent 11"/>
    <w:basedOn w:val="TableNormal"/>
    <w:uiPriority w:val="47"/>
    <w:rsid w:val="008F27CA"/>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customStyle="1" w:styleId="GridTable4-Accent11">
    <w:name w:val="Grid Table 4 - Accent 11"/>
    <w:basedOn w:val="TableNormal"/>
    <w:uiPriority w:val="49"/>
    <w:rsid w:val="00AE4659"/>
    <w:pPr>
      <w:spacing w:after="0" w:line="240" w:lineRule="auto"/>
    </w:pPr>
    <w:rPr>
      <w:rFonts w:ascii="Calibri" w:eastAsia="Times New Roman" w:hAnsi="Calibri" w:cs="Calibri"/>
      <w:color w:val="000000"/>
      <w:lang w:eastAsia="fr-F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Calibri"/>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Calibri"/>
        <w:b/>
        <w:bCs/>
      </w:rPr>
      <w:tblPr/>
      <w:tcPr>
        <w:tcBorders>
          <w:top w:val="double" w:sz="4" w:space="0" w:color="4F81BD"/>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BE5F1"/>
      </w:tcPr>
    </w:tblStylePr>
    <w:tblStylePr w:type="band1Horz">
      <w:rPr>
        <w:rFonts w:cs="Calibri"/>
      </w:rPr>
      <w:tblPr/>
      <w:tcPr>
        <w:shd w:val="clear" w:color="auto" w:fill="DBE5F1"/>
      </w:tcPr>
    </w:tblStylePr>
  </w:style>
  <w:style w:type="character" w:customStyle="1" w:styleId="fontstyle01">
    <w:name w:val="fontstyle01"/>
    <w:basedOn w:val="DefaultParagraphFont"/>
    <w:qFormat/>
    <w:rsid w:val="00EE6E93"/>
    <w:rPr>
      <w:rFonts w:ascii="Calibri" w:hAnsi="Calibri" w:cs="Calibri"/>
      <w:color w:val="000000"/>
      <w:sz w:val="20"/>
      <w:szCs w:val="20"/>
    </w:rPr>
  </w:style>
  <w:style w:type="paragraph" w:customStyle="1" w:styleId="Pa25">
    <w:name w:val="Pa25"/>
    <w:basedOn w:val="Normal"/>
    <w:next w:val="Normal"/>
    <w:uiPriority w:val="99"/>
    <w:rsid w:val="00270B51"/>
    <w:pPr>
      <w:autoSpaceDE w:val="0"/>
      <w:autoSpaceDN w:val="0"/>
      <w:adjustRightInd w:val="0"/>
      <w:spacing w:after="0" w:line="161" w:lineRule="atLeast"/>
    </w:pPr>
    <w:rPr>
      <w:rFonts w:ascii="TimesNewRomanPS" w:hAnsi="TimesNewRomanPS"/>
      <w:sz w:val="24"/>
      <w:szCs w:val="24"/>
    </w:rPr>
  </w:style>
  <w:style w:type="character" w:customStyle="1" w:styleId="ti2">
    <w:name w:val="ti2"/>
    <w:rsid w:val="00703772"/>
  </w:style>
  <w:style w:type="character" w:customStyle="1" w:styleId="citationyear">
    <w:name w:val="citation_year"/>
    <w:rsid w:val="00703772"/>
  </w:style>
  <w:style w:type="character" w:customStyle="1" w:styleId="js-separator">
    <w:name w:val="js-separator"/>
    <w:basedOn w:val="DefaultParagraphFont"/>
    <w:rsid w:val="006854FE"/>
    <w:rPr>
      <w:rFonts w:cs="Times New Roman"/>
    </w:rPr>
  </w:style>
  <w:style w:type="character" w:customStyle="1" w:styleId="breakword">
    <w:name w:val="breakword"/>
    <w:basedOn w:val="DefaultParagraphFont"/>
    <w:rsid w:val="00A61EA2"/>
    <w:rPr>
      <w:rFonts w:cs="Times New Roman"/>
    </w:rPr>
  </w:style>
  <w:style w:type="character" w:customStyle="1" w:styleId="pagination">
    <w:name w:val="pagination"/>
    <w:basedOn w:val="DefaultParagraphFont"/>
    <w:rsid w:val="00610BBE"/>
    <w:rPr>
      <w:rFonts w:cs="Times New Roman"/>
    </w:rPr>
  </w:style>
  <w:style w:type="paragraph" w:customStyle="1" w:styleId="Pa8">
    <w:name w:val="Pa8"/>
    <w:basedOn w:val="Default"/>
    <w:next w:val="Default"/>
    <w:uiPriority w:val="99"/>
    <w:rsid w:val="00610BBE"/>
    <w:pPr>
      <w:spacing w:line="241" w:lineRule="atLeast"/>
    </w:pPr>
    <w:rPr>
      <w:rFonts w:ascii="Cambria" w:eastAsiaTheme="minorEastAsia" w:hAnsi="Cambria"/>
      <w:color w:val="auto"/>
      <w:lang w:val="en-IN" w:bidi="hi-IN"/>
    </w:rPr>
  </w:style>
  <w:style w:type="paragraph" w:customStyle="1" w:styleId="Pa11">
    <w:name w:val="Pa11"/>
    <w:basedOn w:val="Default"/>
    <w:next w:val="Default"/>
    <w:uiPriority w:val="99"/>
    <w:rsid w:val="00610BBE"/>
    <w:pPr>
      <w:spacing w:line="221" w:lineRule="atLeast"/>
    </w:pPr>
    <w:rPr>
      <w:rFonts w:ascii="Cambria" w:eastAsiaTheme="minorEastAsia" w:hAnsi="Cambria"/>
      <w:color w:val="auto"/>
      <w:lang w:val="en-IN" w:bidi="hi-IN"/>
    </w:rPr>
  </w:style>
  <w:style w:type="paragraph" w:customStyle="1" w:styleId="Isi">
    <w:name w:val="Isi"/>
    <w:basedOn w:val="Normal"/>
    <w:link w:val="IsiChar"/>
    <w:qFormat/>
    <w:rsid w:val="00F8092E"/>
    <w:pPr>
      <w:spacing w:after="0" w:line="240" w:lineRule="auto"/>
      <w:ind w:firstLine="720"/>
      <w:jc w:val="both"/>
    </w:pPr>
    <w:rPr>
      <w:rFonts w:ascii="Times New Roman" w:hAnsi="Times New Roman"/>
      <w:sz w:val="20"/>
      <w:szCs w:val="20"/>
      <w:lang w:val="id-ID" w:eastAsia="zh-CN"/>
    </w:rPr>
  </w:style>
  <w:style w:type="character" w:customStyle="1" w:styleId="IsiChar">
    <w:name w:val="Isi Char"/>
    <w:basedOn w:val="DefaultParagraphFont"/>
    <w:link w:val="Isi"/>
    <w:locked/>
    <w:rsid w:val="00F8092E"/>
    <w:rPr>
      <w:rFonts w:ascii="Times New Roman" w:hAnsi="Times New Roman" w:cs="Times New Roman"/>
      <w:sz w:val="20"/>
      <w:szCs w:val="20"/>
      <w:lang w:val="id-ID" w:eastAsia="zh-CN"/>
    </w:rPr>
  </w:style>
  <w:style w:type="paragraph" w:customStyle="1" w:styleId="4a">
    <w:name w:val="4a"/>
    <w:basedOn w:val="Normal"/>
    <w:uiPriority w:val="99"/>
    <w:rsid w:val="00FC1C71"/>
    <w:pPr>
      <w:suppressAutoHyphens/>
      <w:spacing w:before="60" w:after="60" w:line="360" w:lineRule="auto"/>
      <w:jc w:val="both"/>
      <w:outlineLvl w:val="3"/>
    </w:pPr>
    <w:rPr>
      <w:rFonts w:ascii="Times New Roman" w:hAnsi="Times New Roman"/>
      <w:i/>
      <w:color w:val="000000"/>
      <w:sz w:val="28"/>
      <w:szCs w:val="20"/>
      <w:lang w:eastAsia="ar-SA"/>
    </w:rPr>
  </w:style>
  <w:style w:type="paragraph" w:customStyle="1" w:styleId="tiny-space-below">
    <w:name w:val="tiny-space-below"/>
    <w:basedOn w:val="Normal"/>
    <w:rsid w:val="00511F77"/>
    <w:pPr>
      <w:spacing w:before="100" w:beforeAutospacing="1" w:after="100" w:afterAutospacing="1" w:line="240" w:lineRule="auto"/>
    </w:pPr>
    <w:rPr>
      <w:rFonts w:ascii="Times New Roman" w:hAnsi="Times New Roman"/>
      <w:sz w:val="24"/>
      <w:szCs w:val="24"/>
      <w:lang w:val="en-IN" w:eastAsia="en-IN" w:bidi="ne-NP"/>
    </w:rPr>
  </w:style>
  <w:style w:type="paragraph" w:customStyle="1" w:styleId="01-MainHeading">
    <w:name w:val="01-Main Heading"/>
    <w:basedOn w:val="Normal"/>
    <w:rsid w:val="00197B99"/>
    <w:pPr>
      <w:spacing w:line="216" w:lineRule="auto"/>
      <w:jc w:val="both"/>
    </w:pPr>
    <w:rPr>
      <w:rFonts w:ascii="Times New Roman" w:eastAsia="Times New Roman" w:hAnsi="Times New Roman"/>
      <w:b/>
      <w:sz w:val="32"/>
      <w:szCs w:val="20"/>
      <w:lang w:eastAsia="zh-CN"/>
    </w:rPr>
  </w:style>
  <w:style w:type="table" w:customStyle="1" w:styleId="TableGridLight10">
    <w:name w:val="Table Grid Light1"/>
    <w:basedOn w:val="TableNormal"/>
    <w:uiPriority w:val="40"/>
    <w:rsid w:val="00197B99"/>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97B99"/>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customStyle="1" w:styleId="patent-title">
    <w:name w:val="patent-title"/>
    <w:basedOn w:val="DefaultParagraphFont"/>
    <w:rsid w:val="009E632A"/>
    <w:rPr>
      <w:rFonts w:cs="Times New Roman"/>
    </w:rPr>
  </w:style>
  <w:style w:type="character" w:customStyle="1" w:styleId="btn-text">
    <w:name w:val="btn-text"/>
    <w:basedOn w:val="DefaultParagraphFont"/>
    <w:rsid w:val="009E632A"/>
    <w:rPr>
      <w:rFonts w:cs="Times New Roman"/>
    </w:rPr>
  </w:style>
  <w:style w:type="character" w:customStyle="1" w:styleId="activity">
    <w:name w:val="activity"/>
    <w:basedOn w:val="DefaultParagraphFont"/>
    <w:rsid w:val="009E632A"/>
    <w:rPr>
      <w:rFonts w:cs="Times New Roman"/>
    </w:rPr>
  </w:style>
  <w:style w:type="character" w:customStyle="1" w:styleId="fblue">
    <w:name w:val="fblue"/>
    <w:basedOn w:val="DefaultParagraphFont"/>
    <w:rsid w:val="009E632A"/>
    <w:rPr>
      <w:rFonts w:cs="Times New Roman"/>
    </w:rPr>
  </w:style>
  <w:style w:type="character" w:customStyle="1" w:styleId="fred">
    <w:name w:val="fred"/>
    <w:basedOn w:val="DefaultParagraphFont"/>
    <w:rsid w:val="009E632A"/>
    <w:rPr>
      <w:rFonts w:cs="Times New Roman"/>
    </w:rPr>
  </w:style>
  <w:style w:type="character" w:customStyle="1" w:styleId="authorsname">
    <w:name w:val="authors__name"/>
    <w:basedOn w:val="DefaultParagraphFont"/>
    <w:rsid w:val="009E632A"/>
    <w:rPr>
      <w:rFonts w:cs="Times New Roman"/>
    </w:rPr>
  </w:style>
  <w:style w:type="paragraph" w:customStyle="1" w:styleId="Pa7">
    <w:name w:val="Pa7"/>
    <w:basedOn w:val="Default"/>
    <w:next w:val="Default"/>
    <w:uiPriority w:val="99"/>
    <w:rsid w:val="009E632A"/>
    <w:pPr>
      <w:spacing w:line="191" w:lineRule="atLeast"/>
    </w:pPr>
    <w:rPr>
      <w:rFonts w:ascii="Garamond Premr Pro" w:eastAsiaTheme="minorEastAsia" w:hAnsi="Garamond Premr Pro"/>
      <w:color w:val="auto"/>
      <w:lang w:val="en-IN" w:eastAsia="en-IN"/>
    </w:rPr>
  </w:style>
  <w:style w:type="paragraph" w:customStyle="1" w:styleId="Pa5">
    <w:name w:val="Pa5"/>
    <w:basedOn w:val="Default"/>
    <w:next w:val="Default"/>
    <w:uiPriority w:val="99"/>
    <w:rsid w:val="009E632A"/>
    <w:pPr>
      <w:spacing w:line="241" w:lineRule="atLeast"/>
    </w:pPr>
    <w:rPr>
      <w:rFonts w:ascii="Garamond Premr Pro" w:eastAsiaTheme="minorEastAsia" w:hAnsi="Garamond Premr Pro"/>
      <w:color w:val="auto"/>
      <w:lang w:val="en-IN" w:eastAsia="en-IN"/>
    </w:rPr>
  </w:style>
  <w:style w:type="table" w:customStyle="1" w:styleId="MediumShading2-Accent11">
    <w:name w:val="Medium Shading 2 - Accent 11"/>
    <w:basedOn w:val="TableNormal"/>
    <w:uiPriority w:val="64"/>
    <w:rsid w:val="009E632A"/>
    <w:pPr>
      <w:spacing w:after="0" w:line="240" w:lineRule="auto"/>
    </w:pPr>
    <w:rPr>
      <w:rFonts w:ascii="Calibri" w:hAnsi="Calibri"/>
      <w:sz w:val="20"/>
      <w:szCs w:val="20"/>
      <w:lang w:val="en-IN" w:eastAsia="en-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2-Accent1">
    <w:name w:val="Medium Grid 2 Accent 1"/>
    <w:basedOn w:val="TableNormal"/>
    <w:uiPriority w:val="68"/>
    <w:rsid w:val="009E632A"/>
    <w:pPr>
      <w:spacing w:after="0" w:line="240" w:lineRule="auto"/>
    </w:pPr>
    <w:rPr>
      <w:rFonts w:ascii="Cambria" w:hAnsi="Cambria"/>
      <w:color w:val="000000"/>
      <w:lang w:val="en-IN" w:eastAsia="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LightGrid-Accent11">
    <w:name w:val="Light Grid - Accent 11"/>
    <w:basedOn w:val="TableNormal"/>
    <w:uiPriority w:val="62"/>
    <w:rsid w:val="009E632A"/>
    <w:pPr>
      <w:spacing w:after="0" w:line="240" w:lineRule="auto"/>
    </w:pPr>
    <w:rPr>
      <w:rFonts w:ascii="Calibri" w:hAnsi="Calibri"/>
      <w:sz w:val="20"/>
      <w:szCs w:val="20"/>
      <w:lang w:val="en-IN" w:eastAsia="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
    <w:name w:val="Medium Shading 1 - Accent 11"/>
    <w:basedOn w:val="TableNormal"/>
    <w:uiPriority w:val="63"/>
    <w:rsid w:val="009E632A"/>
    <w:pPr>
      <w:spacing w:after="0" w:line="240" w:lineRule="auto"/>
    </w:pPr>
    <w:rPr>
      <w:rFonts w:ascii="Calibri" w:hAnsi="Calibri"/>
      <w:sz w:val="20"/>
      <w:szCs w:val="20"/>
      <w:lang w:val="en-IN" w:eastAsia="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11">
    <w:name w:val="Light List - Accent 11"/>
    <w:basedOn w:val="TableNormal"/>
    <w:uiPriority w:val="61"/>
    <w:rsid w:val="009E632A"/>
    <w:pPr>
      <w:spacing w:after="0" w:line="240" w:lineRule="auto"/>
    </w:pPr>
    <w:rPr>
      <w:rFonts w:ascii="Calibri" w:hAnsi="Calibri"/>
      <w:sz w:val="20"/>
      <w:szCs w:val="20"/>
      <w:lang w:val="en-IN" w:eastAsia="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
    <w:name w:val="para"/>
    <w:basedOn w:val="Normal"/>
    <w:rsid w:val="009E632A"/>
    <w:pPr>
      <w:spacing w:before="100" w:beforeAutospacing="1" w:after="100" w:afterAutospacing="1" w:line="240" w:lineRule="auto"/>
    </w:pPr>
    <w:rPr>
      <w:rFonts w:ascii="Times New Roman" w:hAnsi="Times New Roman"/>
      <w:sz w:val="24"/>
      <w:szCs w:val="24"/>
      <w:lang w:val="en-IN" w:eastAsia="en-IN"/>
    </w:rPr>
  </w:style>
  <w:style w:type="character" w:customStyle="1" w:styleId="article-headermeta-info-label">
    <w:name w:val="article-header__meta-info-label"/>
    <w:basedOn w:val="DefaultParagraphFont"/>
    <w:rsid w:val="009E632A"/>
    <w:rPr>
      <w:rFonts w:cs="Times New Roman"/>
    </w:rPr>
  </w:style>
  <w:style w:type="character" w:customStyle="1" w:styleId="article-headermeta-info-data">
    <w:name w:val="article-header__meta-info-data"/>
    <w:basedOn w:val="DefaultParagraphFont"/>
    <w:rsid w:val="009E632A"/>
    <w:rPr>
      <w:rFonts w:cs="Times New Roman"/>
    </w:rPr>
  </w:style>
  <w:style w:type="character" w:customStyle="1" w:styleId="xbe">
    <w:name w:val="_xbe"/>
    <w:basedOn w:val="DefaultParagraphFont"/>
    <w:rsid w:val="00FE35B9"/>
    <w:rPr>
      <w:rFonts w:cs="Times New Roman"/>
    </w:rPr>
  </w:style>
  <w:style w:type="character" w:customStyle="1" w:styleId="nlmsource">
    <w:name w:val="nlm_source"/>
    <w:basedOn w:val="DefaultParagraphFont"/>
    <w:qFormat/>
    <w:rsid w:val="00FE35B9"/>
    <w:rPr>
      <w:rFonts w:cs="Times New Roman"/>
    </w:rPr>
  </w:style>
  <w:style w:type="paragraph" w:customStyle="1" w:styleId="Title1">
    <w:name w:val="Title1"/>
    <w:basedOn w:val="Normal"/>
    <w:rsid w:val="000B326B"/>
    <w:pPr>
      <w:spacing w:before="100" w:beforeAutospacing="1" w:after="100" w:afterAutospacing="1" w:line="240" w:lineRule="auto"/>
    </w:pPr>
    <w:rPr>
      <w:rFonts w:ascii="Times New Roman" w:hAnsi="Times New Roman"/>
      <w:sz w:val="24"/>
      <w:szCs w:val="24"/>
      <w:lang w:val="en-GB" w:eastAsia="en-GB"/>
    </w:rPr>
  </w:style>
  <w:style w:type="paragraph" w:customStyle="1" w:styleId="desc">
    <w:name w:val="desc"/>
    <w:basedOn w:val="Normal"/>
    <w:rsid w:val="0020425B"/>
    <w:pPr>
      <w:spacing w:before="100" w:beforeAutospacing="1" w:after="100" w:afterAutospacing="1" w:line="240" w:lineRule="auto"/>
    </w:pPr>
    <w:rPr>
      <w:rFonts w:ascii="Times New Roman" w:hAnsi="Times New Roman"/>
      <w:sz w:val="24"/>
      <w:szCs w:val="24"/>
      <w:lang w:val="fr-FR" w:eastAsia="fr-FR"/>
    </w:rPr>
  </w:style>
  <w:style w:type="character" w:customStyle="1" w:styleId="ref-lnk">
    <w:name w:val="ref-lnk"/>
    <w:basedOn w:val="DefaultParagraphFont"/>
    <w:rsid w:val="00EA0851"/>
    <w:rPr>
      <w:rFonts w:cs="Times New Roman"/>
    </w:rPr>
  </w:style>
  <w:style w:type="character" w:customStyle="1" w:styleId="cit-name-surname">
    <w:name w:val="cit-name-surname"/>
    <w:basedOn w:val="DefaultParagraphFont"/>
    <w:rsid w:val="00EA0851"/>
    <w:rPr>
      <w:rFonts w:cs="Times New Roman"/>
    </w:rPr>
  </w:style>
  <w:style w:type="character" w:customStyle="1" w:styleId="cit-lpage">
    <w:name w:val="cit-lpage"/>
    <w:basedOn w:val="DefaultParagraphFont"/>
    <w:rsid w:val="00EA0851"/>
    <w:rPr>
      <w:rFonts w:cs="Times New Roman"/>
    </w:rPr>
  </w:style>
  <w:style w:type="character" w:customStyle="1" w:styleId="authors0">
    <w:name w:val="authors"/>
    <w:basedOn w:val="DefaultParagraphFont"/>
    <w:rsid w:val="00EA0851"/>
    <w:rPr>
      <w:rFonts w:cs="Times New Roman"/>
    </w:rPr>
  </w:style>
  <w:style w:type="character" w:customStyle="1" w:styleId="pagerange">
    <w:name w:val="page_range"/>
    <w:basedOn w:val="DefaultParagraphFont"/>
    <w:rsid w:val="00EA0851"/>
    <w:rPr>
      <w:rFonts w:cs="Times New Roman"/>
    </w:rPr>
  </w:style>
  <w:style w:type="paragraph" w:customStyle="1" w:styleId="Pa4">
    <w:name w:val="Pa4"/>
    <w:basedOn w:val="Default"/>
    <w:next w:val="Default"/>
    <w:uiPriority w:val="99"/>
    <w:rsid w:val="005422D8"/>
    <w:pPr>
      <w:spacing w:line="181" w:lineRule="atLeast"/>
    </w:pPr>
    <w:rPr>
      <w:rFonts w:ascii="Helvetica 45 Light" w:eastAsiaTheme="minorEastAsia" w:hAnsi="Helvetica 45 Light"/>
      <w:color w:val="auto"/>
    </w:rPr>
  </w:style>
  <w:style w:type="character" w:customStyle="1" w:styleId="ls1c">
    <w:name w:val="ls1c"/>
    <w:basedOn w:val="DefaultParagraphFont"/>
    <w:rsid w:val="0072283D"/>
    <w:rPr>
      <w:rFonts w:cs="Times New Roman"/>
    </w:rPr>
  </w:style>
  <w:style w:type="character" w:customStyle="1" w:styleId="3oh-">
    <w:name w:val="_3oh-"/>
    <w:basedOn w:val="DefaultParagraphFont"/>
    <w:rsid w:val="001329F3"/>
    <w:rPr>
      <w:rFonts w:cs="Times New Roman"/>
    </w:rPr>
  </w:style>
  <w:style w:type="character" w:customStyle="1" w:styleId="DefaultChar">
    <w:name w:val="Default Char"/>
    <w:link w:val="Default"/>
    <w:locked/>
    <w:rsid w:val="001329F3"/>
    <w:rPr>
      <w:rFonts w:ascii="Times New Roman" w:eastAsia="Times New Roman" w:hAnsi="Times New Roman"/>
      <w:color w:val="000000"/>
      <w:sz w:val="24"/>
    </w:rPr>
  </w:style>
  <w:style w:type="character" w:customStyle="1" w:styleId="5yl5">
    <w:name w:val="_5yl5"/>
    <w:basedOn w:val="DefaultParagraphFont"/>
    <w:rsid w:val="001329F3"/>
    <w:rPr>
      <w:rFonts w:cs="Times New Roman"/>
    </w:rPr>
  </w:style>
  <w:style w:type="character" w:customStyle="1" w:styleId="subsecthead1">
    <w:name w:val="subsecthead1"/>
    <w:basedOn w:val="DefaultParagraphFont"/>
    <w:rsid w:val="00415ED4"/>
    <w:rPr>
      <w:rFonts w:ascii="Verdana" w:hAnsi="Verdana" w:cs="Times New Roman"/>
      <w:b/>
      <w:bCs/>
      <w:color w:val="000000"/>
      <w:sz w:val="20"/>
      <w:szCs w:val="20"/>
    </w:rPr>
  </w:style>
  <w:style w:type="paragraph" w:customStyle="1" w:styleId="tablehead">
    <w:name w:val="tablehead"/>
    <w:basedOn w:val="Normal"/>
    <w:rsid w:val="00415ED4"/>
    <w:pPr>
      <w:spacing w:before="100" w:beforeAutospacing="1" w:after="100" w:afterAutospacing="1" w:line="240" w:lineRule="atLeast"/>
    </w:pPr>
    <w:rPr>
      <w:rFonts w:ascii="Verdana" w:hAnsi="Verdana"/>
      <w:color w:val="990000"/>
      <w:sz w:val="20"/>
      <w:szCs w:val="20"/>
    </w:rPr>
  </w:style>
  <w:style w:type="character" w:customStyle="1" w:styleId="inlineheadingh6">
    <w:name w:val="inline_heading_h6"/>
    <w:basedOn w:val="DefaultParagraphFont"/>
    <w:rsid w:val="00415ED4"/>
    <w:rPr>
      <w:rFonts w:cs="Times New Roman"/>
    </w:rPr>
  </w:style>
  <w:style w:type="paragraph" w:customStyle="1" w:styleId="last">
    <w:name w:val="last"/>
    <w:basedOn w:val="Normal"/>
    <w:rsid w:val="00415ED4"/>
    <w:pPr>
      <w:spacing w:before="100" w:beforeAutospacing="1" w:after="100" w:afterAutospacing="1" w:line="240" w:lineRule="auto"/>
    </w:pPr>
    <w:rPr>
      <w:rFonts w:ascii="Times New Roman" w:hAnsi="Times New Roman"/>
      <w:sz w:val="24"/>
      <w:szCs w:val="24"/>
    </w:rPr>
  </w:style>
  <w:style w:type="paragraph" w:customStyle="1" w:styleId="SAP-Affiliation">
    <w:name w:val="SAP-Affiliation"/>
    <w:basedOn w:val="Normal"/>
    <w:qFormat/>
    <w:rsid w:val="00415ED4"/>
    <w:pPr>
      <w:spacing w:after="0" w:line="200" w:lineRule="exact"/>
      <w:jc w:val="center"/>
    </w:pPr>
    <w:rPr>
      <w:rFonts w:ascii="Times New Roman" w:eastAsia="SimSun" w:hAnsi="Times New Roman"/>
      <w:kern w:val="2"/>
      <w:sz w:val="18"/>
      <w:szCs w:val="18"/>
      <w:lang w:eastAsia="zh-CN"/>
    </w:rPr>
  </w:style>
  <w:style w:type="paragraph" w:customStyle="1" w:styleId="SAP-Author">
    <w:name w:val="SAP-Author"/>
    <w:qFormat/>
    <w:rsid w:val="00415ED4"/>
    <w:pPr>
      <w:spacing w:before="340" w:after="340" w:line="240" w:lineRule="auto"/>
      <w:jc w:val="center"/>
    </w:pPr>
    <w:rPr>
      <w:rFonts w:ascii="Times New Roman" w:hAnsi="Times New Roman"/>
      <w:b/>
      <w:noProof/>
    </w:rPr>
  </w:style>
  <w:style w:type="table" w:styleId="MediumShading2-Accent5">
    <w:name w:val="Medium Shading 2 Accent 5"/>
    <w:basedOn w:val="TableNormal"/>
    <w:uiPriority w:val="64"/>
    <w:rsid w:val="00BB2BA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rFonts w:cs="Times New Roman"/>
        <w:b/>
        <w:bCs/>
        <w:color w:val="FFFFFF" w:themeColor="background1"/>
      </w:rPr>
      <w:tblPr/>
      <w:tcPr>
        <w:tcBorders>
          <w:left w:val="nil"/>
          <w:right w:val="nil"/>
          <w:insideH w:val="nil"/>
          <w:insideV w:val="nil"/>
        </w:tcBorders>
        <w:shd w:val="clear" w:color="auto" w:fill="4BACC6"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ls1b">
    <w:name w:val="ls1b"/>
    <w:basedOn w:val="DefaultParagraphFont"/>
    <w:rsid w:val="00F35604"/>
    <w:rPr>
      <w:rFonts w:cs="Times New Roman"/>
    </w:rPr>
  </w:style>
  <w:style w:type="character" w:customStyle="1" w:styleId="spelle">
    <w:name w:val="spelle"/>
    <w:basedOn w:val="DefaultParagraphFont"/>
    <w:rsid w:val="003864A9"/>
    <w:rPr>
      <w:rFonts w:cs="Times New Roman"/>
    </w:rPr>
  </w:style>
  <w:style w:type="character" w:customStyle="1" w:styleId="grame">
    <w:name w:val="grame"/>
    <w:basedOn w:val="DefaultParagraphFont"/>
    <w:rsid w:val="003864A9"/>
    <w:rPr>
      <w:rFonts w:cs="Times New Roman"/>
    </w:rPr>
  </w:style>
  <w:style w:type="paragraph" w:customStyle="1" w:styleId="References0">
    <w:name w:val="References"/>
    <w:basedOn w:val="ListNumber"/>
    <w:rsid w:val="003729D8"/>
    <w:pPr>
      <w:tabs>
        <w:tab w:val="num" w:pos="360"/>
      </w:tabs>
      <w:spacing w:after="0" w:line="240" w:lineRule="auto"/>
      <w:ind w:left="360"/>
      <w:contextualSpacing w:val="0"/>
      <w:jc w:val="both"/>
    </w:pPr>
    <w:rPr>
      <w:rFonts w:ascii="Times New Roman" w:hAnsi="Times New Roman"/>
      <w:sz w:val="16"/>
      <w:szCs w:val="20"/>
    </w:rPr>
  </w:style>
  <w:style w:type="paragraph" w:styleId="ListNumber">
    <w:name w:val="List Number"/>
    <w:basedOn w:val="Normal"/>
    <w:unhideWhenUsed/>
    <w:qFormat/>
    <w:rsid w:val="003729D8"/>
    <w:pPr>
      <w:spacing w:after="160" w:line="259" w:lineRule="auto"/>
      <w:ind w:left="720" w:hanging="360"/>
      <w:contextualSpacing/>
    </w:pPr>
    <w:rPr>
      <w:rFonts w:ascii="Calibri" w:hAnsi="Calibri"/>
    </w:rPr>
  </w:style>
  <w:style w:type="paragraph" w:customStyle="1" w:styleId="af0">
    <w:name w:val="표본문"/>
    <w:basedOn w:val="Normal"/>
    <w:rsid w:val="00F77E5F"/>
    <w:pPr>
      <w:widowControl w:val="0"/>
      <w:wordWrap w:val="0"/>
      <w:spacing w:before="120" w:after="0" w:line="240" w:lineRule="auto"/>
      <w:jc w:val="both"/>
    </w:pPr>
    <w:rPr>
      <w:rFonts w:ascii="Arial" w:eastAsia="BatangChe" w:hAnsi="Arial"/>
      <w:kern w:val="2"/>
      <w:sz w:val="20"/>
      <w:szCs w:val="20"/>
      <w:lang w:eastAsia="ko-KR"/>
    </w:rPr>
  </w:style>
  <w:style w:type="paragraph" w:customStyle="1" w:styleId="Procedurestep">
    <w:name w:val="Procedure step"/>
    <w:basedOn w:val="Normal"/>
    <w:rsid w:val="00F77E5F"/>
    <w:pPr>
      <w:tabs>
        <w:tab w:val="num" w:pos="720"/>
      </w:tabs>
      <w:spacing w:after="0" w:line="240" w:lineRule="auto"/>
      <w:ind w:left="720" w:hanging="720"/>
      <w:jc w:val="both"/>
    </w:pPr>
    <w:rPr>
      <w:rFonts w:ascii="Arial" w:hAnsi="Arial"/>
      <w:bCs/>
      <w:sz w:val="24"/>
      <w:szCs w:val="24"/>
    </w:rPr>
  </w:style>
  <w:style w:type="paragraph" w:customStyle="1" w:styleId="SOPSubheading">
    <w:name w:val="SOP Subheading"/>
    <w:basedOn w:val="Normal"/>
    <w:next w:val="Normal"/>
    <w:rsid w:val="00F77E5F"/>
    <w:pPr>
      <w:keepNext/>
      <w:tabs>
        <w:tab w:val="num" w:pos="1160"/>
      </w:tabs>
      <w:spacing w:before="240" w:after="120" w:line="240" w:lineRule="auto"/>
      <w:ind w:left="1160" w:hanging="360"/>
      <w:outlineLvl w:val="1"/>
    </w:pPr>
    <w:rPr>
      <w:rFonts w:ascii="Arial" w:hAnsi="Arial" w:cs="Arial"/>
      <w:b/>
      <w:bCs/>
      <w:iCs/>
      <w:sz w:val="24"/>
      <w:szCs w:val="24"/>
    </w:rPr>
  </w:style>
  <w:style w:type="table" w:styleId="LightShading-Accent2">
    <w:name w:val="Light Shading Accent 2"/>
    <w:basedOn w:val="TableNormal"/>
    <w:uiPriority w:val="60"/>
    <w:rsid w:val="00F77E5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hemeFill="accent2" w:themeFillTint="3F"/>
      </w:tcPr>
    </w:tblStylePr>
    <w:tblStylePr w:type="band1Horz">
      <w:rPr>
        <w:rFonts w:cs="Times New Roman"/>
      </w:rPr>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F77E5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character" w:customStyle="1" w:styleId="ilfuvd">
    <w:name w:val="ilfuvd"/>
    <w:basedOn w:val="DefaultParagraphFont"/>
    <w:rsid w:val="000D7E76"/>
    <w:rPr>
      <w:rFonts w:cs="Times New Roman"/>
    </w:rPr>
  </w:style>
  <w:style w:type="paragraph" w:customStyle="1" w:styleId="p10">
    <w:name w:val="p1"/>
    <w:basedOn w:val="Normal"/>
    <w:rsid w:val="000420C7"/>
    <w:pPr>
      <w:spacing w:after="0" w:line="240" w:lineRule="auto"/>
    </w:pPr>
    <w:rPr>
      <w:rFonts w:ascii="Times" w:hAnsi="Times"/>
      <w:sz w:val="12"/>
      <w:szCs w:val="12"/>
    </w:rPr>
  </w:style>
  <w:style w:type="paragraph" w:customStyle="1" w:styleId="body0">
    <w:name w:val="body"/>
    <w:basedOn w:val="Normal"/>
    <w:qFormat/>
    <w:rsid w:val="005C2221"/>
    <w:pPr>
      <w:spacing w:beforeLines="1" w:afterLines="1" w:after="0" w:line="240" w:lineRule="auto"/>
    </w:pPr>
    <w:rPr>
      <w:rFonts w:ascii="Times" w:hAnsi="Times"/>
      <w:sz w:val="20"/>
      <w:szCs w:val="20"/>
      <w:lang w:val="en-GB"/>
    </w:rPr>
  </w:style>
  <w:style w:type="character" w:customStyle="1" w:styleId="journalname">
    <w:name w:val="journalname"/>
    <w:basedOn w:val="DefaultParagraphFont"/>
    <w:rsid w:val="005C2221"/>
    <w:rPr>
      <w:rFonts w:cs="Times New Roman"/>
    </w:rPr>
  </w:style>
  <w:style w:type="character" w:customStyle="1" w:styleId="b">
    <w:name w:val="b"/>
    <w:basedOn w:val="DefaultParagraphFont"/>
    <w:rsid w:val="005C2221"/>
    <w:rPr>
      <w:rFonts w:cs="Times New Roman"/>
    </w:rPr>
  </w:style>
  <w:style w:type="character" w:customStyle="1" w:styleId="journal">
    <w:name w:val="journal"/>
    <w:basedOn w:val="DefaultParagraphFont"/>
    <w:rsid w:val="003F5DB7"/>
    <w:rPr>
      <w:rFonts w:cs="Times New Roman"/>
    </w:rPr>
  </w:style>
  <w:style w:type="paragraph" w:customStyle="1" w:styleId="contribs">
    <w:name w:val="contribs"/>
    <w:basedOn w:val="Normal"/>
    <w:rsid w:val="003F5DB7"/>
    <w:pPr>
      <w:spacing w:after="0" w:line="240" w:lineRule="auto"/>
      <w:jc w:val="both"/>
    </w:pPr>
    <w:rPr>
      <w:rFonts w:ascii="Times New Roman" w:hAnsi="Times New Roman"/>
      <w:sz w:val="24"/>
      <w:szCs w:val="24"/>
      <w:lang w:val="en-GB" w:eastAsia="en-GB"/>
    </w:rPr>
  </w:style>
  <w:style w:type="character" w:customStyle="1" w:styleId="sr-only">
    <w:name w:val="sr-only"/>
    <w:basedOn w:val="DefaultParagraphFont"/>
    <w:rsid w:val="003F5DB7"/>
    <w:rPr>
      <w:rFonts w:cs="Times New Roman"/>
    </w:rPr>
  </w:style>
  <w:style w:type="character" w:customStyle="1" w:styleId="author-ref">
    <w:name w:val="author-ref"/>
    <w:basedOn w:val="DefaultParagraphFont"/>
    <w:rsid w:val="003F5DB7"/>
    <w:rPr>
      <w:rFonts w:cs="Times New Roman"/>
    </w:rPr>
  </w:style>
  <w:style w:type="character" w:customStyle="1" w:styleId="UnresolvedMention2">
    <w:name w:val="Unresolved Mention2"/>
    <w:basedOn w:val="DefaultParagraphFont"/>
    <w:uiPriority w:val="99"/>
    <w:semiHidden/>
    <w:unhideWhenUsed/>
    <w:rsid w:val="003F5DB7"/>
    <w:rPr>
      <w:rFonts w:cs="Times New Roman"/>
      <w:color w:val="808080"/>
      <w:shd w:val="clear" w:color="auto" w:fill="E6E6E6"/>
    </w:rPr>
  </w:style>
  <w:style w:type="table" w:customStyle="1" w:styleId="GridTable4-Accent51">
    <w:name w:val="Grid Table 4 - Accent 51"/>
    <w:basedOn w:val="TableNormal"/>
    <w:uiPriority w:val="49"/>
    <w:rsid w:val="00023C6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rFonts w:cs="Times New Roman"/>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rFonts w:cs="Times New Roman"/>
        <w:b/>
        <w:bCs/>
      </w:rPr>
      <w:tblPr/>
      <w:tcPr>
        <w:tcBorders>
          <w:top w:val="double" w:sz="4" w:space="0" w:color="4BACC6"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hemeFill="accent5" w:themeFillTint="33"/>
      </w:tcPr>
    </w:tblStylePr>
    <w:tblStylePr w:type="band1Horz">
      <w:rPr>
        <w:rFonts w:cs="Times New Roman"/>
      </w:rPr>
      <w:tblPr/>
      <w:tcPr>
        <w:shd w:val="clear" w:color="auto" w:fill="DAEEF3" w:themeFill="accent5" w:themeFillTint="33"/>
      </w:tcPr>
    </w:tblStylePr>
  </w:style>
  <w:style w:type="table" w:customStyle="1" w:styleId="GridTable1Light-Accent61">
    <w:name w:val="Grid Table 1 Light - Accent 61"/>
    <w:basedOn w:val="TableNormal"/>
    <w:uiPriority w:val="46"/>
    <w:rsid w:val="00023C60"/>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rFonts w:cs="Times New Roman"/>
        <w:b/>
        <w:bCs/>
      </w:rPr>
      <w:tblPr/>
      <w:tcPr>
        <w:tcBorders>
          <w:bottom w:val="single" w:sz="12" w:space="0" w:color="FABF8F" w:themeColor="accent6" w:themeTint="99"/>
        </w:tcBorders>
      </w:tcPr>
    </w:tblStylePr>
    <w:tblStylePr w:type="lastRow">
      <w:rPr>
        <w:rFonts w:cs="Times New Roman"/>
        <w:b/>
        <w:bCs/>
      </w:rPr>
      <w:tblPr/>
      <w:tcPr>
        <w:tcBorders>
          <w:top w:val="double" w:sz="2" w:space="0" w:color="FABF8F" w:themeColor="accent6" w:themeTint="99"/>
        </w:tcBorders>
      </w:tcPr>
    </w:tblStylePr>
    <w:tblStylePr w:type="firstCol">
      <w:rPr>
        <w:rFonts w:cs="Times New Roman"/>
        <w:b/>
        <w:bCs/>
      </w:rPr>
    </w:tblStylePr>
    <w:tblStylePr w:type="lastCol">
      <w:rPr>
        <w:rFonts w:cs="Times New Roman"/>
        <w:b/>
        <w:bCs/>
      </w:rPr>
    </w:tblStylePr>
  </w:style>
  <w:style w:type="table" w:customStyle="1" w:styleId="GridTable5Dark1">
    <w:name w:val="Grid Table 5 Dark1"/>
    <w:basedOn w:val="TableNormal"/>
    <w:uiPriority w:val="50"/>
    <w:rsid w:val="00023C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999999" w:themeFill="text1" w:themeFillTint="66"/>
      </w:tcPr>
    </w:tblStylePr>
  </w:style>
  <w:style w:type="table" w:customStyle="1" w:styleId="GridTable41">
    <w:name w:val="Grid Table 41"/>
    <w:basedOn w:val="TableNormal"/>
    <w:uiPriority w:val="49"/>
    <w:rsid w:val="00023C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dTable1Light-Accent11">
    <w:name w:val="Grid Table 1 Light - Accent 11"/>
    <w:basedOn w:val="TableNormal"/>
    <w:uiPriority w:val="46"/>
    <w:rsid w:val="00023C6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character" w:customStyle="1" w:styleId="key-bold-text">
    <w:name w:val="key-bold-text"/>
    <w:basedOn w:val="DefaultParagraphFont"/>
    <w:rsid w:val="00023C60"/>
    <w:rPr>
      <w:rFonts w:cs="Times New Roman"/>
    </w:rPr>
  </w:style>
  <w:style w:type="character" w:customStyle="1" w:styleId="selectable">
    <w:name w:val="selectable"/>
    <w:basedOn w:val="DefaultParagraphFont"/>
    <w:rsid w:val="00023C60"/>
    <w:rPr>
      <w:rFonts w:cs="Times New Roman"/>
    </w:rPr>
  </w:style>
  <w:style w:type="character" w:customStyle="1" w:styleId="col-md-9">
    <w:name w:val="col-md-9"/>
    <w:basedOn w:val="DefaultParagraphFont"/>
    <w:rsid w:val="00023C60"/>
    <w:rPr>
      <w:rFonts w:cs="Times New Roman"/>
    </w:rPr>
  </w:style>
  <w:style w:type="character" w:customStyle="1" w:styleId="tlid-translation">
    <w:name w:val="tlid-translation"/>
    <w:basedOn w:val="DefaultParagraphFont"/>
    <w:rsid w:val="007B7459"/>
    <w:rPr>
      <w:rFonts w:cs="Times New Roman"/>
    </w:rPr>
  </w:style>
  <w:style w:type="table" w:customStyle="1" w:styleId="ListTable6Colorful-Accent11">
    <w:name w:val="List Table 6 Colorful - Accent 11"/>
    <w:basedOn w:val="TableNormal"/>
    <w:uiPriority w:val="51"/>
    <w:rsid w:val="007B7459"/>
    <w:pPr>
      <w:spacing w:after="0" w:line="240" w:lineRule="auto"/>
    </w:pPr>
    <w:rPr>
      <w:color w:val="365F91" w:themeColor="accent1" w:themeShade="BF"/>
      <w:lang w:val="fr-FR"/>
    </w:rPr>
    <w:tblPr>
      <w:tblStyleRowBandSize w:val="1"/>
      <w:tblStyleColBandSize w:val="1"/>
      <w:tblBorders>
        <w:top w:val="single" w:sz="4" w:space="0" w:color="4F81BD" w:themeColor="accent1"/>
        <w:bottom w:val="single" w:sz="4" w:space="0" w:color="4F81BD" w:themeColor="accent1"/>
      </w:tblBorders>
    </w:tblPr>
    <w:tblStylePr w:type="firstRow">
      <w:rPr>
        <w:rFonts w:cs="Times New Roman"/>
        <w:b/>
        <w:bCs/>
      </w:rPr>
      <w:tblPr/>
      <w:tcPr>
        <w:tcBorders>
          <w:bottom w:val="single" w:sz="4" w:space="0" w:color="4F81BD" w:themeColor="accent1"/>
        </w:tcBorders>
      </w:tcPr>
    </w:tblStylePr>
    <w:tblStylePr w:type="lastRow">
      <w:rPr>
        <w:rFonts w:cs="Times New Roman"/>
        <w:b/>
        <w:bCs/>
      </w:rPr>
      <w:tblPr/>
      <w:tcPr>
        <w:tcBorders>
          <w:top w:val="double" w:sz="4"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customStyle="1" w:styleId="PlainTable12">
    <w:name w:val="Plain Table 12"/>
    <w:basedOn w:val="TableNormal"/>
    <w:uiPriority w:val="41"/>
    <w:rsid w:val="007B7459"/>
    <w:pPr>
      <w:spacing w:after="0" w:line="240" w:lineRule="auto"/>
    </w:pPr>
    <w:rPr>
      <w:lang w:val="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ListTable6Colorful-Accent61">
    <w:name w:val="List Table 6 Colorful - Accent 61"/>
    <w:basedOn w:val="TableNormal"/>
    <w:uiPriority w:val="51"/>
    <w:rsid w:val="007B7459"/>
    <w:pPr>
      <w:spacing w:after="0" w:line="240" w:lineRule="auto"/>
    </w:pPr>
    <w:rPr>
      <w:color w:val="E36C0A" w:themeColor="accent6" w:themeShade="BF"/>
      <w:lang w:val="fr-FR"/>
    </w:rPr>
    <w:tblPr>
      <w:tblStyleRowBandSize w:val="1"/>
      <w:tblStyleColBandSize w:val="1"/>
      <w:tblBorders>
        <w:top w:val="single" w:sz="4" w:space="0" w:color="F79646" w:themeColor="accent6"/>
        <w:bottom w:val="single" w:sz="4" w:space="0" w:color="F79646" w:themeColor="accent6"/>
      </w:tblBorders>
    </w:tblPr>
    <w:tblStylePr w:type="firstRow">
      <w:rPr>
        <w:rFonts w:cs="Times New Roman"/>
        <w:b/>
        <w:bCs/>
      </w:rPr>
      <w:tblPr/>
      <w:tcPr>
        <w:tcBorders>
          <w:bottom w:val="single" w:sz="4" w:space="0" w:color="F79646" w:themeColor="accent6"/>
        </w:tcBorders>
      </w:tcPr>
    </w:tblStylePr>
    <w:tblStylePr w:type="lastRow">
      <w:rPr>
        <w:rFonts w:cs="Times New Roman"/>
        <w:b/>
        <w:bCs/>
      </w:rPr>
      <w:tblPr/>
      <w:tcPr>
        <w:tcBorders>
          <w:top w:val="double" w:sz="4" w:space="0" w:color="F79646"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style>
  <w:style w:type="table" w:customStyle="1" w:styleId="GridTable2-Accent61">
    <w:name w:val="Grid Table 2 - Accent 61"/>
    <w:basedOn w:val="TableNormal"/>
    <w:uiPriority w:val="47"/>
    <w:rsid w:val="007B7459"/>
    <w:pPr>
      <w:spacing w:after="0" w:line="240" w:lineRule="auto"/>
    </w:pPr>
    <w:rPr>
      <w:lang w:val="fr-FR"/>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rFonts w:cs="Times New Roman"/>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rFonts w:cs="Times New Roman"/>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style>
  <w:style w:type="table" w:customStyle="1" w:styleId="TableauListe6Couleur-Accentuation11">
    <w:name w:val="Tableau Liste 6 Couleur - Accentuation 11"/>
    <w:basedOn w:val="TableNormal"/>
    <w:next w:val="ListTable6Colorful-Accent11"/>
    <w:uiPriority w:val="51"/>
    <w:rsid w:val="007B7459"/>
    <w:pPr>
      <w:spacing w:after="0" w:line="240" w:lineRule="auto"/>
    </w:pPr>
    <w:rPr>
      <w:color w:val="365F91"/>
      <w:lang w:val="fr-FR"/>
    </w:rPr>
    <w:tblPr>
      <w:tblStyleRowBandSize w:val="1"/>
      <w:tblStyleColBandSize w:val="1"/>
      <w:tblBorders>
        <w:top w:val="single" w:sz="4" w:space="0" w:color="4F81BD"/>
        <w:bottom w:val="single" w:sz="4" w:space="0" w:color="4F81BD"/>
      </w:tblBorders>
    </w:tblPr>
    <w:tblStylePr w:type="firstRow">
      <w:rPr>
        <w:rFonts w:cs="Times New Roman"/>
        <w:b/>
        <w:bCs/>
      </w:rPr>
      <w:tblPr/>
      <w:tcPr>
        <w:tcBorders>
          <w:bottom w:val="single" w:sz="4" w:space="0" w:color="4F81BD"/>
        </w:tcBorders>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GridTable6Colorful-Accent61">
    <w:name w:val="Grid Table 6 Colorful - Accent 61"/>
    <w:basedOn w:val="TableNormal"/>
    <w:uiPriority w:val="51"/>
    <w:rsid w:val="007B7459"/>
    <w:pPr>
      <w:spacing w:after="0" w:line="240" w:lineRule="auto"/>
    </w:pPr>
    <w:rPr>
      <w:color w:val="E36C0A" w:themeColor="accent6" w:themeShade="BF"/>
      <w:lang w:val="fr-F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rFonts w:cs="Times New Roman"/>
        <w:b/>
        <w:bCs/>
      </w:rPr>
      <w:tblPr/>
      <w:tcPr>
        <w:tcBorders>
          <w:bottom w:val="single" w:sz="12" w:space="0" w:color="FABF8F" w:themeColor="accent6" w:themeTint="99"/>
        </w:tcBorders>
      </w:tcPr>
    </w:tblStylePr>
    <w:tblStylePr w:type="lastRow">
      <w:rPr>
        <w:rFonts w:cs="Times New Roman"/>
        <w:b/>
        <w:bCs/>
      </w:rPr>
      <w:tblPr/>
      <w:tcPr>
        <w:tcBorders>
          <w:top w:val="double" w:sz="4" w:space="0" w:color="FABF8F"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style>
  <w:style w:type="character" w:customStyle="1" w:styleId="lrzxr">
    <w:name w:val="lrzxr"/>
    <w:basedOn w:val="DefaultParagraphFont"/>
    <w:rsid w:val="008418B0"/>
    <w:rPr>
      <w:rFonts w:cs="Times New Roman"/>
    </w:rPr>
  </w:style>
  <w:style w:type="character" w:customStyle="1" w:styleId="authorname">
    <w:name w:val="authorname"/>
    <w:basedOn w:val="DefaultParagraphFont"/>
    <w:rsid w:val="00542D3B"/>
    <w:rPr>
      <w:rFonts w:cs="Times New Roman"/>
    </w:rPr>
  </w:style>
  <w:style w:type="character" w:customStyle="1" w:styleId="articlecitationyear">
    <w:name w:val="articlecitation_year"/>
    <w:basedOn w:val="DefaultParagraphFont"/>
    <w:rsid w:val="00542D3B"/>
    <w:rPr>
      <w:rFonts w:cs="Times New Roman"/>
    </w:rPr>
  </w:style>
  <w:style w:type="character" w:customStyle="1" w:styleId="articlecitationvolume">
    <w:name w:val="articlecitation_volume"/>
    <w:basedOn w:val="DefaultParagraphFont"/>
    <w:rsid w:val="00542D3B"/>
    <w:rPr>
      <w:rFonts w:cs="Times New Roman"/>
    </w:rPr>
  </w:style>
  <w:style w:type="character" w:customStyle="1" w:styleId="articlecitationpages">
    <w:name w:val="articlecitation_pages"/>
    <w:basedOn w:val="DefaultParagraphFont"/>
    <w:rsid w:val="00542D3B"/>
    <w:rPr>
      <w:rFonts w:cs="Times New Roman"/>
    </w:rPr>
  </w:style>
  <w:style w:type="character" w:customStyle="1" w:styleId="fontstyle21">
    <w:name w:val="fontstyle21"/>
    <w:basedOn w:val="DefaultParagraphFont"/>
    <w:rsid w:val="00542D3B"/>
    <w:rPr>
      <w:rFonts w:ascii="Times New Roman" w:hAnsi="Times New Roman" w:cs="Times New Roman"/>
      <w:color w:val="000000"/>
      <w:sz w:val="20"/>
      <w:szCs w:val="20"/>
    </w:rPr>
  </w:style>
  <w:style w:type="character" w:customStyle="1" w:styleId="pull-left">
    <w:name w:val="pull-left"/>
    <w:rsid w:val="00E44299"/>
  </w:style>
  <w:style w:type="character" w:customStyle="1" w:styleId="al-author-name">
    <w:name w:val="al-author-name"/>
    <w:basedOn w:val="DefaultParagraphFont"/>
    <w:rsid w:val="00E44299"/>
    <w:rPr>
      <w:rFonts w:cs="Times New Roman"/>
    </w:rPr>
  </w:style>
  <w:style w:type="paragraph" w:customStyle="1" w:styleId="09BodyIndent">
    <w:name w:val="09 Body Indent"/>
    <w:basedOn w:val="Normal"/>
    <w:link w:val="09BodyIndentChar"/>
    <w:autoRedefine/>
    <w:qFormat/>
    <w:rsid w:val="00E44299"/>
    <w:pPr>
      <w:autoSpaceDE w:val="0"/>
      <w:autoSpaceDN w:val="0"/>
      <w:adjustRightInd w:val="0"/>
      <w:spacing w:after="0" w:line="360" w:lineRule="auto"/>
      <w:ind w:firstLine="720"/>
      <w:jc w:val="both"/>
    </w:pPr>
    <w:rPr>
      <w:rFonts w:ascii="Times New Roman" w:eastAsia="Malgun Gothic" w:hAnsi="Times New Roman"/>
      <w:color w:val="000000"/>
      <w:sz w:val="24"/>
      <w:szCs w:val="24"/>
    </w:rPr>
  </w:style>
  <w:style w:type="character" w:customStyle="1" w:styleId="09BodyIndentChar">
    <w:name w:val="09 Body Indent Char"/>
    <w:link w:val="09BodyIndent"/>
    <w:locked/>
    <w:rsid w:val="00E44299"/>
    <w:rPr>
      <w:rFonts w:ascii="Times New Roman" w:eastAsia="Malgun Gothic" w:hAnsi="Times New Roman"/>
      <w:color w:val="000000"/>
      <w:sz w:val="24"/>
    </w:rPr>
  </w:style>
  <w:style w:type="character" w:customStyle="1" w:styleId="lookup-resultcontent">
    <w:name w:val="lookup-result__content"/>
    <w:basedOn w:val="DefaultParagraphFont"/>
    <w:rsid w:val="00621157"/>
    <w:rPr>
      <w:rFonts w:cs="Times New Roman"/>
    </w:rPr>
  </w:style>
  <w:style w:type="character" w:customStyle="1" w:styleId="lookup-resulttitle">
    <w:name w:val="lookup-result__title"/>
    <w:basedOn w:val="DefaultParagraphFont"/>
    <w:rsid w:val="00621157"/>
    <w:rPr>
      <w:rFonts w:cs="Times New Roman"/>
    </w:rPr>
  </w:style>
  <w:style w:type="table" w:styleId="LightShading-Accent4">
    <w:name w:val="Light Shading Accent 4"/>
    <w:basedOn w:val="TableNormal"/>
    <w:uiPriority w:val="60"/>
    <w:rsid w:val="001A3A1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hemeFill="accent4" w:themeFillTint="3F"/>
      </w:tcPr>
    </w:tblStylePr>
    <w:tblStylePr w:type="band1Horz">
      <w:rPr>
        <w:rFonts w:cs="Times New Roman"/>
      </w:rPr>
      <w:tblPr/>
      <w:tcPr>
        <w:tcBorders>
          <w:left w:val="nil"/>
          <w:right w:val="nil"/>
          <w:insideH w:val="nil"/>
          <w:insideV w:val="nil"/>
        </w:tcBorders>
        <w:shd w:val="clear" w:color="auto" w:fill="DFD8E8" w:themeFill="accent4" w:themeFillTint="3F"/>
      </w:tcPr>
    </w:tblStylePr>
  </w:style>
  <w:style w:type="character" w:customStyle="1" w:styleId="citationref">
    <w:name w:val="citationref"/>
    <w:basedOn w:val="DefaultParagraphFont"/>
    <w:rsid w:val="001A3A13"/>
    <w:rPr>
      <w:rFonts w:cs="Times New Roman"/>
    </w:rPr>
  </w:style>
  <w:style w:type="character" w:customStyle="1" w:styleId="genename">
    <w:name w:val="gene_name"/>
    <w:basedOn w:val="DefaultParagraphFont"/>
    <w:rsid w:val="001A3A13"/>
    <w:rPr>
      <w:rFonts w:cs="Times New Roman"/>
    </w:rPr>
  </w:style>
  <w:style w:type="character" w:customStyle="1" w:styleId="subheader">
    <w:name w:val="subheader"/>
    <w:basedOn w:val="DefaultParagraphFont"/>
    <w:rsid w:val="001A3A13"/>
    <w:rPr>
      <w:rFonts w:cs="Times New Roman"/>
    </w:rPr>
  </w:style>
  <w:style w:type="paragraph" w:customStyle="1" w:styleId="Normal1">
    <w:name w:val="Normal1"/>
    <w:link w:val="normalCar"/>
    <w:qFormat/>
    <w:rsid w:val="0099422C"/>
    <w:rPr>
      <w:rFonts w:ascii="Calibri" w:eastAsia="Times New Roman" w:hAnsi="Calibri" w:cs="Calibri"/>
      <w:color w:val="000000"/>
    </w:rPr>
  </w:style>
  <w:style w:type="character" w:customStyle="1" w:styleId="None">
    <w:name w:val="None"/>
    <w:rsid w:val="00782EF5"/>
  </w:style>
  <w:style w:type="table" w:customStyle="1" w:styleId="PlainTable310">
    <w:name w:val="Plain Table 31"/>
    <w:basedOn w:val="TableNormal"/>
    <w:uiPriority w:val="43"/>
    <w:rsid w:val="003F0E64"/>
    <w:pPr>
      <w:spacing w:after="0" w:line="240" w:lineRule="auto"/>
    </w:pPr>
    <w:rPr>
      <w:lang w:val="en-GB"/>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PlainTable410">
    <w:name w:val="Plain Table 41"/>
    <w:basedOn w:val="TableNormal"/>
    <w:uiPriority w:val="44"/>
    <w:rsid w:val="003F0E64"/>
    <w:pPr>
      <w:spacing w:after="0" w:line="240" w:lineRule="auto"/>
    </w:pPr>
    <w:rPr>
      <w:lang w:val="en-GB"/>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customStyle="1" w:styleId="simplepara">
    <w:name w:val="simplepara"/>
    <w:basedOn w:val="Normal"/>
    <w:rsid w:val="003F0E64"/>
    <w:pPr>
      <w:spacing w:before="100" w:beforeAutospacing="1" w:after="100" w:afterAutospacing="1" w:line="240" w:lineRule="auto"/>
    </w:pPr>
    <w:rPr>
      <w:rFonts w:ascii="Times New Roman" w:hAnsi="Times New Roman"/>
      <w:sz w:val="24"/>
      <w:szCs w:val="24"/>
      <w:lang w:val="en-GB" w:eastAsia="en-GB"/>
    </w:rPr>
  </w:style>
  <w:style w:type="character" w:customStyle="1" w:styleId="al-author-name-more">
    <w:name w:val="al-author-name-more"/>
    <w:basedOn w:val="DefaultParagraphFont"/>
    <w:rsid w:val="005D7A55"/>
    <w:rPr>
      <w:rFonts w:cs="Times New Roman"/>
    </w:rPr>
  </w:style>
  <w:style w:type="table" w:customStyle="1" w:styleId="Calendrier1">
    <w:name w:val="Calendrier 1"/>
    <w:basedOn w:val="TableNormal"/>
    <w:uiPriority w:val="99"/>
    <w:qFormat/>
    <w:rsid w:val="009E5FB2"/>
    <w:pPr>
      <w:spacing w:after="0" w:line="240" w:lineRule="auto"/>
    </w:pPr>
    <w:tblPr>
      <w:tblStyleRowBandSize w:val="1"/>
      <w:tblStyleColBandSize w:val="1"/>
    </w:tblPr>
    <w:tblStylePr w:type="firstRow">
      <w:pPr>
        <w:spacing w:beforeLines="0" w:beforeAutospacing="0" w:afterLines="0" w:afterAutospacing="0"/>
      </w:pPr>
      <w:rPr>
        <w:rFonts w:asciiTheme="minorHAnsi" w:hAnsiTheme="minorHAnsi" w:cs="Times New Roman"/>
        <w:b/>
        <w:i w:val="0"/>
        <w:color w:val="000000"/>
        <w:sz w:val="44"/>
      </w:rPr>
    </w:tblStylePr>
    <w:tblStylePr w:type="lastRow">
      <w:rPr>
        <w:rFonts w:cs="Times New Roman"/>
      </w:rPr>
      <w:tblPr/>
      <w:tcPr>
        <w:tcBorders>
          <w:top w:val="nil"/>
          <w:left w:val="nil"/>
          <w:bottom w:val="nil"/>
          <w:right w:val="nil"/>
          <w:insideH w:val="nil"/>
          <w:insideV w:val="nil"/>
          <w:tl2br w:val="nil"/>
          <w:tr2bl w:val="nil"/>
        </w:tcBorders>
        <w:shd w:val="clear" w:color="auto" w:fill="auto"/>
      </w:tcPr>
    </w:tblStylePr>
    <w:tblStylePr w:type="band1Horz">
      <w:rPr>
        <w:rFonts w:cs="Times New Roman"/>
      </w:rPr>
      <w:tblPr/>
      <w:tcPr>
        <w:tcBorders>
          <w:top w:val="nil"/>
          <w:left w:val="nil"/>
          <w:bottom w:val="nil"/>
          <w:right w:val="nil"/>
          <w:insideH w:val="nil"/>
          <w:insideV w:val="nil"/>
          <w:tl2br w:val="nil"/>
          <w:tr2bl w:val="nil"/>
        </w:tcBorders>
        <w:shd w:val="clear" w:color="auto" w:fill="auto"/>
      </w:tcPr>
    </w:tblStylePr>
    <w:tblStylePr w:type="band2Horz">
      <w:rPr>
        <w:rFonts w:cs="Times New Roman"/>
      </w:rPr>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MediumList2-Accent1">
    <w:name w:val="Medium List 2 Accent 1"/>
    <w:basedOn w:val="TableNormal"/>
    <w:uiPriority w:val="66"/>
    <w:rsid w:val="009E5FB2"/>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rFonts w:cs="Times New Roman"/>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rPr>
        <w:rFonts w:cs="Times New Roman"/>
      </w:rPr>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rPr>
        <w:rFonts w:cs="Times New Roman"/>
      </w:rPr>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top w:val="nil"/>
          <w:bottom w:val="nil"/>
          <w:insideH w:val="nil"/>
          <w:insideV w:val="nil"/>
        </w:tcBorders>
        <w:shd w:val="clear" w:color="auto" w:fill="D3DFEE"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character" w:customStyle="1" w:styleId="cite-link">
    <w:name w:val="cite-link"/>
    <w:basedOn w:val="DefaultParagraphFont"/>
    <w:rsid w:val="003562CA"/>
    <w:rPr>
      <w:rFonts w:cs="Times New Roman"/>
    </w:rPr>
  </w:style>
  <w:style w:type="character" w:customStyle="1" w:styleId="of-amazon-link">
    <w:name w:val="of-amazon-link"/>
    <w:basedOn w:val="DefaultParagraphFont"/>
    <w:rsid w:val="003562CA"/>
    <w:rPr>
      <w:rFonts w:cs="Times New Roman"/>
    </w:rPr>
  </w:style>
  <w:style w:type="character" w:customStyle="1" w:styleId="biblioref">
    <w:name w:val="biblioref"/>
    <w:basedOn w:val="DefaultParagraphFont"/>
    <w:rsid w:val="003562CA"/>
    <w:rPr>
      <w:rFonts w:cs="Times New Roman"/>
    </w:rPr>
  </w:style>
  <w:style w:type="character" w:customStyle="1" w:styleId="word">
    <w:name w:val="word"/>
    <w:basedOn w:val="DefaultParagraphFont"/>
    <w:rsid w:val="00F726AA"/>
    <w:rPr>
      <w:rFonts w:cs="Times New Roman"/>
    </w:rPr>
  </w:style>
  <w:style w:type="paragraph" w:customStyle="1" w:styleId="AbstactText">
    <w:name w:val="Abstact Text"/>
    <w:basedOn w:val="BodyText"/>
    <w:rsid w:val="000608CD"/>
    <w:pPr>
      <w:ind w:firstLine="245"/>
      <w:jc w:val="both"/>
    </w:pPr>
    <w:rPr>
      <w:rFonts w:ascii="Times New Roman" w:hAnsi="Times New Roman"/>
      <w:i/>
      <w:iCs/>
      <w:sz w:val="20"/>
      <w:szCs w:val="24"/>
    </w:rPr>
  </w:style>
  <w:style w:type="paragraph" w:customStyle="1" w:styleId="TitleStyle">
    <w:name w:val="TitleStyle"/>
    <w:basedOn w:val="Normal"/>
    <w:rsid w:val="00D12AAD"/>
    <w:pPr>
      <w:overflowPunct w:val="0"/>
      <w:autoSpaceDE w:val="0"/>
      <w:autoSpaceDN w:val="0"/>
      <w:adjustRightInd w:val="0"/>
      <w:spacing w:after="0" w:line="480" w:lineRule="auto"/>
      <w:jc w:val="center"/>
      <w:textAlignment w:val="baseline"/>
    </w:pPr>
    <w:rPr>
      <w:rFonts w:ascii="Times New Roman" w:hAnsi="Times New Roman"/>
      <w:b/>
      <w:sz w:val="28"/>
      <w:szCs w:val="20"/>
      <w:lang w:val="en-GB"/>
    </w:rPr>
  </w:style>
  <w:style w:type="paragraph" w:customStyle="1" w:styleId="AuthorsStyle">
    <w:name w:val="AuthorsStyle"/>
    <w:basedOn w:val="Normal"/>
    <w:rsid w:val="00D12AAD"/>
    <w:pPr>
      <w:overflowPunct w:val="0"/>
      <w:autoSpaceDE w:val="0"/>
      <w:autoSpaceDN w:val="0"/>
      <w:adjustRightInd w:val="0"/>
      <w:spacing w:after="0" w:line="480" w:lineRule="auto"/>
      <w:jc w:val="center"/>
      <w:textAlignment w:val="baseline"/>
    </w:pPr>
    <w:rPr>
      <w:rFonts w:ascii="Times New Roman" w:hAnsi="Times New Roman"/>
      <w:caps/>
      <w:sz w:val="24"/>
      <w:szCs w:val="20"/>
      <w:lang w:val="en-GB"/>
    </w:rPr>
  </w:style>
  <w:style w:type="paragraph" w:customStyle="1" w:styleId="AffiliationStyle">
    <w:name w:val="AffiliationStyle"/>
    <w:basedOn w:val="Normal"/>
    <w:rsid w:val="00D12AAD"/>
    <w:pPr>
      <w:overflowPunct w:val="0"/>
      <w:autoSpaceDE w:val="0"/>
      <w:autoSpaceDN w:val="0"/>
      <w:adjustRightInd w:val="0"/>
      <w:spacing w:after="0" w:line="480" w:lineRule="auto"/>
      <w:jc w:val="center"/>
      <w:textAlignment w:val="baseline"/>
    </w:pPr>
    <w:rPr>
      <w:rFonts w:ascii="Times New Roman" w:hAnsi="Times New Roman"/>
      <w:i/>
      <w:sz w:val="24"/>
      <w:szCs w:val="20"/>
      <w:lang w:val="en-GB"/>
    </w:rPr>
  </w:style>
  <w:style w:type="paragraph" w:customStyle="1" w:styleId="ReceivedStyle">
    <w:name w:val="ReceivedStyle"/>
    <w:basedOn w:val="Normal"/>
    <w:rsid w:val="00D12AAD"/>
    <w:pPr>
      <w:overflowPunct w:val="0"/>
      <w:autoSpaceDE w:val="0"/>
      <w:autoSpaceDN w:val="0"/>
      <w:adjustRightInd w:val="0"/>
      <w:spacing w:after="0" w:line="480" w:lineRule="auto"/>
      <w:jc w:val="center"/>
      <w:textAlignment w:val="baseline"/>
    </w:pPr>
    <w:rPr>
      <w:rFonts w:ascii="Times New Roman" w:hAnsi="Times New Roman"/>
      <w:sz w:val="24"/>
      <w:szCs w:val="20"/>
      <w:lang w:val="en-GB"/>
    </w:rPr>
  </w:style>
  <w:style w:type="paragraph" w:customStyle="1" w:styleId="TextStyle">
    <w:name w:val="TextStyle"/>
    <w:basedOn w:val="Normal"/>
    <w:rsid w:val="00D12AAD"/>
    <w:pPr>
      <w:overflowPunct w:val="0"/>
      <w:autoSpaceDE w:val="0"/>
      <w:autoSpaceDN w:val="0"/>
      <w:adjustRightInd w:val="0"/>
      <w:spacing w:after="0" w:line="480" w:lineRule="auto"/>
      <w:ind w:firstLine="708"/>
      <w:jc w:val="both"/>
      <w:textAlignment w:val="baseline"/>
    </w:pPr>
    <w:rPr>
      <w:rFonts w:ascii="Times New Roman" w:hAnsi="Times New Roman"/>
      <w:sz w:val="24"/>
      <w:szCs w:val="20"/>
      <w:lang w:val="en-GB"/>
    </w:rPr>
  </w:style>
  <w:style w:type="paragraph" w:customStyle="1" w:styleId="MiscellaneousStyle">
    <w:name w:val="MiscellaneousStyle"/>
    <w:basedOn w:val="Normal"/>
    <w:link w:val="MiscellaneousStyleChar"/>
    <w:rsid w:val="00D12AAD"/>
    <w:pPr>
      <w:overflowPunct w:val="0"/>
      <w:autoSpaceDE w:val="0"/>
      <w:autoSpaceDN w:val="0"/>
      <w:adjustRightInd w:val="0"/>
      <w:spacing w:after="0" w:line="480" w:lineRule="auto"/>
      <w:ind w:left="993" w:hanging="993"/>
      <w:jc w:val="both"/>
      <w:textAlignment w:val="baseline"/>
    </w:pPr>
    <w:rPr>
      <w:rFonts w:ascii="Times New Roman" w:hAnsi="Times New Roman"/>
      <w:sz w:val="24"/>
      <w:szCs w:val="20"/>
      <w:lang w:val="en-GB"/>
    </w:rPr>
  </w:style>
  <w:style w:type="character" w:customStyle="1" w:styleId="MiscellaneousStyleChar">
    <w:name w:val="MiscellaneousStyle Char"/>
    <w:basedOn w:val="DefaultParagraphFont"/>
    <w:link w:val="MiscellaneousStyle"/>
    <w:locked/>
    <w:rsid w:val="00D12AAD"/>
    <w:rPr>
      <w:rFonts w:ascii="Times New Roman" w:hAnsi="Times New Roman" w:cs="Times New Roman"/>
      <w:sz w:val="20"/>
      <w:szCs w:val="20"/>
      <w:lang w:val="en-GB"/>
    </w:rPr>
  </w:style>
  <w:style w:type="paragraph" w:customStyle="1" w:styleId="ChapterHeadingStyle">
    <w:name w:val="ChapterHeadingStyle"/>
    <w:basedOn w:val="Heading4"/>
    <w:rsid w:val="00D12AAD"/>
    <w:pPr>
      <w:keepLines w:val="0"/>
      <w:overflowPunct w:val="0"/>
      <w:autoSpaceDE w:val="0"/>
      <w:autoSpaceDN w:val="0"/>
      <w:adjustRightInd w:val="0"/>
      <w:spacing w:before="0" w:line="480" w:lineRule="auto"/>
      <w:jc w:val="center"/>
      <w:textAlignment w:val="baseline"/>
    </w:pPr>
    <w:rPr>
      <w:rFonts w:ascii="Times New Roman" w:eastAsiaTheme="minorEastAsia" w:hAnsi="Times New Roman"/>
      <w:i w:val="0"/>
      <w:iCs w:val="0"/>
      <w:color w:val="auto"/>
      <w:sz w:val="24"/>
      <w:szCs w:val="20"/>
      <w:lang w:val="en-GB"/>
    </w:rPr>
  </w:style>
  <w:style w:type="paragraph" w:customStyle="1" w:styleId="EquationStyle">
    <w:name w:val="EquationStyle"/>
    <w:basedOn w:val="Normal"/>
    <w:rsid w:val="00D12AAD"/>
    <w:pPr>
      <w:tabs>
        <w:tab w:val="center" w:pos="4500"/>
        <w:tab w:val="left" w:pos="8460"/>
      </w:tabs>
      <w:spacing w:after="0" w:line="480" w:lineRule="auto"/>
      <w:jc w:val="center"/>
    </w:pPr>
    <w:rPr>
      <w:rFonts w:ascii="Times New Roman" w:hAnsi="Times New Roman"/>
      <w:sz w:val="24"/>
      <w:szCs w:val="20"/>
      <w:lang w:val="en-GB"/>
    </w:rPr>
  </w:style>
  <w:style w:type="paragraph" w:customStyle="1" w:styleId="SectionStyle">
    <w:name w:val="SectionStyle"/>
    <w:basedOn w:val="Normal"/>
    <w:rsid w:val="00D12AAD"/>
    <w:pPr>
      <w:overflowPunct w:val="0"/>
      <w:autoSpaceDE w:val="0"/>
      <w:autoSpaceDN w:val="0"/>
      <w:adjustRightInd w:val="0"/>
      <w:spacing w:after="0" w:line="480" w:lineRule="auto"/>
      <w:jc w:val="both"/>
      <w:textAlignment w:val="baseline"/>
    </w:pPr>
    <w:rPr>
      <w:rFonts w:ascii="Times New Roman" w:hAnsi="Times New Roman"/>
      <w:b/>
      <w:bCs/>
      <w:iCs/>
      <w:sz w:val="24"/>
      <w:szCs w:val="20"/>
      <w:lang w:val="en-GB"/>
    </w:rPr>
  </w:style>
  <w:style w:type="paragraph" w:customStyle="1" w:styleId="AcknowledgementsStyle">
    <w:name w:val="AcknowledgementsStyle"/>
    <w:basedOn w:val="Normal"/>
    <w:rsid w:val="00D12AAD"/>
    <w:pPr>
      <w:overflowPunct w:val="0"/>
      <w:autoSpaceDE w:val="0"/>
      <w:autoSpaceDN w:val="0"/>
      <w:adjustRightInd w:val="0"/>
      <w:spacing w:after="0" w:line="480" w:lineRule="auto"/>
      <w:ind w:firstLine="708"/>
      <w:jc w:val="both"/>
      <w:textAlignment w:val="baseline"/>
    </w:pPr>
    <w:rPr>
      <w:rFonts w:ascii="Times New Roman" w:hAnsi="Times New Roman"/>
      <w:i/>
      <w:sz w:val="24"/>
      <w:szCs w:val="20"/>
      <w:lang w:val="en-GB"/>
    </w:rPr>
  </w:style>
  <w:style w:type="paragraph" w:customStyle="1" w:styleId="Akapitzlist">
    <w:name w:val="Akapit z listą"/>
    <w:basedOn w:val="Normal"/>
    <w:qFormat/>
    <w:rsid w:val="00D12AAD"/>
    <w:pPr>
      <w:spacing w:after="0" w:line="240" w:lineRule="auto"/>
      <w:ind w:left="708"/>
    </w:pPr>
    <w:rPr>
      <w:rFonts w:ascii="Trebuchet MS" w:hAnsi="Trebuchet MS"/>
      <w:sz w:val="24"/>
      <w:szCs w:val="20"/>
    </w:rPr>
  </w:style>
  <w:style w:type="character" w:customStyle="1" w:styleId="PredmetkomentraChar">
    <w:name w:val="Predmet komentára Char"/>
    <w:basedOn w:val="CommentTextChar"/>
    <w:rsid w:val="00D12AAD"/>
    <w:rPr>
      <w:rFonts w:ascii="Times New Roman" w:eastAsia="Times New Roman" w:hAnsi="Times New Roman" w:cs="Times New Roman"/>
      <w:sz w:val="20"/>
      <w:szCs w:val="20"/>
      <w:lang w:val="en-GB" w:eastAsia="en-US" w:bidi="ar-SA"/>
    </w:rPr>
  </w:style>
  <w:style w:type="character" w:customStyle="1" w:styleId="HeaderChar1">
    <w:name w:val="Header Char1"/>
    <w:basedOn w:val="DefaultParagraphFont"/>
    <w:uiPriority w:val="99"/>
    <w:rsid w:val="00D12AAD"/>
    <w:rPr>
      <w:rFonts w:cs="Times New Roman"/>
    </w:rPr>
  </w:style>
  <w:style w:type="character" w:customStyle="1" w:styleId="hlfld-title">
    <w:name w:val="hlfld-title"/>
    <w:basedOn w:val="DefaultParagraphFont"/>
    <w:rsid w:val="00D12AAD"/>
    <w:rPr>
      <w:rFonts w:cs="Times New Roman"/>
    </w:rPr>
  </w:style>
  <w:style w:type="character" w:customStyle="1" w:styleId="fontstyle31">
    <w:name w:val="fontstyle31"/>
    <w:basedOn w:val="DefaultParagraphFont"/>
    <w:rsid w:val="00F61868"/>
    <w:rPr>
      <w:rFonts w:ascii="BcsngnAdvTT1b53b5fb.I" w:hAnsi="BcsngnAdvTT1b53b5fb.I" w:cs="Times New Roman"/>
      <w:color w:val="231F20"/>
      <w:sz w:val="16"/>
      <w:szCs w:val="16"/>
    </w:rPr>
  </w:style>
  <w:style w:type="character" w:customStyle="1" w:styleId="fontstyle410">
    <w:name w:val="fontstyle41"/>
    <w:basedOn w:val="DefaultParagraphFont"/>
    <w:rsid w:val="00F61868"/>
    <w:rPr>
      <w:rFonts w:ascii="LwfhshAdvTTb5929f4c+20" w:hAnsi="LwfhshAdvTTb5929f4c+20" w:cs="Times New Roman"/>
      <w:color w:val="231F20"/>
      <w:sz w:val="16"/>
      <w:szCs w:val="16"/>
    </w:rPr>
  </w:style>
  <w:style w:type="paragraph" w:customStyle="1" w:styleId="m-7468305785248662186gmail-msolistparagraph">
    <w:name w:val="m_-7468305785248662186gmail-msolistparagraph"/>
    <w:basedOn w:val="Normal"/>
    <w:rsid w:val="00F61868"/>
    <w:pPr>
      <w:spacing w:before="100" w:beforeAutospacing="1" w:after="100" w:afterAutospacing="1" w:line="240" w:lineRule="auto"/>
    </w:pPr>
    <w:rPr>
      <w:rFonts w:ascii="Times New Roman" w:hAnsi="Times New Roman"/>
      <w:sz w:val="24"/>
      <w:szCs w:val="24"/>
    </w:rPr>
  </w:style>
  <w:style w:type="character" w:customStyle="1" w:styleId="crumb">
    <w:name w:val="crumb"/>
    <w:basedOn w:val="DefaultParagraphFont"/>
    <w:rsid w:val="002F3652"/>
    <w:rPr>
      <w:rFonts w:cs="Times New Roman"/>
    </w:rPr>
  </w:style>
  <w:style w:type="character" w:customStyle="1" w:styleId="sac">
    <w:name w:val="sac"/>
    <w:basedOn w:val="DefaultParagraphFont"/>
    <w:rsid w:val="00584C43"/>
    <w:rPr>
      <w:rFonts w:cs="Times New Roman"/>
    </w:rPr>
  </w:style>
  <w:style w:type="character" w:customStyle="1" w:styleId="un">
    <w:name w:val="un"/>
    <w:basedOn w:val="DefaultParagraphFont"/>
    <w:rsid w:val="00584C43"/>
    <w:rPr>
      <w:rFonts w:cs="Times New Roman"/>
    </w:rPr>
  </w:style>
  <w:style w:type="character" w:customStyle="1" w:styleId="sacimageo">
    <w:name w:val="sac_image_o"/>
    <w:basedOn w:val="DefaultParagraphFont"/>
    <w:rsid w:val="00584C43"/>
    <w:rPr>
      <w:rFonts w:cs="Times New Roman"/>
    </w:rPr>
  </w:style>
  <w:style w:type="paragraph" w:customStyle="1" w:styleId="norm">
    <w:name w:val="norm"/>
    <w:basedOn w:val="Normal"/>
    <w:rsid w:val="00EC45D4"/>
    <w:pPr>
      <w:spacing w:before="100" w:beforeAutospacing="1" w:after="100" w:afterAutospacing="1" w:line="240" w:lineRule="auto"/>
    </w:pPr>
    <w:rPr>
      <w:rFonts w:ascii="Times New Roman" w:hAnsi="Times New Roman"/>
      <w:sz w:val="24"/>
      <w:szCs w:val="24"/>
      <w:lang w:eastAsia="en-GB"/>
    </w:rPr>
  </w:style>
  <w:style w:type="character" w:customStyle="1" w:styleId="mb">
    <w:name w:val="mb"/>
    <w:basedOn w:val="DefaultParagraphFont"/>
    <w:rsid w:val="00EC45D4"/>
    <w:rPr>
      <w:rFonts w:cs="Times New Roman"/>
    </w:rPr>
  </w:style>
  <w:style w:type="character" w:customStyle="1" w:styleId="Hyperlink0">
    <w:name w:val="Hyperlink.0"/>
    <w:basedOn w:val="DefaultParagraphFont"/>
    <w:rsid w:val="00167208"/>
    <w:rPr>
      <w:rFonts w:cs="Times New Roman"/>
      <w:color w:val="000000"/>
      <w:spacing w:val="0"/>
      <w:kern w:val="0"/>
      <w:position w:val="0"/>
      <w:sz w:val="22"/>
      <w:szCs w:val="22"/>
      <w:u w:val="single" w:color="000000"/>
      <w:vertAlign w:val="baseline"/>
      <w:lang w:val="en-US"/>
    </w:rPr>
  </w:style>
  <w:style w:type="paragraph" w:customStyle="1" w:styleId="Heading11">
    <w:name w:val="Heading 11"/>
    <w:basedOn w:val="Normal"/>
    <w:uiPriority w:val="1"/>
    <w:qFormat/>
    <w:rsid w:val="00832B05"/>
    <w:pPr>
      <w:widowControl w:val="0"/>
      <w:spacing w:after="0" w:line="240" w:lineRule="auto"/>
      <w:ind w:left="100"/>
      <w:outlineLvl w:val="1"/>
    </w:pPr>
    <w:rPr>
      <w:rFonts w:ascii="Times New Roman" w:hAnsi="Times New Roman"/>
      <w:sz w:val="24"/>
      <w:szCs w:val="24"/>
    </w:rPr>
  </w:style>
  <w:style w:type="character" w:customStyle="1" w:styleId="small">
    <w:name w:val="small"/>
    <w:basedOn w:val="DefaultParagraphFont"/>
    <w:rsid w:val="008E00DC"/>
    <w:rPr>
      <w:rFonts w:cs="Times New Roman"/>
    </w:rPr>
  </w:style>
  <w:style w:type="character" w:customStyle="1" w:styleId="cs1-lock-free">
    <w:name w:val="cs1-lock-free"/>
    <w:basedOn w:val="DefaultParagraphFont"/>
    <w:rsid w:val="008E00DC"/>
    <w:rPr>
      <w:rFonts w:cs="Times New Roman"/>
    </w:rPr>
  </w:style>
  <w:style w:type="character" w:customStyle="1" w:styleId="cs1-format">
    <w:name w:val="cs1-format"/>
    <w:basedOn w:val="DefaultParagraphFont"/>
    <w:rsid w:val="008E00DC"/>
    <w:rPr>
      <w:rFonts w:cs="Times New Roman"/>
    </w:rPr>
  </w:style>
  <w:style w:type="character" w:customStyle="1" w:styleId="u-sronly">
    <w:name w:val="u-sronly"/>
    <w:basedOn w:val="DefaultParagraphFont"/>
    <w:rsid w:val="008E00DC"/>
    <w:rPr>
      <w:rFonts w:cs="Times New Roman"/>
    </w:rPr>
  </w:style>
  <w:style w:type="table" w:styleId="LightList-Accent3">
    <w:name w:val="Light List Accent 3"/>
    <w:basedOn w:val="TableNormal"/>
    <w:uiPriority w:val="61"/>
    <w:rsid w:val="0029732B"/>
    <w:pPr>
      <w:spacing w:after="0" w:line="240" w:lineRule="auto"/>
    </w:pPr>
    <w:rPr>
      <w:lang w:val="fr-F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pPr>
      <w:rPr>
        <w:rFonts w:cs="Times New Roman"/>
        <w:b/>
        <w:bCs/>
        <w:color w:val="FFFFFF" w:themeColor="background1"/>
      </w:rPr>
      <w:tblPr/>
      <w:tcPr>
        <w:shd w:val="clear" w:color="auto" w:fill="9BBB59" w:themeFill="accent3"/>
      </w:tcPr>
    </w:tblStylePr>
    <w:tblStylePr w:type="lastRow">
      <w:pPr>
        <w:spacing w:before="0" w:after="0"/>
      </w:pPr>
      <w:rPr>
        <w:rFonts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details">
    <w:name w:val="details"/>
    <w:basedOn w:val="DefaultParagraphFont"/>
    <w:rsid w:val="00A66BF0"/>
    <w:rPr>
      <w:rFonts w:cs="Times New Roman"/>
    </w:rPr>
  </w:style>
  <w:style w:type="paragraph" w:customStyle="1" w:styleId="Pa18">
    <w:name w:val="Pa18"/>
    <w:basedOn w:val="Default"/>
    <w:next w:val="Default"/>
    <w:uiPriority w:val="99"/>
    <w:rsid w:val="00090DEE"/>
    <w:pPr>
      <w:spacing w:line="241" w:lineRule="atLeast"/>
    </w:pPr>
    <w:rPr>
      <w:rFonts w:ascii="Cambria" w:eastAsiaTheme="minorEastAsia" w:hAnsi="Cambria"/>
      <w:color w:val="auto"/>
    </w:rPr>
  </w:style>
  <w:style w:type="paragraph" w:customStyle="1" w:styleId="eh-hdrdate">
    <w:name w:val="eh-hdr__date"/>
    <w:basedOn w:val="Normal"/>
    <w:rsid w:val="008B0A97"/>
    <w:pPr>
      <w:spacing w:before="100" w:beforeAutospacing="1" w:after="100" w:afterAutospacing="1" w:line="240" w:lineRule="auto"/>
    </w:pPr>
    <w:rPr>
      <w:rFonts w:ascii="Times" w:hAnsi="Times"/>
      <w:sz w:val="20"/>
      <w:szCs w:val="20"/>
    </w:rPr>
  </w:style>
  <w:style w:type="character" w:customStyle="1" w:styleId="CaptionChar">
    <w:name w:val="Caption Char"/>
    <w:aliases w:val="Caption21 Char1,Caption Char Char Char Char Char1 Char1,Caption Char Char Char Char Char Char Char Char 1 Char1,Caption1 Char2,Caption Char Char Char Char Char Char Char1,Caption Char Char Char Char Ch Char2,Légende I.1 Char"/>
    <w:basedOn w:val="DefaultParagraphFont"/>
    <w:link w:val="Caption"/>
    <w:uiPriority w:val="35"/>
    <w:locked/>
    <w:rsid w:val="00E84FEF"/>
    <w:rPr>
      <w:rFonts w:ascii="Times New Roman" w:eastAsia="Times New Roman" w:hAnsi="Times New Roman" w:cs="Mangal"/>
      <w:i/>
      <w:iCs/>
      <w:kern w:val="1"/>
      <w:sz w:val="24"/>
      <w:szCs w:val="24"/>
      <w:lang w:eastAsia="hi-IN" w:bidi="hi-IN"/>
    </w:rPr>
  </w:style>
  <w:style w:type="character" w:customStyle="1" w:styleId="current-selection">
    <w:name w:val="current-selection"/>
    <w:basedOn w:val="DefaultParagraphFont"/>
    <w:rsid w:val="003D4837"/>
    <w:rPr>
      <w:rFonts w:cs="Times New Roman"/>
    </w:rPr>
  </w:style>
  <w:style w:type="character" w:customStyle="1" w:styleId="ls0">
    <w:name w:val="ls0"/>
    <w:basedOn w:val="DefaultParagraphFont"/>
    <w:rsid w:val="003D4837"/>
    <w:rPr>
      <w:rFonts w:cs="Times New Roman"/>
    </w:rPr>
  </w:style>
  <w:style w:type="character" w:customStyle="1" w:styleId="wsb2">
    <w:name w:val="wsb2"/>
    <w:basedOn w:val="DefaultParagraphFont"/>
    <w:rsid w:val="003D4837"/>
    <w:rPr>
      <w:rFonts w:cs="Times New Roman"/>
    </w:rPr>
  </w:style>
  <w:style w:type="character" w:customStyle="1" w:styleId="fs5">
    <w:name w:val="fs5"/>
    <w:basedOn w:val="DefaultParagraphFont"/>
    <w:rsid w:val="003D4837"/>
    <w:rPr>
      <w:rFonts w:cs="Times New Roman"/>
    </w:rPr>
  </w:style>
  <w:style w:type="character" w:customStyle="1" w:styleId="ws1f">
    <w:name w:val="ws1f"/>
    <w:basedOn w:val="DefaultParagraphFont"/>
    <w:rsid w:val="003D4837"/>
    <w:rPr>
      <w:rFonts w:cs="Times New Roman"/>
    </w:rPr>
  </w:style>
  <w:style w:type="character" w:customStyle="1" w:styleId="ff2">
    <w:name w:val="ff2"/>
    <w:basedOn w:val="DefaultParagraphFont"/>
    <w:rsid w:val="003D4837"/>
    <w:rPr>
      <w:rFonts w:cs="Times New Roman"/>
    </w:rPr>
  </w:style>
  <w:style w:type="character" w:customStyle="1" w:styleId="ff1">
    <w:name w:val="ff1"/>
    <w:basedOn w:val="DefaultParagraphFont"/>
    <w:rsid w:val="003D4837"/>
    <w:rPr>
      <w:rFonts w:cs="Times New Roman"/>
    </w:rPr>
  </w:style>
  <w:style w:type="paragraph" w:customStyle="1" w:styleId="CharCharCharCharCharCharCharCharCharCharCharCharCharCharChar">
    <w:name w:val="Char Char Char Char Char Char Char Char Char Char Char Char Char Char Char"/>
    <w:basedOn w:val="Normal"/>
    <w:rsid w:val="003D4837"/>
    <w:pPr>
      <w:widowControl w:val="0"/>
      <w:autoSpaceDE w:val="0"/>
      <w:autoSpaceDN w:val="0"/>
      <w:adjustRightInd w:val="0"/>
      <w:spacing w:after="160" w:line="240" w:lineRule="exact"/>
    </w:pPr>
    <w:rPr>
      <w:rFonts w:ascii="Verdana" w:hAnsi="Verdana"/>
      <w:sz w:val="20"/>
      <w:szCs w:val="20"/>
      <w:lang w:val="en-IN"/>
    </w:rPr>
  </w:style>
  <w:style w:type="character" w:customStyle="1" w:styleId="annotator-hl">
    <w:name w:val="annotator-hl"/>
    <w:basedOn w:val="DefaultParagraphFont"/>
    <w:rsid w:val="003D4837"/>
    <w:rPr>
      <w:rFonts w:cs="Times New Roman"/>
    </w:rPr>
  </w:style>
  <w:style w:type="character" w:customStyle="1" w:styleId="highwire-access-icon">
    <w:name w:val="highwire-access-icon"/>
    <w:basedOn w:val="DefaultParagraphFont"/>
    <w:rsid w:val="003D4837"/>
    <w:rPr>
      <w:rFonts w:cs="Times New Roman"/>
    </w:rPr>
  </w:style>
  <w:style w:type="character" w:customStyle="1" w:styleId="figpopup-sensitive-area">
    <w:name w:val="figpopup-sensitive-area"/>
    <w:basedOn w:val="DefaultParagraphFont"/>
    <w:rsid w:val="00695B00"/>
    <w:rPr>
      <w:rFonts w:cs="Times New Roman"/>
    </w:rPr>
  </w:style>
  <w:style w:type="character" w:customStyle="1" w:styleId="bibref">
    <w:name w:val="bibref"/>
    <w:basedOn w:val="DefaultParagraphFont"/>
    <w:rsid w:val="00177CA2"/>
    <w:rPr>
      <w:rFonts w:cs="Times New Roman"/>
    </w:rPr>
  </w:style>
  <w:style w:type="character" w:customStyle="1" w:styleId="reference0">
    <w:name w:val="reference"/>
    <w:basedOn w:val="DefaultParagraphFont"/>
    <w:rsid w:val="00177CA2"/>
    <w:rPr>
      <w:rFonts w:cs="Times New Roman"/>
    </w:rPr>
  </w:style>
  <w:style w:type="character" w:customStyle="1" w:styleId="refauthors">
    <w:name w:val="refauthors"/>
    <w:basedOn w:val="DefaultParagraphFont"/>
    <w:rsid w:val="00177CA2"/>
    <w:rPr>
      <w:rFonts w:cs="Times New Roman"/>
    </w:rPr>
  </w:style>
  <w:style w:type="character" w:customStyle="1" w:styleId="reftitle">
    <w:name w:val="reftitle"/>
    <w:basedOn w:val="DefaultParagraphFont"/>
    <w:rsid w:val="00177CA2"/>
    <w:rPr>
      <w:rFonts w:cs="Times New Roman"/>
    </w:rPr>
  </w:style>
  <w:style w:type="character" w:customStyle="1" w:styleId="refseriestitle">
    <w:name w:val="refseriestitle"/>
    <w:basedOn w:val="DefaultParagraphFont"/>
    <w:rsid w:val="00177CA2"/>
    <w:rPr>
      <w:rFonts w:cs="Times New Roman"/>
    </w:rPr>
  </w:style>
  <w:style w:type="character" w:customStyle="1" w:styleId="refseriesdate">
    <w:name w:val="refseriesdate"/>
    <w:basedOn w:val="DefaultParagraphFont"/>
    <w:rsid w:val="00177CA2"/>
    <w:rPr>
      <w:rFonts w:cs="Times New Roman"/>
    </w:rPr>
  </w:style>
  <w:style w:type="character" w:customStyle="1" w:styleId="refseriesvolume">
    <w:name w:val="refseriesvolume"/>
    <w:basedOn w:val="DefaultParagraphFont"/>
    <w:rsid w:val="00177CA2"/>
    <w:rPr>
      <w:rFonts w:cs="Times New Roman"/>
    </w:rPr>
  </w:style>
  <w:style w:type="character" w:customStyle="1" w:styleId="refpages">
    <w:name w:val="refpages"/>
    <w:basedOn w:val="DefaultParagraphFont"/>
    <w:rsid w:val="00177CA2"/>
    <w:rPr>
      <w:rFonts w:cs="Times New Roman"/>
    </w:rPr>
  </w:style>
  <w:style w:type="character" w:customStyle="1" w:styleId="refpublishername">
    <w:name w:val="refpublishername"/>
    <w:basedOn w:val="DefaultParagraphFont"/>
    <w:rsid w:val="00177CA2"/>
    <w:rPr>
      <w:rFonts w:cs="Times New Roman"/>
    </w:rPr>
  </w:style>
  <w:style w:type="character" w:customStyle="1" w:styleId="refpublisherloc">
    <w:name w:val="refpublisherloc"/>
    <w:basedOn w:val="DefaultParagraphFont"/>
    <w:rsid w:val="00177CA2"/>
    <w:rPr>
      <w:rFonts w:cs="Times New Roman"/>
    </w:rPr>
  </w:style>
  <w:style w:type="character" w:customStyle="1" w:styleId="refdate">
    <w:name w:val="refdate"/>
    <w:basedOn w:val="DefaultParagraphFont"/>
    <w:rsid w:val="00177CA2"/>
    <w:rPr>
      <w:rFonts w:cs="Times New Roman"/>
    </w:rPr>
  </w:style>
  <w:style w:type="character" w:customStyle="1" w:styleId="refcomment">
    <w:name w:val="refcomment"/>
    <w:basedOn w:val="DefaultParagraphFont"/>
    <w:rsid w:val="00177CA2"/>
    <w:rPr>
      <w:rFonts w:cs="Times New Roman"/>
    </w:rPr>
  </w:style>
  <w:style w:type="character" w:customStyle="1" w:styleId="abstract--author-name">
    <w:name w:val="abstract--author-name"/>
    <w:basedOn w:val="DefaultParagraphFont"/>
    <w:rsid w:val="00177CA2"/>
    <w:rPr>
      <w:rFonts w:cs="Times New Roman"/>
    </w:rPr>
  </w:style>
  <w:style w:type="paragraph" w:customStyle="1" w:styleId="Pa17">
    <w:name w:val="Pa17"/>
    <w:basedOn w:val="Normal"/>
    <w:next w:val="Normal"/>
    <w:uiPriority w:val="99"/>
    <w:rsid w:val="003E030C"/>
    <w:pPr>
      <w:autoSpaceDE w:val="0"/>
      <w:autoSpaceDN w:val="0"/>
      <w:adjustRightInd w:val="0"/>
      <w:spacing w:after="0" w:line="241" w:lineRule="atLeast"/>
    </w:pPr>
    <w:rPr>
      <w:rFonts w:ascii="Cambria" w:hAnsi="Cambria"/>
      <w:sz w:val="24"/>
      <w:szCs w:val="24"/>
    </w:rPr>
  </w:style>
  <w:style w:type="table" w:styleId="MediumShading2-Accent1">
    <w:name w:val="Medium Shading 2 Accent 1"/>
    <w:basedOn w:val="TableNormal"/>
    <w:uiPriority w:val="64"/>
    <w:rsid w:val="00662A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rFonts w:cs="Times New Roman"/>
        <w:b/>
        <w:bCs/>
        <w:color w:val="FFFFFF" w:themeColor="background1"/>
      </w:rPr>
      <w:tblPr/>
      <w:tcPr>
        <w:tcBorders>
          <w:left w:val="nil"/>
          <w:right w:val="nil"/>
          <w:insideH w:val="nil"/>
          <w:insideV w:val="nil"/>
        </w:tcBorders>
        <w:shd w:val="clear" w:color="auto" w:fill="4F81BD" w:themeFill="accen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662AB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pPr>
      <w:rPr>
        <w:rFonts w:cs="Times New Roman"/>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pPr>
      <w:rPr>
        <w:rFonts w:cs="Times New Roman"/>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hemeFill="accent5" w:themeFillTint="3F"/>
      </w:tcPr>
    </w:tblStylePr>
    <w:tblStylePr w:type="band1Horz">
      <w:rPr>
        <w:rFonts w:cs="Times New Roman"/>
      </w:rPr>
      <w:tblPr/>
      <w:tcPr>
        <w:tcBorders>
          <w:insideH w:val="nil"/>
          <w:insideV w:val="nil"/>
        </w:tcBorders>
        <w:shd w:val="clear" w:color="auto" w:fill="D2EAF1" w:themeFill="accent5" w:themeFillTint="3F"/>
      </w:tcPr>
    </w:tblStylePr>
    <w:tblStylePr w:type="band2Horz">
      <w:rPr>
        <w:rFonts w:cs="Times New Roman"/>
      </w:rPr>
      <w:tblPr/>
      <w:tcPr>
        <w:tcBorders>
          <w:insideH w:val="nil"/>
          <w:insideV w:val="nil"/>
        </w:tcBorders>
      </w:tcPr>
    </w:tblStylePr>
  </w:style>
  <w:style w:type="table" w:styleId="LightGrid-Accent6">
    <w:name w:val="Light Grid Accent 6"/>
    <w:basedOn w:val="TableNormal"/>
    <w:uiPriority w:val="62"/>
    <w:rsid w:val="00662AB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pPr>
      <w:rPr>
        <w:rFonts w:asciiTheme="majorHAnsi" w:eastAsiaTheme="majorEastAsia" w:hAnsiTheme="majorHAnsi" w:cs="Times New Roman"/>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customStyle="1" w:styleId="Titre1">
    <w:name w:val="Titre1"/>
    <w:basedOn w:val="Normal"/>
    <w:rsid w:val="00744622"/>
    <w:pPr>
      <w:spacing w:before="100" w:beforeAutospacing="1" w:after="100" w:afterAutospacing="1" w:line="240" w:lineRule="auto"/>
    </w:pPr>
    <w:rPr>
      <w:rFonts w:ascii="Times New Roman" w:hAnsi="Times New Roman"/>
      <w:sz w:val="24"/>
      <w:szCs w:val="24"/>
      <w:lang w:val="fr-FR" w:eastAsia="fr-FR"/>
    </w:rPr>
  </w:style>
  <w:style w:type="character" w:customStyle="1" w:styleId="visually-hidden">
    <w:name w:val="visually-hidden"/>
    <w:basedOn w:val="DefaultParagraphFont"/>
    <w:rsid w:val="000B056D"/>
    <w:rPr>
      <w:rFonts w:cs="Times New Roman"/>
    </w:rPr>
  </w:style>
  <w:style w:type="character" w:customStyle="1" w:styleId="abstract-section-header">
    <w:name w:val="abstract-section-header"/>
    <w:basedOn w:val="DefaultParagraphFont"/>
    <w:rsid w:val="000B056D"/>
    <w:rPr>
      <w:rFonts w:cs="Times New Roman"/>
    </w:rPr>
  </w:style>
  <w:style w:type="character" w:customStyle="1" w:styleId="ej-keyword">
    <w:name w:val="ej-keyword"/>
    <w:basedOn w:val="DefaultParagraphFont"/>
    <w:rsid w:val="000B056D"/>
    <w:rPr>
      <w:rFonts w:cs="Times New Roman"/>
    </w:rPr>
  </w:style>
  <w:style w:type="paragraph" w:customStyle="1" w:styleId="bylinename">
    <w:name w:val="byline__name"/>
    <w:basedOn w:val="Normal"/>
    <w:rsid w:val="000B056D"/>
    <w:pPr>
      <w:spacing w:before="100" w:beforeAutospacing="1" w:after="100" w:afterAutospacing="1" w:line="240" w:lineRule="auto"/>
    </w:pPr>
    <w:rPr>
      <w:rFonts w:ascii="Times New Roman" w:hAnsi="Times New Roman"/>
      <w:sz w:val="24"/>
      <w:szCs w:val="24"/>
      <w:lang w:val="en-GB" w:eastAsia="en-GB"/>
    </w:rPr>
  </w:style>
  <w:style w:type="character" w:customStyle="1" w:styleId="s2">
    <w:name w:val="s2"/>
    <w:basedOn w:val="DefaultParagraphFont"/>
    <w:rsid w:val="00386C56"/>
    <w:rPr>
      <w:rFonts w:cs="Times New Roman"/>
    </w:rPr>
  </w:style>
  <w:style w:type="character" w:customStyle="1" w:styleId="ref-iss">
    <w:name w:val="ref-iss"/>
    <w:basedOn w:val="DefaultParagraphFont"/>
    <w:rsid w:val="00386C56"/>
    <w:rPr>
      <w:rFonts w:cs="Times New Roman"/>
    </w:rPr>
  </w:style>
  <w:style w:type="character" w:customStyle="1" w:styleId="author-list">
    <w:name w:val="author-list"/>
    <w:basedOn w:val="DefaultParagraphFont"/>
    <w:rsid w:val="00386C56"/>
    <w:rPr>
      <w:rFonts w:cs="Times New Roman"/>
    </w:rPr>
  </w:style>
  <w:style w:type="character" w:customStyle="1" w:styleId="more-authors-label">
    <w:name w:val="more-authors-label"/>
    <w:basedOn w:val="DefaultParagraphFont"/>
    <w:rsid w:val="00386C56"/>
    <w:rPr>
      <w:rFonts w:cs="Times New Roman"/>
    </w:rPr>
  </w:style>
  <w:style w:type="character" w:customStyle="1" w:styleId="doilabel">
    <w:name w:val="doi__label"/>
    <w:basedOn w:val="DefaultParagraphFont"/>
    <w:rsid w:val="00386C56"/>
    <w:rPr>
      <w:rFonts w:cs="Times New Roman"/>
    </w:rPr>
  </w:style>
  <w:style w:type="character" w:customStyle="1" w:styleId="referencesyear">
    <w:name w:val="references__year"/>
    <w:basedOn w:val="DefaultParagraphFont"/>
    <w:rsid w:val="00386C56"/>
    <w:rPr>
      <w:rFonts w:cs="Times New Roman"/>
    </w:rPr>
  </w:style>
  <w:style w:type="character" w:customStyle="1" w:styleId="separator">
    <w:name w:val="separator"/>
    <w:basedOn w:val="DefaultParagraphFont"/>
    <w:rsid w:val="00386C56"/>
    <w:rPr>
      <w:rFonts w:cs="Times New Roman"/>
    </w:rPr>
  </w:style>
  <w:style w:type="character" w:customStyle="1" w:styleId="cit-auth">
    <w:name w:val="cit-auth"/>
    <w:basedOn w:val="DefaultParagraphFont"/>
    <w:rsid w:val="00386C56"/>
    <w:rPr>
      <w:rFonts w:cs="Times New Roman"/>
    </w:rPr>
  </w:style>
  <w:style w:type="character" w:customStyle="1" w:styleId="cit-name-given-names">
    <w:name w:val="cit-name-given-names"/>
    <w:basedOn w:val="DefaultParagraphFont"/>
    <w:rsid w:val="00386C56"/>
    <w:rPr>
      <w:rFonts w:cs="Times New Roman"/>
    </w:rPr>
  </w:style>
  <w:style w:type="character" w:customStyle="1" w:styleId="cit-etal">
    <w:name w:val="cit-etal"/>
    <w:basedOn w:val="DefaultParagraphFont"/>
    <w:rsid w:val="00386C56"/>
    <w:rPr>
      <w:rFonts w:cs="Times New Roman"/>
    </w:rPr>
  </w:style>
  <w:style w:type="character" w:customStyle="1" w:styleId="cit-article-title">
    <w:name w:val="cit-article-title"/>
    <w:basedOn w:val="DefaultParagraphFont"/>
    <w:rsid w:val="00386C56"/>
    <w:rPr>
      <w:rFonts w:cs="Times New Roman"/>
    </w:rPr>
  </w:style>
  <w:style w:type="character" w:customStyle="1" w:styleId="A120">
    <w:name w:val="A12"/>
    <w:uiPriority w:val="99"/>
    <w:rsid w:val="00E8178D"/>
    <w:rPr>
      <w:color w:val="000000"/>
      <w:sz w:val="18"/>
    </w:rPr>
  </w:style>
  <w:style w:type="paragraph" w:customStyle="1" w:styleId="ReferenceItem">
    <w:name w:val="ReferenceItem"/>
    <w:basedOn w:val="Normal"/>
    <w:rsid w:val="00634E13"/>
    <w:pPr>
      <w:numPr>
        <w:numId w:val="48"/>
      </w:numPr>
      <w:autoSpaceDE w:val="0"/>
      <w:autoSpaceDN w:val="0"/>
      <w:spacing w:after="40" w:line="240" w:lineRule="auto"/>
      <w:jc w:val="both"/>
    </w:pPr>
    <w:rPr>
      <w:rFonts w:ascii="Times New Roman" w:hAnsi="Times New Roman"/>
      <w:sz w:val="20"/>
      <w:szCs w:val="20"/>
      <w:lang w:val="en-GB" w:eastAsia="cs-CZ"/>
    </w:rPr>
  </w:style>
  <w:style w:type="character" w:customStyle="1" w:styleId="FontStyle249">
    <w:name w:val="Font Style249"/>
    <w:rsid w:val="00F91A0E"/>
    <w:rPr>
      <w:rFonts w:ascii="Arial" w:hAnsi="Arial"/>
      <w:spacing w:val="20"/>
      <w:sz w:val="24"/>
    </w:rPr>
  </w:style>
  <w:style w:type="character" w:customStyle="1" w:styleId="FontStyle246">
    <w:name w:val="Font Style246"/>
    <w:rsid w:val="00F91A0E"/>
    <w:rPr>
      <w:rFonts w:ascii="Arial" w:hAnsi="Arial"/>
      <w:sz w:val="24"/>
    </w:rPr>
  </w:style>
  <w:style w:type="character" w:customStyle="1" w:styleId="FontStyle94">
    <w:name w:val="Font Style94"/>
    <w:rsid w:val="00F91A0E"/>
    <w:rPr>
      <w:rFonts w:ascii="Times New Roman" w:hAnsi="Times New Roman"/>
      <w:spacing w:val="10"/>
      <w:sz w:val="18"/>
    </w:rPr>
  </w:style>
  <w:style w:type="paragraph" w:customStyle="1" w:styleId="bodytext0">
    <w:name w:val="bodytext"/>
    <w:basedOn w:val="Normal"/>
    <w:rsid w:val="00F91A0E"/>
    <w:pPr>
      <w:spacing w:before="100" w:beforeAutospacing="1" w:after="100" w:afterAutospacing="1" w:line="240" w:lineRule="auto"/>
    </w:pPr>
    <w:rPr>
      <w:rFonts w:ascii="Times New Roman" w:eastAsia="Batang" w:hAnsi="Times New Roman"/>
      <w:sz w:val="24"/>
      <w:szCs w:val="24"/>
      <w:lang w:val="bg-BG" w:eastAsia="ko-KR"/>
    </w:rPr>
  </w:style>
  <w:style w:type="table" w:styleId="ColorfulList-Accent3">
    <w:name w:val="Colorful List Accent 3"/>
    <w:basedOn w:val="TableNormal"/>
    <w:uiPriority w:val="72"/>
    <w:rsid w:val="00562321"/>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rFonts w:cs="Times New Roman"/>
        <w:b/>
        <w:bCs/>
        <w:color w:val="664E82"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hemeFill="accent3" w:themeFillTint="3F"/>
      </w:tcPr>
    </w:tblStylePr>
    <w:tblStylePr w:type="band1Horz">
      <w:rPr>
        <w:rFonts w:cs="Times New Roman"/>
      </w:rPr>
      <w:tblPr/>
      <w:tcPr>
        <w:shd w:val="clear" w:color="auto" w:fill="EAF1DD" w:themeFill="accent3" w:themeFillTint="33"/>
      </w:tcPr>
    </w:tblStylePr>
  </w:style>
  <w:style w:type="character" w:customStyle="1" w:styleId="fm-citation-ids-label">
    <w:name w:val="fm-citation-ids-label"/>
    <w:basedOn w:val="DefaultParagraphFont"/>
    <w:rsid w:val="00562321"/>
    <w:rPr>
      <w:rFonts w:cs="Times New Roman"/>
    </w:rPr>
  </w:style>
  <w:style w:type="character" w:customStyle="1" w:styleId="slug-ahead-of-print-date">
    <w:name w:val="slug-ahead-of-print-date"/>
    <w:basedOn w:val="DefaultParagraphFont"/>
    <w:rsid w:val="00562321"/>
    <w:rPr>
      <w:rFonts w:cs="Times New Roman"/>
    </w:rPr>
  </w:style>
  <w:style w:type="character" w:customStyle="1" w:styleId="slug-doi">
    <w:name w:val="slug-doi"/>
    <w:basedOn w:val="DefaultParagraphFont"/>
    <w:rsid w:val="00562321"/>
    <w:rPr>
      <w:rFonts w:cs="Times New Roman"/>
    </w:rPr>
  </w:style>
  <w:style w:type="paragraph" w:customStyle="1" w:styleId="Pa22">
    <w:name w:val="Pa22"/>
    <w:basedOn w:val="Normal"/>
    <w:next w:val="Normal"/>
    <w:uiPriority w:val="99"/>
    <w:rsid w:val="00B80F02"/>
    <w:pPr>
      <w:autoSpaceDE w:val="0"/>
      <w:autoSpaceDN w:val="0"/>
      <w:adjustRightInd w:val="0"/>
      <w:spacing w:after="0" w:line="181" w:lineRule="atLeast"/>
    </w:pPr>
    <w:rPr>
      <w:rFonts w:ascii="Minion Pro" w:hAnsi="Minion Pro"/>
      <w:sz w:val="24"/>
      <w:szCs w:val="24"/>
    </w:rPr>
  </w:style>
  <w:style w:type="character" w:customStyle="1" w:styleId="highwire-cite-metadata-pages">
    <w:name w:val="highwire-cite-metadata-pages"/>
    <w:basedOn w:val="DefaultParagraphFont"/>
    <w:rsid w:val="00290252"/>
    <w:rPr>
      <w:rFonts w:cs="Times New Roman"/>
    </w:rPr>
  </w:style>
  <w:style w:type="character" w:customStyle="1" w:styleId="contribdegrees">
    <w:name w:val="contribdegrees"/>
    <w:basedOn w:val="DefaultParagraphFont"/>
    <w:rsid w:val="00814A45"/>
    <w:rPr>
      <w:rFonts w:cs="Times New Roman"/>
    </w:rPr>
  </w:style>
  <w:style w:type="character" w:customStyle="1" w:styleId="author-xref-symbol">
    <w:name w:val="author-xref-symbol"/>
    <w:basedOn w:val="DefaultParagraphFont"/>
    <w:rsid w:val="00814A45"/>
    <w:rPr>
      <w:rFonts w:cs="Times New Roman"/>
    </w:rPr>
  </w:style>
  <w:style w:type="character" w:customStyle="1" w:styleId="pagerange0">
    <w:name w:val="pagerange"/>
    <w:basedOn w:val="DefaultParagraphFont"/>
    <w:rsid w:val="00814A45"/>
    <w:rPr>
      <w:rFonts w:cs="Times New Roman"/>
    </w:rPr>
  </w:style>
  <w:style w:type="character" w:customStyle="1" w:styleId="highwire-citation-author">
    <w:name w:val="highwire-citation-author"/>
    <w:basedOn w:val="DefaultParagraphFont"/>
    <w:rsid w:val="00814A45"/>
    <w:rPr>
      <w:rFonts w:cs="Times New Roman"/>
    </w:rPr>
  </w:style>
  <w:style w:type="character" w:customStyle="1" w:styleId="nlm-surname">
    <w:name w:val="nlm-surname"/>
    <w:basedOn w:val="DefaultParagraphFont"/>
    <w:rsid w:val="00814A45"/>
    <w:rPr>
      <w:rFonts w:cs="Times New Roman"/>
    </w:rPr>
  </w:style>
  <w:style w:type="character" w:customStyle="1" w:styleId="date-display-single">
    <w:name w:val="date-display-single"/>
    <w:basedOn w:val="DefaultParagraphFont"/>
    <w:rsid w:val="004849EF"/>
    <w:rPr>
      <w:rFonts w:cs="Times New Roman"/>
    </w:rPr>
  </w:style>
  <w:style w:type="character" w:customStyle="1" w:styleId="file">
    <w:name w:val="file"/>
    <w:basedOn w:val="DefaultParagraphFont"/>
    <w:rsid w:val="004849EF"/>
    <w:rPr>
      <w:rFonts w:cs="Times New Roman"/>
    </w:rPr>
  </w:style>
  <w:style w:type="paragraph" w:customStyle="1" w:styleId="gmail-msolistparagraph">
    <w:name w:val="gmail-msolistparagraph"/>
    <w:basedOn w:val="Normal"/>
    <w:rsid w:val="0051413A"/>
    <w:pPr>
      <w:spacing w:before="100" w:beforeAutospacing="1" w:after="100" w:afterAutospacing="1" w:line="240" w:lineRule="auto"/>
    </w:pPr>
    <w:rPr>
      <w:rFonts w:ascii="Times New Roman" w:hAnsi="Times New Roman"/>
      <w:sz w:val="24"/>
      <w:szCs w:val="24"/>
    </w:rPr>
  </w:style>
  <w:style w:type="paragraph" w:customStyle="1" w:styleId="abst">
    <w:name w:val="abst"/>
    <w:basedOn w:val="Normal"/>
    <w:rsid w:val="00305C7E"/>
    <w:pPr>
      <w:spacing w:before="100" w:beforeAutospacing="1" w:after="100" w:afterAutospacing="1" w:line="240" w:lineRule="auto"/>
    </w:pPr>
    <w:rPr>
      <w:rFonts w:ascii="Times New Roman" w:hAnsi="Times New Roman"/>
      <w:sz w:val="24"/>
      <w:szCs w:val="24"/>
    </w:rPr>
  </w:style>
  <w:style w:type="character" w:customStyle="1" w:styleId="im">
    <w:name w:val="im"/>
    <w:basedOn w:val="DefaultParagraphFont"/>
    <w:rsid w:val="00323E46"/>
    <w:rPr>
      <w:rFonts w:cs="Times New Roman"/>
    </w:rPr>
  </w:style>
  <w:style w:type="table" w:customStyle="1" w:styleId="GridTable1Light-Accent51">
    <w:name w:val="Grid Table 1 Light - Accent 51"/>
    <w:basedOn w:val="TableNormal"/>
    <w:uiPriority w:val="46"/>
    <w:rsid w:val="00E8638A"/>
    <w:pPr>
      <w:spacing w:after="0" w:line="240" w:lineRule="auto"/>
    </w:pPr>
    <w:rPr>
      <w:rFonts w:eastAsia="MS Mincho"/>
      <w:lang w:val="en-I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rFonts w:cs="Times New Roman"/>
        <w:b/>
        <w:bCs/>
      </w:rPr>
      <w:tblPr/>
      <w:tcPr>
        <w:tcBorders>
          <w:bottom w:val="single" w:sz="12" w:space="0" w:color="92CDDC" w:themeColor="accent5" w:themeTint="99"/>
        </w:tcBorders>
      </w:tcPr>
    </w:tblStylePr>
    <w:tblStylePr w:type="lastRow">
      <w:rPr>
        <w:rFonts w:cs="Times New Roman"/>
        <w:b/>
        <w:bCs/>
      </w:rPr>
      <w:tblPr/>
      <w:tcPr>
        <w:tcBorders>
          <w:top w:val="double" w:sz="2" w:space="0" w:color="92CDDC" w:themeColor="accent5" w:themeTint="99"/>
        </w:tcBorders>
      </w:tcPr>
    </w:tblStylePr>
    <w:tblStylePr w:type="firstCol">
      <w:rPr>
        <w:rFonts w:cs="Times New Roman"/>
        <w:b/>
        <w:bCs/>
      </w:rPr>
    </w:tblStylePr>
    <w:tblStylePr w:type="lastCol">
      <w:rPr>
        <w:rFonts w:cs="Times New Roman"/>
        <w:b/>
        <w:bCs/>
      </w:rPr>
    </w:tblStylePr>
  </w:style>
  <w:style w:type="table" w:customStyle="1" w:styleId="GridTable2-Accent21">
    <w:name w:val="Grid Table 2 - Accent 21"/>
    <w:basedOn w:val="TableNormal"/>
    <w:uiPriority w:val="47"/>
    <w:rsid w:val="00E8638A"/>
    <w:pPr>
      <w:spacing w:after="0" w:line="240" w:lineRule="auto"/>
    </w:pPr>
    <w:rPr>
      <w:rFonts w:eastAsia="MS Mincho"/>
      <w:lang w:val="en-IN"/>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rFonts w:cs="Times New Roman"/>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rFonts w:cs="Times New Roman"/>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hemeFill="accent2" w:themeFillTint="33"/>
      </w:tcPr>
    </w:tblStylePr>
    <w:tblStylePr w:type="band1Horz">
      <w:rPr>
        <w:rFonts w:cs="Times New Roman"/>
      </w:rPr>
      <w:tblPr/>
      <w:tcPr>
        <w:shd w:val="clear" w:color="auto" w:fill="F2DBDB" w:themeFill="accent2" w:themeFillTint="33"/>
      </w:tcPr>
    </w:tblStylePr>
  </w:style>
  <w:style w:type="character" w:customStyle="1" w:styleId="il">
    <w:name w:val="il"/>
    <w:basedOn w:val="DefaultParagraphFont"/>
    <w:rsid w:val="00EE2877"/>
    <w:rPr>
      <w:rFonts w:cs="Times New Roman"/>
    </w:rPr>
  </w:style>
  <w:style w:type="table" w:customStyle="1" w:styleId="MediumList1-Accent11">
    <w:name w:val="Medium List 1 - Accent 11"/>
    <w:basedOn w:val="TableNormal"/>
    <w:uiPriority w:val="65"/>
    <w:rsid w:val="00C67717"/>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imes New Roman"/>
      </w:rPr>
      <w:tblPr/>
      <w:tcPr>
        <w:tcBorders>
          <w:top w:val="nil"/>
          <w:bottom w:val="single" w:sz="8" w:space="0" w:color="4F81BD" w:themeColor="accent1"/>
        </w:tcBorders>
      </w:tcPr>
    </w:tblStylePr>
    <w:tblStylePr w:type="lastRow">
      <w:rPr>
        <w:rFonts w:cs="Times New Roman"/>
        <w:b/>
        <w:bCs/>
        <w:color w:val="1F497D" w:themeColor="text2"/>
      </w:rPr>
      <w:tblPr/>
      <w:tcPr>
        <w:tcBorders>
          <w:top w:val="single" w:sz="8" w:space="0" w:color="4F81BD" w:themeColor="accent1"/>
          <w:bottom w:val="single" w:sz="8" w:space="0" w:color="4F81BD" w:themeColor="accent1"/>
        </w:tcBorders>
      </w:tcPr>
    </w:tblStylePr>
    <w:tblStylePr w:type="firstCol">
      <w:rPr>
        <w:rFonts w:cs="Times New Roman"/>
        <w:b/>
        <w:bCs/>
      </w:rPr>
    </w:tblStylePr>
    <w:tblStylePr w:type="lastCol">
      <w:rPr>
        <w:rFonts w:cs="Times New Roman"/>
        <w:b/>
        <w:bCs/>
      </w:rPr>
      <w:tblPr/>
      <w:tcPr>
        <w:tcBorders>
          <w:top w:val="single" w:sz="8" w:space="0" w:color="4F81BD" w:themeColor="accent1"/>
          <w:bottom w:val="single" w:sz="8" w:space="0" w:color="4F81BD" w:themeColor="accent1"/>
        </w:tcBorders>
      </w:tcPr>
    </w:tblStylePr>
    <w:tblStylePr w:type="band1Vert">
      <w:rPr>
        <w:rFonts w:cs="Times New Roman"/>
      </w:rPr>
      <w:tblPr/>
      <w:tcPr>
        <w:shd w:val="clear" w:color="auto" w:fill="D3DFEE" w:themeFill="accent1" w:themeFillTint="3F"/>
      </w:tcPr>
    </w:tblStylePr>
    <w:tblStylePr w:type="band1Horz">
      <w:rPr>
        <w:rFonts w:cs="Times New Roman"/>
      </w:rPr>
      <w:tblPr/>
      <w:tcPr>
        <w:shd w:val="clear" w:color="auto" w:fill="D3DFEE" w:themeFill="accent1" w:themeFillTint="3F"/>
      </w:tcPr>
    </w:tblStylePr>
  </w:style>
  <w:style w:type="table" w:styleId="MediumList1-Accent1">
    <w:name w:val="Medium List 1 Accent 1"/>
    <w:basedOn w:val="TableNormal"/>
    <w:uiPriority w:val="65"/>
    <w:rsid w:val="00C67717"/>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imes New Roman"/>
      </w:rPr>
      <w:tblPr/>
      <w:tcPr>
        <w:tcBorders>
          <w:top w:val="nil"/>
          <w:bottom w:val="single" w:sz="8" w:space="0" w:color="4F81BD" w:themeColor="accent1"/>
        </w:tcBorders>
      </w:tcPr>
    </w:tblStylePr>
    <w:tblStylePr w:type="lastRow">
      <w:rPr>
        <w:rFonts w:cs="Times New Roman"/>
        <w:b/>
        <w:bCs/>
        <w:color w:val="1F497D" w:themeColor="text2"/>
      </w:rPr>
      <w:tblPr/>
      <w:tcPr>
        <w:tcBorders>
          <w:top w:val="single" w:sz="8" w:space="0" w:color="4F81BD" w:themeColor="accent1"/>
          <w:bottom w:val="single" w:sz="8" w:space="0" w:color="4F81BD" w:themeColor="accent1"/>
        </w:tcBorders>
      </w:tcPr>
    </w:tblStylePr>
    <w:tblStylePr w:type="firstCol">
      <w:rPr>
        <w:rFonts w:cs="Times New Roman"/>
        <w:b/>
        <w:bCs/>
      </w:rPr>
    </w:tblStylePr>
    <w:tblStylePr w:type="lastCol">
      <w:rPr>
        <w:rFonts w:cs="Times New Roman"/>
        <w:b/>
        <w:bCs/>
      </w:rPr>
      <w:tblPr/>
      <w:tcPr>
        <w:tcBorders>
          <w:top w:val="single" w:sz="8" w:space="0" w:color="4F81BD" w:themeColor="accent1"/>
          <w:bottom w:val="single" w:sz="8" w:space="0" w:color="4F81BD" w:themeColor="accent1"/>
        </w:tcBorders>
      </w:tcPr>
    </w:tblStylePr>
    <w:tblStylePr w:type="band1Vert">
      <w:rPr>
        <w:rFonts w:cs="Times New Roman"/>
      </w:rPr>
      <w:tblPr/>
      <w:tcPr>
        <w:shd w:val="clear" w:color="auto" w:fill="D3DFEE" w:themeFill="accent1" w:themeFillTint="3F"/>
      </w:tcPr>
    </w:tblStylePr>
    <w:tblStylePr w:type="band1Horz">
      <w:rPr>
        <w:rFonts w:cs="Times New Roman"/>
      </w:rPr>
      <w:tblPr/>
      <w:tcPr>
        <w:shd w:val="clear" w:color="auto" w:fill="D3DFEE" w:themeFill="accent1" w:themeFillTint="3F"/>
      </w:tcPr>
    </w:tblStylePr>
  </w:style>
  <w:style w:type="paragraph" w:customStyle="1" w:styleId="EndNoteCategoryHeading">
    <w:name w:val="EndNote Category Heading"/>
    <w:basedOn w:val="Normal"/>
    <w:link w:val="EndNoteCategoryHeadingChar"/>
    <w:rsid w:val="00C67717"/>
    <w:pPr>
      <w:spacing w:before="120" w:after="120"/>
    </w:pPr>
    <w:rPr>
      <w:rFonts w:ascii="Arial" w:eastAsia="SimSun" w:hAnsi="Arial" w:cs="Arial"/>
      <w:sz w:val="20"/>
      <w:lang w:val="en-AU" w:eastAsia="zh-CN"/>
    </w:rPr>
  </w:style>
  <w:style w:type="character" w:customStyle="1" w:styleId="EndNoteCategoryHeadingChar">
    <w:name w:val="EndNote Category Heading Char"/>
    <w:basedOn w:val="EndNoteBibliographyChar"/>
    <w:link w:val="EndNoteCategoryHeading"/>
    <w:locked/>
    <w:rsid w:val="00C67717"/>
    <w:rPr>
      <w:rFonts w:ascii="Arial" w:eastAsia="SimSun" w:hAnsi="Arial" w:cs="Arial"/>
      <w:sz w:val="20"/>
      <w:lang w:val="en-AU" w:eastAsia="zh-CN"/>
    </w:rPr>
  </w:style>
  <w:style w:type="paragraph" w:customStyle="1" w:styleId="EndNoteCategoryTitle">
    <w:name w:val="EndNote Category Title"/>
    <w:basedOn w:val="Normal"/>
    <w:link w:val="EndNoteCategoryTitleChar"/>
    <w:rsid w:val="00C67717"/>
    <w:pPr>
      <w:spacing w:before="120" w:after="120"/>
      <w:jc w:val="center"/>
    </w:pPr>
    <w:rPr>
      <w:rFonts w:ascii="Arial" w:eastAsia="SimSun" w:hAnsi="Arial" w:cs="Arial"/>
      <w:sz w:val="20"/>
      <w:lang w:val="en-AU" w:eastAsia="zh-CN"/>
    </w:rPr>
  </w:style>
  <w:style w:type="character" w:customStyle="1" w:styleId="EndNoteCategoryTitleChar">
    <w:name w:val="EndNote Category Title Char"/>
    <w:basedOn w:val="EndNoteBibliographyChar"/>
    <w:link w:val="EndNoteCategoryTitle"/>
    <w:locked/>
    <w:rsid w:val="00C67717"/>
    <w:rPr>
      <w:rFonts w:ascii="Arial" w:eastAsia="SimSun" w:hAnsi="Arial" w:cs="Arial"/>
      <w:sz w:val="20"/>
      <w:lang w:val="en-AU" w:eastAsia="zh-CN"/>
    </w:rPr>
  </w:style>
  <w:style w:type="paragraph" w:customStyle="1" w:styleId="reffirst">
    <w:name w:val="reffirst"/>
    <w:basedOn w:val="Normal"/>
    <w:rsid w:val="00D00A05"/>
    <w:pPr>
      <w:spacing w:before="100" w:beforeAutospacing="1" w:after="100" w:afterAutospacing="1" w:line="240" w:lineRule="auto"/>
    </w:pPr>
    <w:rPr>
      <w:rFonts w:ascii="Times New Roman" w:hAnsi="Times New Roman"/>
      <w:sz w:val="24"/>
      <w:szCs w:val="24"/>
      <w:lang w:eastAsia="fr-FR"/>
    </w:rPr>
  </w:style>
  <w:style w:type="character" w:customStyle="1" w:styleId="selectionshareable">
    <w:name w:val="selectionshareable"/>
    <w:basedOn w:val="DefaultParagraphFont"/>
    <w:rsid w:val="004B151C"/>
    <w:rPr>
      <w:rFonts w:cs="Times New Roman"/>
    </w:rPr>
  </w:style>
  <w:style w:type="character" w:customStyle="1" w:styleId="bold0">
    <w:name w:val="bold"/>
    <w:basedOn w:val="DefaultParagraphFont"/>
    <w:rsid w:val="004B151C"/>
    <w:rPr>
      <w:rFonts w:cs="Times New Roman"/>
    </w:rPr>
  </w:style>
  <w:style w:type="character" w:customStyle="1" w:styleId="fontstyle11">
    <w:name w:val="fontstyle11"/>
    <w:rsid w:val="006C3FC9"/>
    <w:rPr>
      <w:rFonts w:ascii="Times New Roman" w:hAnsi="Times New Roman"/>
      <w:color w:val="000000"/>
      <w:sz w:val="24"/>
    </w:rPr>
  </w:style>
  <w:style w:type="paragraph" w:customStyle="1" w:styleId="FrontMatter">
    <w:name w:val="FrontMatter"/>
    <w:basedOn w:val="Normal"/>
    <w:rsid w:val="00017341"/>
    <w:pPr>
      <w:spacing w:after="0" w:line="240" w:lineRule="auto"/>
      <w:jc w:val="center"/>
    </w:pPr>
    <w:rPr>
      <w:rFonts w:ascii="Times New Roman" w:eastAsia="PMingLiU" w:hAnsi="Times New Roman"/>
      <w:sz w:val="24"/>
      <w:szCs w:val="24"/>
    </w:rPr>
  </w:style>
  <w:style w:type="table" w:customStyle="1" w:styleId="PlainTable210">
    <w:name w:val="Plain Table 21"/>
    <w:basedOn w:val="TableNormal"/>
    <w:uiPriority w:val="42"/>
    <w:rsid w:val="00E94E27"/>
    <w:pPr>
      <w:spacing w:after="0" w:line="240" w:lineRule="auto"/>
    </w:pPr>
    <w:rPr>
      <w:rFonts w:ascii="Calibri" w:eastAsia="Times New Roman" w:hAnsi="Calibri" w:cs="SimSun"/>
      <w:lang w:val="en-IN"/>
    </w:rPr>
    <w:tblPr>
      <w:tblStyleRowBandSize w:val="1"/>
      <w:tblStyleColBandSize w:val="1"/>
      <w:tblBorders>
        <w:top w:val="single" w:sz="4" w:space="0" w:color="7F7F7F"/>
        <w:bottom w:val="single" w:sz="4" w:space="0" w:color="7F7F7F"/>
      </w:tblBorders>
    </w:tblPr>
    <w:tblStylePr w:type="firstRow">
      <w:rPr>
        <w:rFonts w:cs="SimSun"/>
        <w:b/>
        <w:bCs/>
      </w:rPr>
      <w:tblPr/>
      <w:tcPr>
        <w:tcBorders>
          <w:bottom w:val="single" w:sz="4" w:space="0" w:color="7F7F7F"/>
        </w:tcBorders>
      </w:tcPr>
    </w:tblStylePr>
    <w:tblStylePr w:type="lastRow">
      <w:rPr>
        <w:rFonts w:cs="SimSun"/>
        <w:b/>
        <w:bCs/>
      </w:rPr>
      <w:tblPr/>
      <w:tcPr>
        <w:tcBorders>
          <w:top w:val="single" w:sz="4" w:space="0" w:color="7F7F7F"/>
        </w:tcBorders>
      </w:tcPr>
    </w:tblStylePr>
    <w:tblStylePr w:type="firstCol">
      <w:rPr>
        <w:rFonts w:cs="SimSun"/>
        <w:b/>
        <w:bCs/>
      </w:rPr>
    </w:tblStylePr>
    <w:tblStylePr w:type="lastCol">
      <w:rPr>
        <w:rFonts w:cs="SimSun"/>
        <w:b/>
        <w:bCs/>
      </w:rPr>
    </w:tblStylePr>
    <w:tblStylePr w:type="band1Vert">
      <w:rPr>
        <w:rFonts w:cs="SimSun"/>
      </w:rPr>
      <w:tblPr/>
      <w:tcPr>
        <w:tcBorders>
          <w:left w:val="single" w:sz="4" w:space="0" w:color="7F7F7F"/>
          <w:right w:val="single" w:sz="4" w:space="0" w:color="7F7F7F"/>
        </w:tcBorders>
      </w:tcPr>
    </w:tblStylePr>
    <w:tblStylePr w:type="band2Vert">
      <w:rPr>
        <w:rFonts w:cs="SimSun"/>
      </w:rPr>
      <w:tblPr/>
      <w:tcPr>
        <w:tcBorders>
          <w:left w:val="single" w:sz="4" w:space="0" w:color="7F7F7F"/>
          <w:right w:val="single" w:sz="4" w:space="0" w:color="7F7F7F"/>
        </w:tcBorders>
      </w:tcPr>
    </w:tblStylePr>
    <w:tblStylePr w:type="band1Horz">
      <w:rPr>
        <w:rFonts w:cs="SimSun"/>
      </w:rPr>
      <w:tblPr/>
      <w:tcPr>
        <w:tcBorders>
          <w:top w:val="single" w:sz="4" w:space="0" w:color="7F7F7F"/>
          <w:bottom w:val="single" w:sz="4" w:space="0" w:color="7F7F7F"/>
        </w:tcBorders>
      </w:tcPr>
    </w:tblStylePr>
  </w:style>
  <w:style w:type="character" w:customStyle="1" w:styleId="cit-issue">
    <w:name w:val="cit-issue"/>
    <w:basedOn w:val="DefaultParagraphFont"/>
    <w:rsid w:val="00E94E27"/>
    <w:rPr>
      <w:rFonts w:cs="Times New Roman"/>
    </w:rPr>
  </w:style>
  <w:style w:type="character" w:customStyle="1" w:styleId="cit-pagerange">
    <w:name w:val="cit-pagerange"/>
    <w:basedOn w:val="DefaultParagraphFont"/>
    <w:rsid w:val="00E94E27"/>
    <w:rPr>
      <w:rFonts w:cs="Times New Roman"/>
    </w:rPr>
  </w:style>
  <w:style w:type="character" w:customStyle="1" w:styleId="serialtitle">
    <w:name w:val="serial_title"/>
    <w:basedOn w:val="DefaultParagraphFont"/>
    <w:rsid w:val="00E94E27"/>
    <w:rPr>
      <w:rFonts w:cs="Times New Roman"/>
    </w:rPr>
  </w:style>
  <w:style w:type="character" w:customStyle="1" w:styleId="volumeissue">
    <w:name w:val="volume_issue"/>
    <w:basedOn w:val="DefaultParagraphFont"/>
    <w:rsid w:val="00E94E27"/>
    <w:rPr>
      <w:rFonts w:cs="Times New Roman"/>
    </w:rPr>
  </w:style>
  <w:style w:type="character" w:customStyle="1" w:styleId="doilink">
    <w:name w:val="doi_link"/>
    <w:basedOn w:val="DefaultParagraphFont"/>
    <w:rsid w:val="00E94E27"/>
    <w:rPr>
      <w:rFonts w:cs="Times New Roman"/>
    </w:rPr>
  </w:style>
  <w:style w:type="character" w:customStyle="1" w:styleId="gnkrckgcgsb">
    <w:name w:val="gnkrckgcgsb"/>
    <w:basedOn w:val="DefaultParagraphFont"/>
    <w:rsid w:val="005518B7"/>
    <w:rPr>
      <w:rFonts w:cs="Times New Roman"/>
    </w:rPr>
  </w:style>
  <w:style w:type="character" w:customStyle="1" w:styleId="collabsible-text">
    <w:name w:val="collabsible-text"/>
    <w:rsid w:val="00FB6413"/>
  </w:style>
  <w:style w:type="character" w:customStyle="1" w:styleId="authors-list-item">
    <w:name w:val="authors-list-item"/>
    <w:rsid w:val="00FB6413"/>
  </w:style>
  <w:style w:type="character" w:customStyle="1" w:styleId="author-sup-separator">
    <w:name w:val="author-sup-separator"/>
    <w:rsid w:val="00FB6413"/>
  </w:style>
  <w:style w:type="character" w:customStyle="1" w:styleId="comma">
    <w:name w:val="comma"/>
    <w:rsid w:val="00FB6413"/>
  </w:style>
  <w:style w:type="character" w:customStyle="1" w:styleId="u-inline-block">
    <w:name w:val="u-inline-block"/>
    <w:rsid w:val="00FB6413"/>
  </w:style>
  <w:style w:type="paragraph" w:customStyle="1" w:styleId="Titre11">
    <w:name w:val="Titre 11"/>
    <w:basedOn w:val="Normal"/>
    <w:uiPriority w:val="9"/>
    <w:qFormat/>
    <w:rsid w:val="00B54F6D"/>
    <w:pPr>
      <w:widowControl w:val="0"/>
      <w:autoSpaceDE w:val="0"/>
      <w:autoSpaceDN w:val="0"/>
      <w:spacing w:after="0" w:line="240" w:lineRule="auto"/>
      <w:ind w:left="116"/>
      <w:jc w:val="both"/>
      <w:outlineLvl w:val="1"/>
    </w:pPr>
    <w:rPr>
      <w:rFonts w:ascii="Times New Roman" w:hAnsi="Times New Roman"/>
      <w:b/>
      <w:bCs/>
      <w:sz w:val="24"/>
      <w:szCs w:val="24"/>
    </w:rPr>
  </w:style>
  <w:style w:type="character" w:customStyle="1" w:styleId="ls5">
    <w:name w:val="ls5"/>
    <w:basedOn w:val="DefaultParagraphFont"/>
    <w:rsid w:val="001325DF"/>
    <w:rPr>
      <w:rFonts w:cs="Times New Roman"/>
    </w:rPr>
  </w:style>
  <w:style w:type="character" w:customStyle="1" w:styleId="xref">
    <w:name w:val="xref"/>
    <w:basedOn w:val="DefaultParagraphFont"/>
    <w:rsid w:val="00D737F0"/>
    <w:rPr>
      <w:rFonts w:cs="Times New Roman"/>
    </w:rPr>
  </w:style>
  <w:style w:type="numbering" w:customStyle="1" w:styleId="Style21">
    <w:name w:val="Style21"/>
    <w:pPr>
      <w:numPr>
        <w:numId w:val="21"/>
      </w:numPr>
    </w:pPr>
  </w:style>
  <w:style w:type="numbering" w:customStyle="1" w:styleId="Style7">
    <w:name w:val="Style7"/>
    <w:pPr>
      <w:numPr>
        <w:numId w:val="9"/>
      </w:numPr>
    </w:pPr>
  </w:style>
  <w:style w:type="numbering" w:customStyle="1" w:styleId="Style5">
    <w:name w:val="Style5"/>
    <w:pPr>
      <w:numPr>
        <w:numId w:val="3"/>
      </w:numPr>
    </w:pPr>
  </w:style>
  <w:style w:type="numbering" w:customStyle="1" w:styleId="Style17">
    <w:name w:val="Style17"/>
    <w:pPr>
      <w:numPr>
        <w:numId w:val="17"/>
      </w:numPr>
    </w:pPr>
  </w:style>
  <w:style w:type="numbering" w:customStyle="1" w:styleId="Style4">
    <w:name w:val="Style4"/>
    <w:pPr>
      <w:numPr>
        <w:numId w:val="7"/>
      </w:numPr>
    </w:pPr>
  </w:style>
  <w:style w:type="numbering" w:customStyle="1" w:styleId="Style8">
    <w:name w:val="Style8"/>
    <w:pPr>
      <w:numPr>
        <w:numId w:val="5"/>
      </w:numPr>
    </w:pPr>
  </w:style>
  <w:style w:type="numbering" w:customStyle="1" w:styleId="Style3">
    <w:name w:val="Style3"/>
    <w:pPr>
      <w:numPr>
        <w:numId w:val="2"/>
      </w:numPr>
    </w:pPr>
  </w:style>
  <w:style w:type="numbering" w:customStyle="1" w:styleId="Style20">
    <w:name w:val="Style20"/>
    <w:pPr>
      <w:numPr>
        <w:numId w:val="20"/>
      </w:numPr>
    </w:pPr>
  </w:style>
  <w:style w:type="numbering" w:customStyle="1" w:styleId="Style13">
    <w:name w:val="Style13"/>
    <w:pPr>
      <w:numPr>
        <w:numId w:val="13"/>
      </w:numPr>
    </w:pPr>
  </w:style>
  <w:style w:type="numbering" w:customStyle="1" w:styleId="Style27">
    <w:name w:val="Style27"/>
    <w:pPr>
      <w:numPr>
        <w:numId w:val="27"/>
      </w:numPr>
    </w:pPr>
  </w:style>
  <w:style w:type="numbering" w:customStyle="1" w:styleId="Style180">
    <w:name w:val="Style18"/>
    <w:pPr>
      <w:numPr>
        <w:numId w:val="18"/>
      </w:numPr>
    </w:pPr>
  </w:style>
  <w:style w:type="numbering" w:customStyle="1" w:styleId="Style26">
    <w:name w:val="Style26"/>
    <w:pPr>
      <w:numPr>
        <w:numId w:val="26"/>
      </w:numPr>
    </w:pPr>
  </w:style>
  <w:style w:type="numbering" w:customStyle="1" w:styleId="Style90">
    <w:name w:val="Style9"/>
    <w:pPr>
      <w:numPr>
        <w:numId w:val="6"/>
      </w:numPr>
    </w:pPr>
  </w:style>
  <w:style w:type="numbering" w:customStyle="1" w:styleId="Style2">
    <w:name w:val="Style2"/>
    <w:pPr>
      <w:numPr>
        <w:numId w:val="4"/>
      </w:numPr>
    </w:pPr>
  </w:style>
  <w:style w:type="numbering" w:customStyle="1" w:styleId="Style10">
    <w:name w:val="Style10"/>
    <w:pPr>
      <w:numPr>
        <w:numId w:val="10"/>
      </w:numPr>
    </w:pPr>
  </w:style>
  <w:style w:type="numbering" w:customStyle="1" w:styleId="Style15">
    <w:name w:val="Style15"/>
    <w:pPr>
      <w:numPr>
        <w:numId w:val="15"/>
      </w:numPr>
    </w:pPr>
  </w:style>
  <w:style w:type="numbering" w:customStyle="1" w:styleId="Style25">
    <w:name w:val="Style25"/>
    <w:pPr>
      <w:numPr>
        <w:numId w:val="25"/>
      </w:numPr>
    </w:pPr>
  </w:style>
  <w:style w:type="numbering" w:customStyle="1" w:styleId="Style190">
    <w:name w:val="Style19"/>
    <w:pPr>
      <w:numPr>
        <w:numId w:val="19"/>
      </w:numPr>
    </w:pPr>
  </w:style>
  <w:style w:type="numbering" w:customStyle="1" w:styleId="Style22">
    <w:name w:val="Style22"/>
    <w:pPr>
      <w:numPr>
        <w:numId w:val="22"/>
      </w:numPr>
    </w:pPr>
  </w:style>
  <w:style w:type="numbering" w:customStyle="1" w:styleId="Style140">
    <w:name w:val="Style14"/>
    <w:pPr>
      <w:numPr>
        <w:numId w:val="14"/>
      </w:numPr>
    </w:pPr>
  </w:style>
  <w:style w:type="numbering" w:customStyle="1" w:styleId="Style6">
    <w:name w:val="Style6"/>
    <w:pPr>
      <w:numPr>
        <w:numId w:val="8"/>
      </w:numPr>
    </w:pPr>
  </w:style>
  <w:style w:type="numbering" w:customStyle="1" w:styleId="Style160">
    <w:name w:val="Style16"/>
    <w:pPr>
      <w:numPr>
        <w:numId w:val="16"/>
      </w:numPr>
    </w:pPr>
  </w:style>
  <w:style w:type="numbering" w:customStyle="1" w:styleId="Style521">
    <w:name w:val="Style521"/>
    <w:pPr>
      <w:numPr>
        <w:numId w:val="28"/>
      </w:numPr>
    </w:pPr>
  </w:style>
  <w:style w:type="numbering" w:customStyle="1" w:styleId="Style23">
    <w:name w:val="Style23"/>
    <w:pPr>
      <w:numPr>
        <w:numId w:val="23"/>
      </w:numPr>
    </w:pPr>
  </w:style>
  <w:style w:type="numbering" w:customStyle="1" w:styleId="Style24">
    <w:name w:val="Style24"/>
    <w:pPr>
      <w:numPr>
        <w:numId w:val="24"/>
      </w:numPr>
    </w:pPr>
  </w:style>
  <w:style w:type="numbering" w:customStyle="1" w:styleId="Style110">
    <w:name w:val="Style11"/>
    <w:pPr>
      <w:numPr>
        <w:numId w:val="11"/>
      </w:numPr>
    </w:pPr>
  </w:style>
  <w:style w:type="numbering" w:customStyle="1" w:styleId="Style120">
    <w:name w:val="Style12"/>
    <w:pPr>
      <w:numPr>
        <w:numId w:val="12"/>
      </w:numPr>
    </w:pPr>
  </w:style>
  <w:style w:type="paragraph" w:customStyle="1" w:styleId="af1">
    <w:name w:val="النص"/>
    <w:rsid w:val="00C821DD"/>
    <w:pPr>
      <w:spacing w:after="0" w:line="240" w:lineRule="auto"/>
    </w:pPr>
    <w:rPr>
      <w:rFonts w:ascii="Geeza Pro Regular" w:eastAsia="Arial Unicode MS" w:hAnsi="Geeza Pro Regular" w:cs="Arial Unicode MS"/>
      <w:color w:val="000000"/>
    </w:rPr>
  </w:style>
  <w:style w:type="paragraph" w:customStyle="1" w:styleId="NoList1">
    <w:name w:val="No List1"/>
    <w:semiHidden/>
    <w:rsid w:val="009D5CE7"/>
    <w:rPr>
      <w:rFonts w:eastAsiaTheme="minorHAnsi" w:cstheme="minorBidi"/>
      <w:lang w:val="ru-RU"/>
    </w:rPr>
  </w:style>
  <w:style w:type="paragraph" w:customStyle="1" w:styleId="articlecategory">
    <w:name w:val="articlecategory"/>
    <w:basedOn w:val="Normal"/>
    <w:rsid w:val="009D5CE7"/>
    <w:pPr>
      <w:spacing w:before="100" w:beforeAutospacing="1" w:after="100" w:afterAutospacing="1" w:line="240" w:lineRule="auto"/>
    </w:pPr>
    <w:rPr>
      <w:rFonts w:ascii="Times New Roman" w:eastAsia="Times New Roman" w:hAnsi="Times New Roman"/>
      <w:sz w:val="24"/>
      <w:szCs w:val="24"/>
    </w:rPr>
  </w:style>
  <w:style w:type="character" w:customStyle="1" w:styleId="test-metric-count">
    <w:name w:val="test-metric-count"/>
    <w:basedOn w:val="DefaultParagraphFont"/>
    <w:rsid w:val="001F1327"/>
  </w:style>
  <w:style w:type="paragraph" w:customStyle="1" w:styleId="icon--meta-keyline">
    <w:name w:val="icon--meta-keyline"/>
    <w:basedOn w:val="Normal"/>
    <w:rsid w:val="001F1327"/>
    <w:pPr>
      <w:spacing w:before="100" w:beforeAutospacing="1" w:after="100" w:afterAutospacing="1" w:line="240" w:lineRule="auto"/>
    </w:pPr>
    <w:rPr>
      <w:rFonts w:ascii="Times New Roman" w:eastAsia="Times New Roman" w:hAnsi="Times New Roman"/>
      <w:sz w:val="24"/>
      <w:szCs w:val="24"/>
    </w:rPr>
  </w:style>
  <w:style w:type="character" w:customStyle="1" w:styleId="affiliationcount">
    <w:name w:val="affiliation__count"/>
    <w:basedOn w:val="DefaultParagraphFont"/>
    <w:rsid w:val="001F1327"/>
  </w:style>
  <w:style w:type="character" w:customStyle="1" w:styleId="test-render-category">
    <w:name w:val="test-render-category"/>
    <w:basedOn w:val="DefaultParagraphFont"/>
    <w:rsid w:val="001F1327"/>
  </w:style>
  <w:style w:type="character" w:customStyle="1" w:styleId="article-metricsviews">
    <w:name w:val="article-metrics__views"/>
    <w:basedOn w:val="DefaultParagraphFont"/>
    <w:rsid w:val="001F1327"/>
  </w:style>
  <w:style w:type="character" w:customStyle="1" w:styleId="article-metricslabel">
    <w:name w:val="article-metrics__label"/>
    <w:basedOn w:val="DefaultParagraphFont"/>
    <w:rsid w:val="001F1327"/>
  </w:style>
  <w:style w:type="character" w:customStyle="1" w:styleId="test-metric-name">
    <w:name w:val="test-metric-name"/>
    <w:basedOn w:val="DefaultParagraphFont"/>
    <w:rsid w:val="001F1327"/>
  </w:style>
  <w:style w:type="character" w:customStyle="1" w:styleId="keyword">
    <w:name w:val="keyword"/>
    <w:basedOn w:val="DefaultParagraphFont"/>
    <w:rsid w:val="001F1327"/>
  </w:style>
  <w:style w:type="character" w:customStyle="1" w:styleId="emphasistypesmallcaps">
    <w:name w:val="emphasistypesmallcaps"/>
    <w:basedOn w:val="DefaultParagraphFont"/>
    <w:rsid w:val="001F1327"/>
  </w:style>
  <w:style w:type="character" w:customStyle="1" w:styleId="occurrence">
    <w:name w:val="occurrence"/>
    <w:basedOn w:val="DefaultParagraphFont"/>
    <w:rsid w:val="001F1327"/>
  </w:style>
  <w:style w:type="character" w:customStyle="1" w:styleId="f0">
    <w:name w:val="f"/>
    <w:basedOn w:val="DefaultParagraphFont"/>
    <w:rsid w:val="000D5251"/>
  </w:style>
  <w:style w:type="character" w:customStyle="1" w:styleId="y2iqfc">
    <w:name w:val="y2iqfc"/>
    <w:basedOn w:val="DefaultParagraphFont"/>
    <w:rsid w:val="00A50BDE"/>
  </w:style>
  <w:style w:type="character" w:customStyle="1" w:styleId="PrformatHTMLCar1">
    <w:name w:val="Préformaté HTML Car1"/>
    <w:basedOn w:val="DefaultParagraphFont"/>
    <w:uiPriority w:val="99"/>
    <w:semiHidden/>
    <w:rsid w:val="005B4ED0"/>
    <w:rPr>
      <w:rFonts w:ascii="Consolas" w:hAnsi="Consolas"/>
      <w:sz w:val="20"/>
      <w:szCs w:val="20"/>
    </w:rPr>
  </w:style>
  <w:style w:type="character" w:customStyle="1" w:styleId="CommentaireCar1">
    <w:name w:val="Commentaire Car1"/>
    <w:basedOn w:val="DefaultParagraphFont"/>
    <w:uiPriority w:val="99"/>
    <w:semiHidden/>
    <w:rsid w:val="005B4ED0"/>
    <w:rPr>
      <w:sz w:val="20"/>
      <w:szCs w:val="20"/>
    </w:rPr>
  </w:style>
  <w:style w:type="character" w:customStyle="1" w:styleId="En-tteCar1">
    <w:name w:val="En-tête Car1"/>
    <w:basedOn w:val="DefaultParagraphFont"/>
    <w:uiPriority w:val="99"/>
    <w:semiHidden/>
    <w:rsid w:val="005B4ED0"/>
  </w:style>
  <w:style w:type="character" w:customStyle="1" w:styleId="PieddepageCar1">
    <w:name w:val="Pied de page Car1"/>
    <w:basedOn w:val="DefaultParagraphFont"/>
    <w:uiPriority w:val="99"/>
    <w:semiHidden/>
    <w:rsid w:val="005B4ED0"/>
  </w:style>
  <w:style w:type="character" w:customStyle="1" w:styleId="BodyText2Char1">
    <w:name w:val="Body Text 2 Char1"/>
    <w:basedOn w:val="DefaultParagraphFont"/>
    <w:uiPriority w:val="99"/>
    <w:semiHidden/>
    <w:rsid w:val="005B4ED0"/>
    <w:rPr>
      <w:lang w:val="fr-FR"/>
    </w:rPr>
  </w:style>
  <w:style w:type="character" w:customStyle="1" w:styleId="Corpsdetexte2Car1">
    <w:name w:val="Corps de texte 2 Car1"/>
    <w:basedOn w:val="DefaultParagraphFont"/>
    <w:uiPriority w:val="99"/>
    <w:semiHidden/>
    <w:rsid w:val="005B4ED0"/>
  </w:style>
  <w:style w:type="character" w:customStyle="1" w:styleId="ObjetducommentaireCar1">
    <w:name w:val="Objet du commentaire Car1"/>
    <w:basedOn w:val="CommentaireCar1"/>
    <w:uiPriority w:val="99"/>
    <w:semiHidden/>
    <w:rsid w:val="005B4ED0"/>
    <w:rPr>
      <w:b/>
      <w:bCs/>
      <w:sz w:val="20"/>
      <w:szCs w:val="20"/>
    </w:rPr>
  </w:style>
  <w:style w:type="character" w:customStyle="1" w:styleId="TextedebullesCar1">
    <w:name w:val="Texte de bulles Car1"/>
    <w:basedOn w:val="DefaultParagraphFont"/>
    <w:uiPriority w:val="99"/>
    <w:semiHidden/>
    <w:rsid w:val="005B4ED0"/>
    <w:rPr>
      <w:rFonts w:ascii="Tahoma" w:hAnsi="Tahoma" w:cs="Tahoma"/>
      <w:sz w:val="16"/>
      <w:szCs w:val="16"/>
    </w:rPr>
  </w:style>
  <w:style w:type="character" w:customStyle="1" w:styleId="jlqj4b">
    <w:name w:val="jlqj4b"/>
    <w:basedOn w:val="DefaultParagraphFont"/>
    <w:rsid w:val="005B4ED0"/>
  </w:style>
  <w:style w:type="character" w:customStyle="1" w:styleId="viiyi">
    <w:name w:val="viiyi"/>
    <w:basedOn w:val="DefaultParagraphFont"/>
    <w:rsid w:val="005B4ED0"/>
  </w:style>
  <w:style w:type="paragraph" w:customStyle="1" w:styleId="centered">
    <w:name w:val="centered"/>
    <w:basedOn w:val="Normal"/>
    <w:qFormat/>
    <w:rsid w:val="006C628C"/>
    <w:pPr>
      <w:spacing w:after="0" w:line="240" w:lineRule="auto"/>
      <w:jc w:val="center"/>
    </w:pPr>
    <w:rPr>
      <w:rFonts w:cstheme="minorBidi"/>
      <w:sz w:val="24"/>
      <w:szCs w:val="24"/>
    </w:rPr>
  </w:style>
  <w:style w:type="table" w:customStyle="1" w:styleId="ListTable1Light1">
    <w:name w:val="List Table 1 Light1"/>
    <w:basedOn w:val="TableNormal"/>
    <w:uiPriority w:val="46"/>
    <w:rsid w:val="00B52A2A"/>
    <w:pPr>
      <w:spacing w:after="0" w:line="240" w:lineRule="auto"/>
    </w:pPr>
    <w:rPr>
      <w:rFonts w:cstheme="minorBidi"/>
      <w:lang w:eastAsia="zh-TW"/>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jss781">
    <w:name w:val="jss781"/>
    <w:basedOn w:val="DefaultParagraphFont"/>
    <w:rsid w:val="00090FA1"/>
  </w:style>
  <w:style w:type="table" w:customStyle="1" w:styleId="PlainTable510">
    <w:name w:val="Plain Table 51"/>
    <w:basedOn w:val="TableNormal"/>
    <w:uiPriority w:val="45"/>
    <w:rsid w:val="009F29AA"/>
    <w:pPr>
      <w:spacing w:after="0" w:line="240" w:lineRule="auto"/>
    </w:pPr>
    <w:rPr>
      <w:rFonts w:eastAsiaTheme="minorHAnsi" w:cstheme="minorBidi"/>
      <w:lang w:bidi="te-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f01">
    <w:name w:val="cf01"/>
    <w:basedOn w:val="DefaultParagraphFont"/>
    <w:rsid w:val="009F29AA"/>
    <w:rPr>
      <w:rFonts w:ascii="Times New Roman" w:hAnsi="Times New Roman" w:cs="Times New Roman" w:hint="default"/>
      <w:color w:val="0000FF"/>
      <w:sz w:val="24"/>
      <w:szCs w:val="24"/>
    </w:rPr>
  </w:style>
  <w:style w:type="character" w:customStyle="1" w:styleId="af2">
    <w:name w:val="_"/>
    <w:basedOn w:val="DefaultParagraphFont"/>
    <w:rsid w:val="00AB5D2F"/>
  </w:style>
  <w:style w:type="character" w:customStyle="1" w:styleId="ws5">
    <w:name w:val="ws5"/>
    <w:basedOn w:val="DefaultParagraphFont"/>
    <w:rsid w:val="00AB5D2F"/>
  </w:style>
  <w:style w:type="paragraph" w:customStyle="1" w:styleId="c-reading-companionreference-citation">
    <w:name w:val="c-reading-companion__reference-citation"/>
    <w:basedOn w:val="Normal"/>
    <w:rsid w:val="009428E8"/>
    <w:pPr>
      <w:spacing w:before="100" w:beforeAutospacing="1" w:after="100" w:afterAutospacing="1" w:line="240" w:lineRule="auto"/>
    </w:pPr>
    <w:rPr>
      <w:rFonts w:ascii="Times New Roman" w:eastAsia="Times New Roman" w:hAnsi="Times New Roman"/>
      <w:sz w:val="24"/>
      <w:szCs w:val="24"/>
    </w:rPr>
  </w:style>
  <w:style w:type="character" w:customStyle="1" w:styleId="contentauthor--name">
    <w:name w:val="content__author--name"/>
    <w:basedOn w:val="DefaultParagraphFont"/>
    <w:rsid w:val="00A15220"/>
  </w:style>
  <w:style w:type="character" w:customStyle="1" w:styleId="contentauthor--date">
    <w:name w:val="content__author--date"/>
    <w:basedOn w:val="DefaultParagraphFont"/>
    <w:rsid w:val="00A15220"/>
  </w:style>
  <w:style w:type="character" w:customStyle="1" w:styleId="ignored">
    <w:name w:val="ignored"/>
    <w:basedOn w:val="DefaultParagraphFont"/>
    <w:rsid w:val="00390B32"/>
  </w:style>
  <w:style w:type="paragraph" w:customStyle="1" w:styleId="11">
    <w:name w:val="عنوان 11"/>
    <w:basedOn w:val="Normal"/>
    <w:next w:val="Normal"/>
    <w:uiPriority w:val="9"/>
    <w:qFormat/>
    <w:rsid w:val="00EB441C"/>
    <w:pPr>
      <w:keepNext/>
      <w:keepLines/>
      <w:suppressAutoHyphens/>
      <w:spacing w:before="240" w:after="0" w:line="480" w:lineRule="auto"/>
      <w:jc w:val="both"/>
      <w:outlineLvl w:val="0"/>
    </w:pPr>
    <w:rPr>
      <w:rFonts w:ascii="Times New Roman" w:eastAsia="Times New Roman" w:hAnsi="Times New Roman" w:cs="Mangal"/>
      <w:b/>
      <w:sz w:val="28"/>
      <w:szCs w:val="32"/>
    </w:rPr>
  </w:style>
  <w:style w:type="paragraph" w:customStyle="1" w:styleId="21">
    <w:name w:val="عنوان 21"/>
    <w:basedOn w:val="Normal"/>
    <w:next w:val="Normal"/>
    <w:unhideWhenUsed/>
    <w:qFormat/>
    <w:rsid w:val="00EB441C"/>
    <w:pPr>
      <w:keepNext/>
      <w:keepLines/>
      <w:suppressAutoHyphens/>
      <w:spacing w:before="40" w:after="0" w:line="480" w:lineRule="auto"/>
      <w:jc w:val="both"/>
      <w:outlineLvl w:val="1"/>
    </w:pPr>
    <w:rPr>
      <w:rFonts w:ascii="Times New Roman" w:eastAsia="Times New Roman" w:hAnsi="Times New Roman" w:cs="Mangal"/>
      <w:b/>
      <w:sz w:val="24"/>
      <w:szCs w:val="26"/>
    </w:rPr>
  </w:style>
  <w:style w:type="paragraph" w:customStyle="1" w:styleId="31">
    <w:name w:val="عنوان 31"/>
    <w:basedOn w:val="Normal"/>
    <w:next w:val="Normal"/>
    <w:uiPriority w:val="9"/>
    <w:unhideWhenUsed/>
    <w:qFormat/>
    <w:rsid w:val="00EB441C"/>
    <w:pPr>
      <w:keepNext/>
      <w:keepLines/>
      <w:suppressAutoHyphens/>
      <w:spacing w:before="40" w:after="0" w:line="480" w:lineRule="auto"/>
      <w:jc w:val="both"/>
      <w:outlineLvl w:val="2"/>
    </w:pPr>
    <w:rPr>
      <w:rFonts w:ascii="Times New Roman" w:eastAsia="Times New Roman" w:hAnsi="Times New Roman" w:cs="Mangal"/>
      <w:sz w:val="24"/>
      <w:szCs w:val="24"/>
    </w:rPr>
  </w:style>
  <w:style w:type="paragraph" w:customStyle="1" w:styleId="41">
    <w:name w:val="عنوان 41"/>
    <w:basedOn w:val="Normal"/>
    <w:next w:val="Normal"/>
    <w:uiPriority w:val="9"/>
    <w:unhideWhenUsed/>
    <w:qFormat/>
    <w:rsid w:val="00EB441C"/>
    <w:pPr>
      <w:keepNext/>
      <w:keepLines/>
      <w:suppressAutoHyphens/>
      <w:spacing w:before="40" w:after="0" w:line="252" w:lineRule="auto"/>
      <w:outlineLvl w:val="3"/>
    </w:pPr>
    <w:rPr>
      <w:rFonts w:ascii="Calibri Light" w:eastAsia="Times New Roman" w:hAnsi="Calibri Light" w:cs="Mangal"/>
      <w:i/>
      <w:iCs/>
      <w:color w:val="2E74B5"/>
    </w:rPr>
  </w:style>
  <w:style w:type="numbering" w:customStyle="1" w:styleId="12">
    <w:name w:val="بلا قائمة1"/>
    <w:next w:val="NoList"/>
    <w:uiPriority w:val="99"/>
    <w:semiHidden/>
    <w:unhideWhenUsed/>
    <w:rsid w:val="00EB441C"/>
  </w:style>
  <w:style w:type="character" w:customStyle="1" w:styleId="ListLabel1">
    <w:name w:val="ListLabel 1"/>
    <w:rsid w:val="00EB441C"/>
    <w:rPr>
      <w:sz w:val="20"/>
    </w:rPr>
  </w:style>
  <w:style w:type="character" w:customStyle="1" w:styleId="ListLabel2">
    <w:name w:val="ListLabel 2"/>
    <w:rsid w:val="00EB441C"/>
    <w:rPr>
      <w:rFonts w:cs="Courier New"/>
    </w:rPr>
  </w:style>
  <w:style w:type="paragraph" w:customStyle="1" w:styleId="Heading">
    <w:name w:val="Heading"/>
    <w:basedOn w:val="Normal"/>
    <w:next w:val="Textbody"/>
    <w:rsid w:val="00EB441C"/>
    <w:pPr>
      <w:keepNext/>
      <w:suppressAutoHyphens/>
      <w:spacing w:before="240" w:after="120" w:line="252" w:lineRule="auto"/>
    </w:pPr>
    <w:rPr>
      <w:rFonts w:ascii="Arial" w:eastAsia="SimSun" w:hAnsi="Arial" w:cs="Lucida Sans"/>
      <w:color w:val="00000A"/>
      <w:sz w:val="28"/>
      <w:szCs w:val="28"/>
    </w:rPr>
  </w:style>
  <w:style w:type="paragraph" w:styleId="List">
    <w:name w:val="List"/>
    <w:basedOn w:val="Textbody"/>
    <w:rsid w:val="00EB441C"/>
    <w:pPr>
      <w:widowControl/>
      <w:tabs>
        <w:tab w:val="clear" w:pos="720"/>
      </w:tabs>
      <w:spacing w:line="252" w:lineRule="auto"/>
    </w:pPr>
    <w:rPr>
      <w:rFonts w:ascii="Calibri" w:eastAsia="SimSun" w:hAnsi="Calibri" w:cs="Lucida Sans"/>
      <w:sz w:val="22"/>
      <w:szCs w:val="22"/>
      <w:lang w:eastAsia="en-US" w:bidi="ar-SA"/>
    </w:rPr>
  </w:style>
  <w:style w:type="paragraph" w:customStyle="1" w:styleId="Index">
    <w:name w:val="Index"/>
    <w:basedOn w:val="Normal"/>
    <w:rsid w:val="00EB441C"/>
    <w:pPr>
      <w:suppressLineNumbers/>
      <w:suppressAutoHyphens/>
      <w:spacing w:after="160" w:line="252" w:lineRule="auto"/>
    </w:pPr>
    <w:rPr>
      <w:rFonts w:ascii="Calibri" w:eastAsia="SimSun" w:hAnsi="Calibri" w:cs="Lucida Sans"/>
      <w:color w:val="00000A"/>
    </w:rPr>
  </w:style>
  <w:style w:type="paragraph" w:customStyle="1" w:styleId="TableHeading">
    <w:name w:val="Table Heading"/>
    <w:basedOn w:val="TableContents"/>
    <w:rsid w:val="00EB441C"/>
    <w:pPr>
      <w:widowControl/>
      <w:spacing w:after="160" w:line="252" w:lineRule="auto"/>
      <w:jc w:val="center"/>
    </w:pPr>
    <w:rPr>
      <w:rFonts w:ascii="Calibri" w:eastAsia="SimSun" w:hAnsi="Calibri" w:cs="Calibri"/>
      <w:b/>
      <w:bCs/>
      <w:color w:val="00000A"/>
      <w:kern w:val="0"/>
      <w:sz w:val="22"/>
      <w:szCs w:val="22"/>
      <w:lang w:eastAsia="en-US" w:bidi="ar-SA"/>
    </w:rPr>
  </w:style>
  <w:style w:type="character" w:customStyle="1" w:styleId="APAChar">
    <w:name w:val="APA Char"/>
    <w:basedOn w:val="DefaultParagraphFont"/>
    <w:link w:val="APA"/>
    <w:qFormat/>
    <w:rsid w:val="00EB441C"/>
    <w:rPr>
      <w:rFonts w:ascii="Times New Roman" w:hAnsi="Times New Roman"/>
    </w:rPr>
  </w:style>
  <w:style w:type="paragraph" w:customStyle="1" w:styleId="APA">
    <w:name w:val="APA"/>
    <w:basedOn w:val="Normal"/>
    <w:link w:val="APAChar"/>
    <w:qFormat/>
    <w:rsid w:val="00EB441C"/>
    <w:pPr>
      <w:suppressAutoHyphens/>
      <w:spacing w:after="0" w:line="480" w:lineRule="auto"/>
      <w:ind w:firstLine="720"/>
    </w:pPr>
    <w:rPr>
      <w:rFonts w:ascii="Times New Roman" w:hAnsi="Times New Roman"/>
    </w:rPr>
  </w:style>
  <w:style w:type="character" w:customStyle="1" w:styleId="APAHeadingCenterChar">
    <w:name w:val="APA Heading Center Char"/>
    <w:basedOn w:val="DefaultParagraphFont"/>
    <w:link w:val="APAHeadingCenter"/>
    <w:qFormat/>
    <w:rsid w:val="00EB441C"/>
    <w:rPr>
      <w:rFonts w:ascii="Times New Roman" w:hAnsi="Times New Roman"/>
    </w:rPr>
  </w:style>
  <w:style w:type="character" w:customStyle="1" w:styleId="APAOutlineLevel2Char">
    <w:name w:val="APA Outline Level 2 Char"/>
    <w:basedOn w:val="DefaultParagraphFont"/>
    <w:link w:val="APAOutlineLevel2"/>
    <w:qFormat/>
    <w:rsid w:val="00EB441C"/>
    <w:rPr>
      <w:rFonts w:ascii="Times New Roman" w:hAnsi="Times New Roman"/>
    </w:rPr>
  </w:style>
  <w:style w:type="paragraph" w:customStyle="1" w:styleId="APAHeadingCenter">
    <w:name w:val="APA Heading Center"/>
    <w:basedOn w:val="Normal"/>
    <w:next w:val="APA"/>
    <w:link w:val="APAHeadingCenterChar"/>
    <w:qFormat/>
    <w:rsid w:val="00EB441C"/>
    <w:pPr>
      <w:suppressAutoHyphens/>
      <w:spacing w:after="0" w:line="480" w:lineRule="auto"/>
      <w:jc w:val="center"/>
    </w:pPr>
    <w:rPr>
      <w:rFonts w:ascii="Times New Roman" w:hAnsi="Times New Roman"/>
    </w:rPr>
  </w:style>
  <w:style w:type="paragraph" w:customStyle="1" w:styleId="APAOutlineLevel2">
    <w:name w:val="APA Outline Level 2"/>
    <w:basedOn w:val="Normal"/>
    <w:next w:val="APA"/>
    <w:link w:val="APAOutlineLevel2Char"/>
    <w:qFormat/>
    <w:rsid w:val="00EB441C"/>
    <w:pPr>
      <w:suppressAutoHyphens/>
      <w:spacing w:after="240" w:line="480" w:lineRule="auto"/>
      <w:ind w:left="720"/>
    </w:pPr>
    <w:rPr>
      <w:rFonts w:ascii="Times New Roman" w:hAnsi="Times New Roman"/>
    </w:rPr>
  </w:style>
  <w:style w:type="paragraph" w:customStyle="1" w:styleId="basicparagraph">
    <w:name w:val="basicparagraph"/>
    <w:basedOn w:val="Normal"/>
    <w:rsid w:val="00EB441C"/>
    <w:pPr>
      <w:spacing w:before="100" w:beforeAutospacing="1" w:after="100" w:afterAutospacing="1" w:line="240" w:lineRule="auto"/>
    </w:pPr>
    <w:rPr>
      <w:rFonts w:ascii="Times New Roman" w:eastAsia="Times New Roman" w:hAnsi="Times New Roman"/>
      <w:sz w:val="24"/>
      <w:szCs w:val="24"/>
      <w:lang w:val="en-GB" w:eastAsia="en-GB" w:bidi="hi-IN"/>
    </w:rPr>
  </w:style>
  <w:style w:type="paragraph" w:customStyle="1" w:styleId="mb15">
    <w:name w:val="mb15"/>
    <w:basedOn w:val="Normal"/>
    <w:rsid w:val="00EB441C"/>
    <w:pPr>
      <w:spacing w:before="100" w:beforeAutospacing="1" w:after="100" w:afterAutospacing="1" w:line="240" w:lineRule="auto"/>
    </w:pPr>
    <w:rPr>
      <w:rFonts w:ascii="Times New Roman" w:eastAsia="Times New Roman" w:hAnsi="Times New Roman"/>
      <w:sz w:val="24"/>
      <w:szCs w:val="24"/>
    </w:rPr>
  </w:style>
  <w:style w:type="table" w:customStyle="1" w:styleId="13">
    <w:name w:val="شبكة جدول1"/>
    <w:basedOn w:val="TableNormal"/>
    <w:next w:val="TableGrid"/>
    <w:uiPriority w:val="59"/>
    <w:rsid w:val="00EB441C"/>
    <w:pPr>
      <w:spacing w:after="0" w:line="240" w:lineRule="auto"/>
    </w:pPr>
    <w:rPr>
      <w:rFonts w:eastAsiaTheme="minorHAnsi" w:cstheme="minorBid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aai">
    <w:name w:val="fm-aai"/>
    <w:basedOn w:val="Normal"/>
    <w:rsid w:val="00EB441C"/>
    <w:pPr>
      <w:spacing w:before="100" w:beforeAutospacing="1" w:after="100" w:afterAutospacing="1" w:line="240" w:lineRule="auto"/>
    </w:pPr>
    <w:rPr>
      <w:rFonts w:ascii="Times New Roman" w:eastAsia="Times New Roman" w:hAnsi="Times New Roman"/>
      <w:sz w:val="24"/>
      <w:szCs w:val="24"/>
      <w:lang w:val="en-GB" w:eastAsia="en-GB" w:bidi="hi-IN"/>
    </w:rPr>
  </w:style>
  <w:style w:type="character" w:customStyle="1" w:styleId="fc4">
    <w:name w:val="fc4"/>
    <w:basedOn w:val="DefaultParagraphFont"/>
    <w:rsid w:val="00EB441C"/>
  </w:style>
  <w:style w:type="character" w:customStyle="1" w:styleId="ls26">
    <w:name w:val="ls26"/>
    <w:basedOn w:val="DefaultParagraphFont"/>
    <w:rsid w:val="00EB441C"/>
  </w:style>
  <w:style w:type="character" w:customStyle="1" w:styleId="fc2">
    <w:name w:val="fc2"/>
    <w:basedOn w:val="DefaultParagraphFont"/>
    <w:rsid w:val="00EB441C"/>
  </w:style>
  <w:style w:type="paragraph" w:customStyle="1" w:styleId="18">
    <w:name w:val="عنوان جدول المحتويات1"/>
    <w:basedOn w:val="Heading1"/>
    <w:next w:val="Normal"/>
    <w:uiPriority w:val="39"/>
    <w:unhideWhenUsed/>
    <w:qFormat/>
    <w:rsid w:val="00EB441C"/>
    <w:pPr>
      <w:keepLines/>
      <w:bidi/>
      <w:spacing w:after="0" w:line="259" w:lineRule="auto"/>
    </w:pPr>
    <w:rPr>
      <w:rFonts w:ascii="Times New Roman" w:eastAsia="Times New Roman" w:hAnsi="Times New Roman" w:cs="Mangal"/>
      <w:bCs w:val="0"/>
      <w:kern w:val="0"/>
      <w:sz w:val="28"/>
    </w:rPr>
  </w:style>
  <w:style w:type="character" w:customStyle="1" w:styleId="value">
    <w:name w:val="value"/>
    <w:basedOn w:val="DefaultParagraphFont"/>
    <w:rsid w:val="00EB441C"/>
  </w:style>
  <w:style w:type="character" w:customStyle="1" w:styleId="1Char1">
    <w:name w:val="عنوان 1 Char1"/>
    <w:basedOn w:val="DefaultParagraphFont"/>
    <w:uiPriority w:val="9"/>
    <w:rsid w:val="00EB441C"/>
    <w:rPr>
      <w:rFonts w:asciiTheme="majorHAnsi" w:eastAsiaTheme="majorEastAsia" w:hAnsiTheme="majorHAnsi" w:cstheme="majorBidi"/>
      <w:color w:val="365F91" w:themeColor="accent1" w:themeShade="BF"/>
      <w:sz w:val="32"/>
      <w:szCs w:val="32"/>
    </w:rPr>
  </w:style>
  <w:style w:type="character" w:customStyle="1" w:styleId="2Char1">
    <w:name w:val="عنوان 2 Char1"/>
    <w:basedOn w:val="DefaultParagraphFont"/>
    <w:uiPriority w:val="9"/>
    <w:semiHidden/>
    <w:rsid w:val="00EB441C"/>
    <w:rPr>
      <w:rFonts w:asciiTheme="majorHAnsi" w:eastAsiaTheme="majorEastAsia" w:hAnsiTheme="majorHAnsi" w:cstheme="majorBidi"/>
      <w:color w:val="365F91" w:themeColor="accent1" w:themeShade="BF"/>
      <w:sz w:val="26"/>
      <w:szCs w:val="26"/>
    </w:rPr>
  </w:style>
  <w:style w:type="character" w:customStyle="1" w:styleId="3Char1">
    <w:name w:val="عنوان 3 Char1"/>
    <w:basedOn w:val="DefaultParagraphFont"/>
    <w:uiPriority w:val="9"/>
    <w:semiHidden/>
    <w:rsid w:val="00EB441C"/>
    <w:rPr>
      <w:rFonts w:asciiTheme="majorHAnsi" w:eastAsiaTheme="majorEastAsia" w:hAnsiTheme="majorHAnsi" w:cstheme="majorBidi"/>
      <w:color w:val="243F60" w:themeColor="accent1" w:themeShade="7F"/>
      <w:sz w:val="24"/>
      <w:szCs w:val="24"/>
    </w:rPr>
  </w:style>
  <w:style w:type="character" w:customStyle="1" w:styleId="4Char1">
    <w:name w:val="عنوان 4 Char1"/>
    <w:basedOn w:val="DefaultParagraphFont"/>
    <w:uiPriority w:val="9"/>
    <w:semiHidden/>
    <w:rsid w:val="00EB441C"/>
    <w:rPr>
      <w:rFonts w:asciiTheme="majorHAnsi" w:eastAsiaTheme="majorEastAsia" w:hAnsiTheme="majorHAnsi" w:cstheme="majorBidi"/>
      <w:i/>
      <w:iCs/>
      <w:color w:val="365F91" w:themeColor="accent1" w:themeShade="BF"/>
    </w:rPr>
  </w:style>
  <w:style w:type="character" w:customStyle="1" w:styleId="Link0">
    <w:name w:val="Link"/>
    <w:rsid w:val="00EB441C"/>
    <w:rPr>
      <w:u w:val="single"/>
    </w:rPr>
  </w:style>
  <w:style w:type="character" w:customStyle="1" w:styleId="gywzne">
    <w:name w:val="gywzne"/>
    <w:basedOn w:val="DefaultParagraphFont"/>
    <w:rsid w:val="00143E12"/>
  </w:style>
  <w:style w:type="character" w:customStyle="1" w:styleId="Bodytext237pt">
    <w:name w:val="Body text (2) + 37 pt"/>
    <w:basedOn w:val="DefaultParagraphFont"/>
    <w:rsid w:val="001C2F8A"/>
    <w:rPr>
      <w:rFonts w:ascii="Times New Roman" w:eastAsia="Times New Roman" w:hAnsi="Times New Roman" w:cs="Times New Roman"/>
      <w:b w:val="0"/>
      <w:bCs w:val="0"/>
      <w:i w:val="0"/>
      <w:iCs w:val="0"/>
      <w:smallCaps w:val="0"/>
      <w:strike w:val="0"/>
      <w:color w:val="000000"/>
      <w:spacing w:val="0"/>
      <w:w w:val="100"/>
      <w:position w:val="0"/>
      <w:sz w:val="74"/>
      <w:szCs w:val="74"/>
      <w:u w:val="none"/>
    </w:rPr>
  </w:style>
  <w:style w:type="character" w:customStyle="1" w:styleId="Bodytext1">
    <w:name w:val="Body text_"/>
    <w:basedOn w:val="DefaultParagraphFont"/>
    <w:link w:val="BodyText10"/>
    <w:rsid w:val="001C2F8A"/>
    <w:rPr>
      <w:rFonts w:ascii="Times New Roman" w:eastAsia="Times New Roman" w:hAnsi="Times New Roman"/>
      <w:sz w:val="74"/>
      <w:szCs w:val="74"/>
      <w:shd w:val="clear" w:color="auto" w:fill="FFFFFF"/>
    </w:rPr>
  </w:style>
  <w:style w:type="character" w:customStyle="1" w:styleId="Bodytext40pt">
    <w:name w:val="Body text + 40 pt"/>
    <w:basedOn w:val="Bodytext1"/>
    <w:rsid w:val="001C2F8A"/>
    <w:rPr>
      <w:rFonts w:ascii="Times New Roman" w:eastAsia="Times New Roman" w:hAnsi="Times New Roman"/>
      <w:color w:val="000000"/>
      <w:spacing w:val="0"/>
      <w:w w:val="100"/>
      <w:position w:val="0"/>
      <w:sz w:val="80"/>
      <w:szCs w:val="80"/>
      <w:shd w:val="clear" w:color="auto" w:fill="FFFFFF"/>
      <w:lang w:val="en-US"/>
    </w:rPr>
  </w:style>
  <w:style w:type="character" w:customStyle="1" w:styleId="Bodytext315pt">
    <w:name w:val="Body text + 31.5 pt"/>
    <w:aliases w:val="Spacing 1 pt"/>
    <w:basedOn w:val="Bodytext1"/>
    <w:rsid w:val="001C2F8A"/>
    <w:rPr>
      <w:rFonts w:ascii="Times New Roman" w:eastAsia="Times New Roman" w:hAnsi="Times New Roman"/>
      <w:color w:val="000000"/>
      <w:spacing w:val="20"/>
      <w:w w:val="100"/>
      <w:position w:val="0"/>
      <w:sz w:val="63"/>
      <w:szCs w:val="63"/>
      <w:shd w:val="clear" w:color="auto" w:fill="FFFFFF"/>
      <w:lang w:val="en-US"/>
    </w:rPr>
  </w:style>
  <w:style w:type="character" w:customStyle="1" w:styleId="Heading140pt">
    <w:name w:val="Heading #1 + 40 pt"/>
    <w:basedOn w:val="DefaultParagraphFont"/>
    <w:rsid w:val="001C2F8A"/>
    <w:rPr>
      <w:rFonts w:ascii="Times New Roman" w:eastAsia="Times New Roman" w:hAnsi="Times New Roman" w:cs="Times New Roman"/>
      <w:b w:val="0"/>
      <w:bCs w:val="0"/>
      <w:i w:val="0"/>
      <w:iCs w:val="0"/>
      <w:smallCaps w:val="0"/>
      <w:strike w:val="0"/>
      <w:color w:val="000000"/>
      <w:spacing w:val="0"/>
      <w:w w:val="100"/>
      <w:position w:val="0"/>
      <w:sz w:val="80"/>
      <w:szCs w:val="80"/>
      <w:u w:val="none"/>
      <w:lang w:val="en-US"/>
    </w:rPr>
  </w:style>
  <w:style w:type="character" w:customStyle="1" w:styleId="Bodytext240pt">
    <w:name w:val="Body text (2) + 40 pt"/>
    <w:basedOn w:val="DefaultParagraphFont"/>
    <w:rsid w:val="001C2F8A"/>
    <w:rPr>
      <w:rFonts w:ascii="Times New Roman" w:eastAsia="Times New Roman" w:hAnsi="Times New Roman" w:cs="Times New Roman"/>
      <w:b w:val="0"/>
      <w:bCs w:val="0"/>
      <w:i w:val="0"/>
      <w:iCs w:val="0"/>
      <w:smallCaps w:val="0"/>
      <w:strike w:val="0"/>
      <w:color w:val="000000"/>
      <w:spacing w:val="0"/>
      <w:w w:val="100"/>
      <w:position w:val="0"/>
      <w:sz w:val="80"/>
      <w:szCs w:val="80"/>
      <w:u w:val="none"/>
      <w:lang w:val="en-US"/>
    </w:rPr>
  </w:style>
  <w:style w:type="character" w:customStyle="1" w:styleId="Bodytext5Italic">
    <w:name w:val="Body text (5) + Italic"/>
    <w:basedOn w:val="DefaultParagraphFont"/>
    <w:rsid w:val="001C2F8A"/>
    <w:rPr>
      <w:rFonts w:ascii="Times New Roman" w:eastAsia="Times New Roman" w:hAnsi="Times New Roman" w:cs="Times New Roman"/>
      <w:b w:val="0"/>
      <w:bCs w:val="0"/>
      <w:i/>
      <w:iCs/>
      <w:smallCaps w:val="0"/>
      <w:strike w:val="0"/>
      <w:color w:val="000000"/>
      <w:spacing w:val="0"/>
      <w:w w:val="100"/>
      <w:position w:val="0"/>
      <w:sz w:val="15"/>
      <w:szCs w:val="15"/>
      <w:u w:val="none"/>
      <w:lang w:val="en-US"/>
    </w:rPr>
  </w:style>
  <w:style w:type="paragraph" w:customStyle="1" w:styleId="BodyText10">
    <w:name w:val="Body Text1"/>
    <w:basedOn w:val="Normal"/>
    <w:link w:val="Bodytext1"/>
    <w:rsid w:val="001C2F8A"/>
    <w:pPr>
      <w:widowControl w:val="0"/>
      <w:shd w:val="clear" w:color="auto" w:fill="FFFFFF"/>
      <w:spacing w:after="60" w:line="0" w:lineRule="atLeast"/>
      <w:jc w:val="both"/>
    </w:pPr>
    <w:rPr>
      <w:rFonts w:ascii="Times New Roman" w:eastAsia="Times New Roman" w:hAnsi="Times New Roman"/>
      <w:sz w:val="74"/>
      <w:szCs w:val="74"/>
    </w:rPr>
  </w:style>
  <w:style w:type="paragraph" w:styleId="List2">
    <w:name w:val="List 2"/>
    <w:basedOn w:val="Normal"/>
    <w:rsid w:val="001C2F8A"/>
    <w:pPr>
      <w:spacing w:after="0" w:line="240" w:lineRule="auto"/>
      <w:ind w:left="720" w:hanging="360"/>
    </w:pPr>
    <w:rPr>
      <w:rFonts w:ascii="Times New Roman" w:eastAsia="Times New Roman" w:hAnsi="Times New Roman"/>
      <w:sz w:val="24"/>
      <w:szCs w:val="24"/>
    </w:rPr>
  </w:style>
  <w:style w:type="paragraph" w:styleId="List3">
    <w:name w:val="List 3"/>
    <w:basedOn w:val="Normal"/>
    <w:rsid w:val="001C2F8A"/>
    <w:pPr>
      <w:spacing w:after="0" w:line="240" w:lineRule="auto"/>
      <w:ind w:left="1080" w:hanging="360"/>
    </w:pPr>
    <w:rPr>
      <w:rFonts w:ascii="Times New Roman" w:eastAsia="Times New Roman" w:hAnsi="Times New Roman"/>
      <w:sz w:val="24"/>
      <w:szCs w:val="24"/>
    </w:rPr>
  </w:style>
  <w:style w:type="paragraph" w:styleId="List4">
    <w:name w:val="List 4"/>
    <w:basedOn w:val="Normal"/>
    <w:rsid w:val="001C2F8A"/>
    <w:pPr>
      <w:spacing w:after="0" w:line="240" w:lineRule="auto"/>
      <w:ind w:left="1440" w:hanging="360"/>
    </w:pPr>
    <w:rPr>
      <w:rFonts w:ascii="Times New Roman" w:eastAsia="Times New Roman" w:hAnsi="Times New Roman"/>
      <w:sz w:val="24"/>
      <w:szCs w:val="24"/>
    </w:rPr>
  </w:style>
  <w:style w:type="paragraph" w:styleId="ListBullet2">
    <w:name w:val="List Bullet 2"/>
    <w:basedOn w:val="Normal"/>
    <w:rsid w:val="001C2F8A"/>
    <w:pPr>
      <w:numPr>
        <w:numId w:val="49"/>
      </w:numPr>
      <w:spacing w:after="0" w:line="240" w:lineRule="auto"/>
    </w:pPr>
    <w:rPr>
      <w:rFonts w:ascii="Times New Roman" w:eastAsia="Times New Roman" w:hAnsi="Times New Roman"/>
      <w:sz w:val="24"/>
      <w:szCs w:val="24"/>
    </w:rPr>
  </w:style>
  <w:style w:type="paragraph" w:customStyle="1" w:styleId="CcList">
    <w:name w:val="Cc List"/>
    <w:basedOn w:val="Normal"/>
    <w:rsid w:val="001C2F8A"/>
    <w:pPr>
      <w:spacing w:after="0" w:line="240" w:lineRule="auto"/>
    </w:pPr>
    <w:rPr>
      <w:rFonts w:ascii="Times New Roman" w:eastAsia="Times New Roman" w:hAnsi="Times New Roman"/>
      <w:sz w:val="24"/>
      <w:szCs w:val="24"/>
    </w:rPr>
  </w:style>
  <w:style w:type="paragraph" w:styleId="ListContinue3">
    <w:name w:val="List Continue 3"/>
    <w:basedOn w:val="Normal"/>
    <w:rsid w:val="001C2F8A"/>
    <w:pPr>
      <w:spacing w:after="120" w:line="240" w:lineRule="auto"/>
      <w:ind w:left="1080"/>
    </w:pPr>
    <w:rPr>
      <w:rFonts w:ascii="Times New Roman" w:eastAsia="Times New Roman" w:hAnsi="Times New Roman"/>
      <w:sz w:val="24"/>
      <w:szCs w:val="24"/>
    </w:rPr>
  </w:style>
  <w:style w:type="paragraph" w:styleId="BodyTextFirstIndent">
    <w:name w:val="Body Text First Indent"/>
    <w:basedOn w:val="BodyText"/>
    <w:link w:val="BodyTextFirstIndentChar"/>
    <w:uiPriority w:val="99"/>
    <w:rsid w:val="001C2F8A"/>
    <w:pPr>
      <w:spacing w:after="120"/>
      <w:ind w:firstLine="210"/>
    </w:pPr>
    <w:rPr>
      <w:rFonts w:ascii="Times New Roman" w:eastAsia="Times New Roman" w:hAnsi="Times New Roman"/>
      <w:szCs w:val="24"/>
    </w:rPr>
  </w:style>
  <w:style w:type="character" w:customStyle="1" w:styleId="BodyTextFirstIndentChar">
    <w:name w:val="Body Text First Indent Char"/>
    <w:basedOn w:val="BodyTextChar"/>
    <w:link w:val="BodyTextFirstIndent"/>
    <w:uiPriority w:val="99"/>
    <w:rsid w:val="001C2F8A"/>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1C2F8A"/>
    <w:pPr>
      <w:spacing w:after="120"/>
      <w:ind w:left="360" w:firstLine="210"/>
    </w:pPr>
    <w:rPr>
      <w:rFonts w:eastAsia="Times New Roman"/>
      <w:lang w:val="en-US"/>
    </w:rPr>
  </w:style>
  <w:style w:type="character" w:customStyle="1" w:styleId="BodyTextFirstIndent2Char">
    <w:name w:val="Body Text First Indent 2 Char"/>
    <w:basedOn w:val="BodyTextIndentChar"/>
    <w:link w:val="BodyTextFirstIndent2"/>
    <w:rsid w:val="001C2F8A"/>
    <w:rPr>
      <w:rFonts w:ascii="Times New Roman" w:eastAsia="Times New Roman" w:hAnsi="Times New Roman" w:cs="Times New Roman"/>
      <w:sz w:val="24"/>
      <w:szCs w:val="24"/>
      <w:lang w:val="en-ZW"/>
    </w:rPr>
  </w:style>
  <w:style w:type="table" w:customStyle="1" w:styleId="LightShading3">
    <w:name w:val="Light Shading3"/>
    <w:basedOn w:val="TableNormal"/>
    <w:uiPriority w:val="60"/>
    <w:rsid w:val="001C2F8A"/>
    <w:pPr>
      <w:spacing w:after="0" w:line="240" w:lineRule="auto"/>
    </w:pPr>
    <w:rPr>
      <w:rFonts w:ascii="Calibri" w:eastAsia="Calibri" w:hAnsi="Calibri"/>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rsid w:val="001C2F8A"/>
    <w:pPr>
      <w:spacing w:after="0" w:line="240" w:lineRule="auto"/>
    </w:pPr>
    <w:rPr>
      <w:rFonts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21">
    <w:name w:val="List Table 21"/>
    <w:basedOn w:val="TableNormal"/>
    <w:uiPriority w:val="47"/>
    <w:rsid w:val="00DC4AE6"/>
    <w:pPr>
      <w:spacing w:after="0" w:line="240" w:lineRule="auto"/>
    </w:pPr>
    <w:rPr>
      <w:rFonts w:eastAsiaTheme="minorHAnsi" w:cstheme="minorBid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DC4AE6"/>
    <w:pPr>
      <w:spacing w:after="0" w:line="240" w:lineRule="auto"/>
    </w:pPr>
    <w:rPr>
      <w:rFonts w:eastAsiaTheme="minorHAnsi" w:cstheme="minorBid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aitem">
    <w:name w:val="comma__item"/>
    <w:basedOn w:val="DefaultParagraphFont"/>
    <w:rsid w:val="00DC4AE6"/>
  </w:style>
  <w:style w:type="character" w:customStyle="1" w:styleId="comma-separator">
    <w:name w:val="comma-separator"/>
    <w:basedOn w:val="DefaultParagraphFont"/>
    <w:rsid w:val="00DC4AE6"/>
  </w:style>
  <w:style w:type="character" w:customStyle="1" w:styleId="contentparagraphtext1">
    <w:name w:val="contentparagraphtext1"/>
    <w:rsid w:val="006B115E"/>
    <w:rPr>
      <w:rFonts w:ascii="Arial" w:hAnsi="Arial" w:cs="Arial" w:hint="default"/>
      <w:color w:val="484848"/>
      <w:sz w:val="19"/>
      <w:szCs w:val="19"/>
    </w:rPr>
  </w:style>
  <w:style w:type="paragraph" w:customStyle="1" w:styleId="BodyText210">
    <w:name w:val="Body Text 21"/>
    <w:basedOn w:val="Normal"/>
    <w:uiPriority w:val="99"/>
    <w:rsid w:val="006B115E"/>
    <w:pPr>
      <w:widowControl w:val="0"/>
      <w:overflowPunct w:val="0"/>
      <w:autoSpaceDE w:val="0"/>
      <w:autoSpaceDN w:val="0"/>
      <w:adjustRightInd w:val="0"/>
      <w:spacing w:after="0" w:line="360" w:lineRule="auto"/>
      <w:jc w:val="both"/>
      <w:textAlignment w:val="baseline"/>
    </w:pPr>
    <w:rPr>
      <w:rFonts w:ascii="Times New Roman" w:eastAsia="Times New Roman" w:hAnsi="Times New Roman"/>
      <w:szCs w:val="26"/>
    </w:rPr>
  </w:style>
  <w:style w:type="character" w:customStyle="1" w:styleId="sub-heading">
    <w:name w:val="sub-heading"/>
    <w:basedOn w:val="DefaultParagraphFont"/>
    <w:rsid w:val="006B115E"/>
  </w:style>
  <w:style w:type="character" w:customStyle="1" w:styleId="maintextright1">
    <w:name w:val="maintextright1"/>
    <w:rsid w:val="006B115E"/>
    <w:rPr>
      <w:rFonts w:ascii="Arial" w:hAnsi="Arial" w:cs="Arial" w:hint="default"/>
      <w:strike w:val="0"/>
      <w:dstrike w:val="0"/>
      <w:color w:val="000000"/>
      <w:sz w:val="18"/>
      <w:szCs w:val="18"/>
      <w:u w:val="none"/>
      <w:effect w:val="none"/>
    </w:rPr>
  </w:style>
  <w:style w:type="paragraph" w:customStyle="1" w:styleId="catlinks">
    <w:name w:val="catlinks"/>
    <w:basedOn w:val="Normal"/>
    <w:rsid w:val="006B115E"/>
    <w:pPr>
      <w:spacing w:before="100" w:beforeAutospacing="1" w:after="100" w:afterAutospacing="1" w:line="240" w:lineRule="auto"/>
    </w:pPr>
    <w:rPr>
      <w:rFonts w:ascii="Times New Roman" w:eastAsia="Times New Roman" w:hAnsi="Times New Roman"/>
      <w:sz w:val="24"/>
      <w:szCs w:val="24"/>
      <w:lang w:bidi="ar-EG"/>
    </w:rPr>
  </w:style>
  <w:style w:type="character" w:customStyle="1" w:styleId="hit1">
    <w:name w:val="hit1"/>
    <w:rsid w:val="006B115E"/>
    <w:rPr>
      <w:b/>
      <w:bCs/>
      <w:color w:val="000000"/>
      <w:shd w:val="clear" w:color="auto" w:fill="FFCC00"/>
    </w:rPr>
  </w:style>
  <w:style w:type="character" w:customStyle="1" w:styleId="cbp">
    <w:name w:val="cbp"/>
    <w:rsid w:val="006B115E"/>
    <w:rPr>
      <w:b/>
      <w:bCs/>
      <w:i/>
      <w:iCs/>
    </w:rPr>
  </w:style>
  <w:style w:type="character" w:customStyle="1" w:styleId="cbq">
    <w:name w:val="cbq"/>
    <w:rsid w:val="006B115E"/>
    <w:rPr>
      <w:b/>
      <w:bCs/>
      <w:i/>
      <w:iCs/>
    </w:rPr>
  </w:style>
  <w:style w:type="character" w:customStyle="1" w:styleId="cbv">
    <w:name w:val="cbv"/>
    <w:rsid w:val="006B115E"/>
    <w:rPr>
      <w:i/>
      <w:iCs/>
    </w:rPr>
  </w:style>
  <w:style w:type="character" w:customStyle="1" w:styleId="cbz">
    <w:name w:val="cbz"/>
    <w:rsid w:val="006B115E"/>
    <w:rPr>
      <w:b/>
      <w:bCs/>
    </w:rPr>
  </w:style>
  <w:style w:type="paragraph" w:customStyle="1" w:styleId="NormalWeb11">
    <w:name w:val="Normal (Web)11"/>
    <w:basedOn w:val="Normal"/>
    <w:rsid w:val="006B115E"/>
    <w:pPr>
      <w:spacing w:before="120" w:after="100" w:afterAutospacing="1" w:line="240" w:lineRule="auto"/>
    </w:pPr>
    <w:rPr>
      <w:rFonts w:ascii="Times New Roman" w:eastAsia="Times New Roman" w:hAnsi="Times New Roman"/>
      <w:sz w:val="24"/>
      <w:szCs w:val="24"/>
      <w:lang w:bidi="ar-EG"/>
    </w:rPr>
  </w:style>
  <w:style w:type="paragraph" w:customStyle="1" w:styleId="heading15">
    <w:name w:val="heading15"/>
    <w:basedOn w:val="Normal"/>
    <w:rsid w:val="006B115E"/>
    <w:pPr>
      <w:spacing w:before="120" w:after="0" w:line="240" w:lineRule="auto"/>
    </w:pPr>
    <w:rPr>
      <w:rFonts w:ascii="Times New Roman" w:eastAsia="Times New Roman" w:hAnsi="Times New Roman"/>
      <w:b/>
      <w:bCs/>
      <w:i/>
      <w:iCs/>
      <w:sz w:val="24"/>
      <w:szCs w:val="24"/>
      <w:lang w:bidi="ar-EG"/>
    </w:rPr>
  </w:style>
  <w:style w:type="character" w:customStyle="1" w:styleId="sub-heading1">
    <w:name w:val="sub-heading1"/>
    <w:rsid w:val="006B115E"/>
    <w:rPr>
      <w:b/>
      <w:bCs/>
    </w:rPr>
  </w:style>
  <w:style w:type="character" w:customStyle="1" w:styleId="cbx">
    <w:name w:val="cbx"/>
    <w:rsid w:val="006B115E"/>
    <w:rPr>
      <w:i/>
      <w:iCs/>
    </w:rPr>
  </w:style>
  <w:style w:type="character" w:customStyle="1" w:styleId="labels1">
    <w:name w:val="labels1"/>
    <w:rsid w:val="006B115E"/>
    <w:rPr>
      <w:rFonts w:ascii="Arial" w:hAnsi="Arial" w:cs="Arial" w:hint="default"/>
      <w:b/>
      <w:bCs/>
      <w:color w:val="000000"/>
      <w:sz w:val="25"/>
      <w:szCs w:val="25"/>
    </w:rPr>
  </w:style>
  <w:style w:type="paragraph" w:customStyle="1" w:styleId="LBLLevel1">
    <w:name w:val="LBLLevel 1"/>
    <w:basedOn w:val="Default"/>
    <w:next w:val="Default"/>
    <w:rsid w:val="006B115E"/>
    <w:pPr>
      <w:spacing w:before="240" w:after="200" w:line="276" w:lineRule="auto"/>
    </w:pPr>
    <w:rPr>
      <w:rFonts w:ascii="Arial" w:hAnsi="Arial"/>
      <w:color w:val="auto"/>
    </w:rPr>
  </w:style>
  <w:style w:type="character" w:customStyle="1" w:styleId="ccb">
    <w:name w:val="ccb"/>
    <w:rsid w:val="006B115E"/>
    <w:rPr>
      <w:b/>
      <w:bCs/>
      <w:i/>
      <w:iCs/>
      <w:color w:val="808080"/>
    </w:rPr>
  </w:style>
  <w:style w:type="paragraph" w:customStyle="1" w:styleId="cbl">
    <w:name w:val="cbl"/>
    <w:basedOn w:val="Normal"/>
    <w:rsid w:val="006B115E"/>
    <w:pPr>
      <w:spacing w:before="100" w:beforeAutospacing="1" w:after="240" w:line="336" w:lineRule="auto"/>
      <w:ind w:left="240"/>
    </w:pPr>
    <w:rPr>
      <w:rFonts w:ascii="Times New Roman" w:eastAsia="Times New Roman" w:hAnsi="Times New Roman"/>
      <w:color w:val="333333"/>
      <w:sz w:val="24"/>
      <w:szCs w:val="24"/>
      <w:lang w:bidi="ar-EG"/>
    </w:rPr>
  </w:style>
  <w:style w:type="paragraph" w:customStyle="1" w:styleId="Subtitle1CharChar">
    <w:name w:val="Subtitle1 Char Char"/>
    <w:basedOn w:val="Normal"/>
    <w:next w:val="Subtitle"/>
    <w:link w:val="Subtitle1CharCharChar"/>
    <w:rsid w:val="006B115E"/>
    <w:pPr>
      <w:spacing w:after="0" w:line="240" w:lineRule="auto"/>
    </w:pPr>
    <w:rPr>
      <w:rFonts w:ascii="Times New Roman" w:eastAsia="Times New Roman" w:hAnsi="Times New Roman"/>
      <w:b/>
      <w:bCs/>
      <w:sz w:val="36"/>
      <w:szCs w:val="28"/>
      <w:u w:val="single"/>
    </w:rPr>
  </w:style>
  <w:style w:type="character" w:customStyle="1" w:styleId="Subtitle1CharCharChar">
    <w:name w:val="Subtitle1 Char Char Char"/>
    <w:link w:val="Subtitle1CharChar"/>
    <w:rsid w:val="006B115E"/>
    <w:rPr>
      <w:rFonts w:ascii="Times New Roman" w:eastAsia="Times New Roman" w:hAnsi="Times New Roman"/>
      <w:b/>
      <w:bCs/>
      <w:sz w:val="36"/>
      <w:szCs w:val="28"/>
      <w:u w:val="single"/>
    </w:rPr>
  </w:style>
  <w:style w:type="paragraph" w:customStyle="1" w:styleId="Aendix">
    <w:name w:val="Aendix"/>
    <w:basedOn w:val="Normal"/>
    <w:rsid w:val="006B115E"/>
    <w:pPr>
      <w:spacing w:after="0" w:line="240" w:lineRule="auto"/>
      <w:jc w:val="center"/>
    </w:pPr>
    <w:rPr>
      <w:rFonts w:ascii="Times New Roman" w:eastAsia="Times New Roman" w:hAnsi="Times New Roman"/>
      <w:sz w:val="72"/>
      <w:szCs w:val="72"/>
    </w:rPr>
  </w:style>
  <w:style w:type="character" w:customStyle="1" w:styleId="Subtitle1CharCharCharChar">
    <w:name w:val="Subtitle1 Char Char Char Char"/>
    <w:rsid w:val="006B115E"/>
    <w:rPr>
      <w:b/>
      <w:bCs/>
      <w:sz w:val="36"/>
      <w:szCs w:val="28"/>
      <w:u w:val="single"/>
      <w:lang w:val="en-US" w:eastAsia="en-US" w:bidi="ar-SA"/>
    </w:rPr>
  </w:style>
  <w:style w:type="paragraph" w:customStyle="1" w:styleId="item">
    <w:name w:val="item"/>
    <w:basedOn w:val="Normal"/>
    <w:rsid w:val="006B115E"/>
    <w:pPr>
      <w:tabs>
        <w:tab w:val="left" w:pos="2160"/>
      </w:tabs>
      <w:spacing w:after="0" w:line="480" w:lineRule="auto"/>
    </w:pPr>
    <w:rPr>
      <w:rFonts w:ascii="Times New Roman" w:eastAsia="Times New Roman" w:hAnsi="Times New Roman"/>
      <w:b/>
      <w:bCs/>
      <w:sz w:val="28"/>
      <w:szCs w:val="28"/>
      <w:u w:val="single"/>
    </w:rPr>
  </w:style>
  <w:style w:type="paragraph" w:customStyle="1" w:styleId="NormalWeb4">
    <w:name w:val="Normal (Web)4"/>
    <w:basedOn w:val="Normal"/>
    <w:rsid w:val="006B115E"/>
    <w:pPr>
      <w:spacing w:before="100" w:beforeAutospacing="1" w:after="240" w:line="336" w:lineRule="auto"/>
    </w:pPr>
    <w:rPr>
      <w:rFonts w:ascii="Times New Roman" w:eastAsia="Times New Roman" w:hAnsi="Times New Roman"/>
      <w:color w:val="808080"/>
      <w:sz w:val="24"/>
      <w:szCs w:val="24"/>
    </w:rPr>
  </w:style>
  <w:style w:type="paragraph" w:customStyle="1" w:styleId="cax">
    <w:name w:val="cax"/>
    <w:basedOn w:val="Normal"/>
    <w:rsid w:val="006B115E"/>
    <w:pPr>
      <w:spacing w:before="100" w:beforeAutospacing="1" w:after="100" w:afterAutospacing="1" w:line="336" w:lineRule="auto"/>
    </w:pPr>
    <w:rPr>
      <w:rFonts w:ascii="Times New Roman" w:eastAsia="Times New Roman" w:hAnsi="Times New Roman"/>
      <w:sz w:val="24"/>
      <w:szCs w:val="24"/>
    </w:rPr>
  </w:style>
  <w:style w:type="paragraph" w:customStyle="1" w:styleId="cax1">
    <w:name w:val="cax1"/>
    <w:basedOn w:val="Normal"/>
    <w:rsid w:val="006B115E"/>
    <w:pPr>
      <w:spacing w:after="100" w:afterAutospacing="1" w:line="336" w:lineRule="auto"/>
    </w:pPr>
    <w:rPr>
      <w:rFonts w:ascii="Times New Roman" w:eastAsia="Times New Roman" w:hAnsi="Times New Roman"/>
      <w:sz w:val="24"/>
      <w:szCs w:val="24"/>
    </w:rPr>
  </w:style>
  <w:style w:type="paragraph" w:customStyle="1" w:styleId="reference2">
    <w:name w:val="reference2"/>
    <w:basedOn w:val="Normal"/>
    <w:rsid w:val="006B115E"/>
    <w:pPr>
      <w:spacing w:after="0" w:line="312" w:lineRule="atLeast"/>
    </w:pPr>
    <w:rPr>
      <w:rFonts w:ascii="Arial" w:eastAsia="Times New Roman" w:hAnsi="Arial" w:cs="Arial"/>
      <w:sz w:val="18"/>
      <w:szCs w:val="18"/>
    </w:rPr>
  </w:style>
  <w:style w:type="paragraph" w:customStyle="1" w:styleId="SubG">
    <w:name w:val="SubG"/>
    <w:basedOn w:val="Normal"/>
    <w:autoRedefine/>
    <w:rsid w:val="006B115E"/>
    <w:pPr>
      <w:pBdr>
        <w:top w:val="single" w:sz="4" w:space="1" w:color="auto"/>
        <w:left w:val="single" w:sz="4" w:space="4" w:color="auto"/>
        <w:bottom w:val="single" w:sz="4" w:space="1" w:color="auto"/>
        <w:right w:val="single" w:sz="4" w:space="4" w:color="auto"/>
      </w:pBdr>
      <w:spacing w:after="0" w:line="240" w:lineRule="auto"/>
      <w:ind w:right="-180"/>
      <w:jc w:val="center"/>
    </w:pPr>
    <w:rPr>
      <w:rFonts w:ascii="Georgia" w:eastAsia="Times New Roman" w:hAnsi="Georgia"/>
      <w:i/>
      <w:iCs/>
      <w:sz w:val="48"/>
      <w:szCs w:val="48"/>
      <w:u w:val="single"/>
    </w:rPr>
  </w:style>
  <w:style w:type="numbering" w:customStyle="1" w:styleId="StyleNumberedBefore025Hanging025">
    <w:name w:val="Style Numbered Before:  0.25&quot; Hanging:  0.25&quot;"/>
    <w:basedOn w:val="NoList"/>
    <w:rsid w:val="006B115E"/>
    <w:pPr>
      <w:numPr>
        <w:numId w:val="50"/>
      </w:numPr>
    </w:pPr>
  </w:style>
  <w:style w:type="paragraph" w:customStyle="1" w:styleId="StyleDefaultJustified">
    <w:name w:val="Style Default + Justified"/>
    <w:basedOn w:val="Normal"/>
    <w:autoRedefine/>
    <w:rsid w:val="006B115E"/>
    <w:pPr>
      <w:widowControl w:val="0"/>
      <w:autoSpaceDE w:val="0"/>
      <w:autoSpaceDN w:val="0"/>
      <w:adjustRightInd w:val="0"/>
      <w:spacing w:after="0" w:line="240" w:lineRule="auto"/>
      <w:jc w:val="center"/>
    </w:pPr>
    <w:rPr>
      <w:rFonts w:ascii="Helvetica" w:eastAsia="Times New Roman" w:hAnsi="Helvetica" w:cs="Helvetica"/>
      <w:color w:val="000000"/>
      <w:sz w:val="24"/>
      <w:szCs w:val="16"/>
    </w:rPr>
  </w:style>
  <w:style w:type="paragraph" w:customStyle="1" w:styleId="StyleDefaultJustifiedBefore031After09Linespaci">
    <w:name w:val="Style Default + Justified Before:  0.31&quot; After:  0.9&quot; Line spaci..."/>
    <w:basedOn w:val="Normal"/>
    <w:autoRedefine/>
    <w:rsid w:val="006B115E"/>
    <w:pPr>
      <w:widowControl w:val="0"/>
      <w:autoSpaceDE w:val="0"/>
      <w:autoSpaceDN w:val="0"/>
      <w:adjustRightInd w:val="0"/>
      <w:spacing w:after="0" w:line="200" w:lineRule="atLeast"/>
      <w:ind w:left="440" w:right="1300"/>
      <w:jc w:val="center"/>
    </w:pPr>
    <w:rPr>
      <w:rFonts w:ascii="Arial" w:eastAsia="Times New Roman" w:hAnsi="Arial" w:cs="Helvetica"/>
      <w:color w:val="000000"/>
      <w:sz w:val="24"/>
      <w:szCs w:val="16"/>
    </w:rPr>
  </w:style>
  <w:style w:type="paragraph" w:customStyle="1" w:styleId="StyleDefaultLatinTimesComplexTimes11ptBold">
    <w:name w:val="Style Default + (Latin) Times (Complex) Times 11 pt Bold"/>
    <w:basedOn w:val="Normal"/>
    <w:autoRedefine/>
    <w:rsid w:val="006B115E"/>
    <w:pPr>
      <w:widowControl w:val="0"/>
      <w:autoSpaceDE w:val="0"/>
      <w:autoSpaceDN w:val="0"/>
      <w:adjustRightInd w:val="0"/>
      <w:spacing w:after="0" w:line="240" w:lineRule="auto"/>
    </w:pPr>
    <w:rPr>
      <w:rFonts w:ascii="Times" w:eastAsia="Times New Roman" w:hAnsi="Times" w:cs="Times"/>
      <w:bCs/>
      <w:color w:val="000000"/>
      <w:sz w:val="24"/>
    </w:rPr>
  </w:style>
  <w:style w:type="paragraph" w:customStyle="1" w:styleId="StyleStyle1After0">
    <w:name w:val="Style Style1 + After:  0&quot;"/>
    <w:basedOn w:val="Normal"/>
    <w:autoRedefine/>
    <w:rsid w:val="006B115E"/>
    <w:pPr>
      <w:widowControl w:val="0"/>
      <w:tabs>
        <w:tab w:val="left" w:pos="8640"/>
      </w:tabs>
      <w:autoSpaceDE w:val="0"/>
      <w:autoSpaceDN w:val="0"/>
      <w:adjustRightInd w:val="0"/>
      <w:spacing w:after="0" w:line="240" w:lineRule="auto"/>
      <w:jc w:val="both"/>
    </w:pPr>
    <w:rPr>
      <w:rFonts w:ascii="Times" w:eastAsia="Times New Roman" w:hAnsi="Times" w:cs="Times"/>
      <w:color w:val="000000"/>
      <w:sz w:val="24"/>
    </w:rPr>
  </w:style>
  <w:style w:type="paragraph" w:customStyle="1" w:styleId="TOC11">
    <w:name w:val="TOC 11"/>
    <w:basedOn w:val="Normal"/>
    <w:next w:val="Normal"/>
    <w:autoRedefine/>
    <w:semiHidden/>
    <w:rsid w:val="006B115E"/>
    <w:pPr>
      <w:tabs>
        <w:tab w:val="right" w:leader="dot" w:pos="8630"/>
      </w:tabs>
      <w:autoSpaceDE w:val="0"/>
      <w:autoSpaceDN w:val="0"/>
      <w:adjustRightInd w:val="0"/>
      <w:spacing w:before="120" w:after="120" w:line="240" w:lineRule="auto"/>
      <w:jc w:val="center"/>
    </w:pPr>
    <w:rPr>
      <w:rFonts w:ascii="Arial" w:eastAsia="Times New Roman" w:hAnsi="Arial" w:cs="Arial"/>
      <w:b/>
      <w:bCs/>
      <w:caps/>
      <w:color w:val="000000"/>
      <w:sz w:val="20"/>
      <w:szCs w:val="16"/>
    </w:rPr>
  </w:style>
  <w:style w:type="paragraph" w:customStyle="1" w:styleId="StyleNormalIndentBefore013Hanging125">
    <w:name w:val="Style Normal Indent + Before:  0.13&quot; Hanging:  1.25&quot;"/>
    <w:basedOn w:val="NormalIndent"/>
    <w:rsid w:val="006B115E"/>
    <w:pPr>
      <w:ind w:left="1980" w:hanging="1800"/>
    </w:pPr>
    <w:rPr>
      <w:b/>
    </w:rPr>
  </w:style>
  <w:style w:type="character" w:customStyle="1" w:styleId="CaptionChar1">
    <w:name w:val="Caption Char1"/>
    <w:aliases w:val="Caption21 Char,Caption Char Char Char Char Char1 Char,Caption Char Char Char Char Char Char Char Char 1 Char,Caption1 Char1,Caption Char Char,Caption Char Char Char Char Char Char Char,Caption Char Char Char Char Ch Char1"/>
    <w:rsid w:val="006B115E"/>
    <w:rPr>
      <w:rFonts w:cs="Simplified Arabic"/>
      <w:b/>
      <w:bCs/>
      <w:szCs w:val="28"/>
      <w:lang w:val="en-US" w:eastAsia="en-US" w:bidi="ar-SA"/>
    </w:rPr>
  </w:style>
  <w:style w:type="table" w:styleId="TableGrid50">
    <w:name w:val="Table Grid 5"/>
    <w:basedOn w:val="TableNormal"/>
    <w:rsid w:val="006B115E"/>
    <w:pPr>
      <w:autoSpaceDE w:val="0"/>
      <w:autoSpaceDN w:val="0"/>
      <w:adjustRightInd w:val="0"/>
      <w:spacing w:after="0" w:line="240" w:lineRule="auto"/>
      <w:jc w:val="center"/>
    </w:pPr>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rmalIndent">
    <w:name w:val="Normal Indent"/>
    <w:basedOn w:val="Normal"/>
    <w:autoRedefine/>
    <w:rsid w:val="006B115E"/>
    <w:pPr>
      <w:autoSpaceDE w:val="0"/>
      <w:autoSpaceDN w:val="0"/>
      <w:adjustRightInd w:val="0"/>
      <w:spacing w:after="0" w:line="360" w:lineRule="auto"/>
      <w:ind w:left="720"/>
      <w:jc w:val="both"/>
    </w:pPr>
    <w:rPr>
      <w:rFonts w:ascii="Arial" w:eastAsia="Times New Roman" w:hAnsi="Arial" w:cs="Arial"/>
      <w:color w:val="000000"/>
      <w:sz w:val="16"/>
      <w:szCs w:val="16"/>
    </w:rPr>
  </w:style>
  <w:style w:type="table" w:styleId="TableGrid70">
    <w:name w:val="Table Grid 7"/>
    <w:basedOn w:val="TableNormal"/>
    <w:rsid w:val="006B115E"/>
    <w:pPr>
      <w:autoSpaceDE w:val="0"/>
      <w:autoSpaceDN w:val="0"/>
      <w:adjustRightInd w:val="0"/>
      <w:spacing w:after="0" w:line="240" w:lineRule="auto"/>
      <w:jc w:val="center"/>
    </w:pPr>
    <w:rPr>
      <w:rFonts w:ascii="Times New Roman" w:eastAsia="Times New Roman" w:hAnsi="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5">
    <w:name w:val="Table List 5"/>
    <w:basedOn w:val="TableNormal"/>
    <w:rsid w:val="006B115E"/>
    <w:pPr>
      <w:autoSpaceDE w:val="0"/>
      <w:autoSpaceDN w:val="0"/>
      <w:adjustRightInd w:val="0"/>
      <w:spacing w:after="0" w:line="240" w:lineRule="auto"/>
      <w:jc w:val="center"/>
    </w:pPr>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E-mailSignature">
    <w:name w:val="E-mail Signature"/>
    <w:basedOn w:val="Normal"/>
    <w:link w:val="E-mailSignatureChar"/>
    <w:rsid w:val="006B115E"/>
    <w:pPr>
      <w:autoSpaceDE w:val="0"/>
      <w:autoSpaceDN w:val="0"/>
      <w:adjustRightInd w:val="0"/>
      <w:spacing w:after="0" w:line="240" w:lineRule="auto"/>
      <w:jc w:val="center"/>
    </w:pPr>
    <w:rPr>
      <w:rFonts w:ascii="Arial" w:eastAsia="Times New Roman" w:hAnsi="Arial" w:cs="Arial"/>
      <w:color w:val="000000"/>
      <w:sz w:val="16"/>
      <w:szCs w:val="16"/>
    </w:rPr>
  </w:style>
  <w:style w:type="character" w:customStyle="1" w:styleId="E-mailSignatureChar">
    <w:name w:val="E-mail Signature Char"/>
    <w:basedOn w:val="DefaultParagraphFont"/>
    <w:link w:val="E-mailSignature"/>
    <w:rsid w:val="006B115E"/>
    <w:rPr>
      <w:rFonts w:ascii="Arial" w:eastAsia="Times New Roman" w:hAnsi="Arial" w:cs="Arial"/>
      <w:color w:val="000000"/>
      <w:sz w:val="16"/>
      <w:szCs w:val="16"/>
    </w:rPr>
  </w:style>
  <w:style w:type="paragraph" w:customStyle="1" w:styleId="CM41">
    <w:name w:val="CM41"/>
    <w:basedOn w:val="Default"/>
    <w:next w:val="Default"/>
    <w:semiHidden/>
    <w:rsid w:val="006B115E"/>
    <w:pPr>
      <w:widowControl w:val="0"/>
      <w:spacing w:after="1990" w:line="276" w:lineRule="auto"/>
    </w:pPr>
    <w:rPr>
      <w:rFonts w:ascii="Arial" w:hAnsi="Arial"/>
      <w:color w:val="auto"/>
    </w:rPr>
  </w:style>
  <w:style w:type="paragraph" w:customStyle="1" w:styleId="CM44">
    <w:name w:val="CM44"/>
    <w:basedOn w:val="Default"/>
    <w:next w:val="Default"/>
    <w:semiHidden/>
    <w:rsid w:val="006B115E"/>
    <w:pPr>
      <w:widowControl w:val="0"/>
      <w:spacing w:after="98" w:line="276" w:lineRule="auto"/>
    </w:pPr>
    <w:rPr>
      <w:rFonts w:ascii="Arial" w:hAnsi="Arial"/>
      <w:color w:val="auto"/>
    </w:rPr>
  </w:style>
  <w:style w:type="paragraph" w:customStyle="1" w:styleId="CM48">
    <w:name w:val="CM48"/>
    <w:basedOn w:val="Default"/>
    <w:next w:val="Default"/>
    <w:semiHidden/>
    <w:rsid w:val="006B115E"/>
    <w:pPr>
      <w:widowControl w:val="0"/>
      <w:spacing w:after="243" w:line="276" w:lineRule="auto"/>
    </w:pPr>
    <w:rPr>
      <w:rFonts w:ascii="Arial" w:hAnsi="Arial"/>
      <w:color w:val="auto"/>
    </w:rPr>
  </w:style>
  <w:style w:type="paragraph" w:customStyle="1" w:styleId="CM53">
    <w:name w:val="CM53"/>
    <w:basedOn w:val="Default"/>
    <w:next w:val="Default"/>
    <w:semiHidden/>
    <w:rsid w:val="006B115E"/>
    <w:pPr>
      <w:widowControl w:val="0"/>
      <w:spacing w:after="343" w:line="276" w:lineRule="auto"/>
    </w:pPr>
    <w:rPr>
      <w:rFonts w:ascii="Arial" w:hAnsi="Arial"/>
      <w:color w:val="auto"/>
    </w:rPr>
  </w:style>
  <w:style w:type="numbering" w:customStyle="1" w:styleId="StyleNumberedLatinArial">
    <w:name w:val="Style Numbered (Latin) Arial"/>
    <w:basedOn w:val="NoList"/>
    <w:rsid w:val="006B115E"/>
    <w:pPr>
      <w:numPr>
        <w:numId w:val="51"/>
      </w:numPr>
    </w:pPr>
  </w:style>
  <w:style w:type="table" w:styleId="TableGrid35">
    <w:name w:val="Table Grid 3"/>
    <w:basedOn w:val="TableNormal"/>
    <w:rsid w:val="006B115E"/>
    <w:pPr>
      <w:spacing w:after="0" w:line="240" w:lineRule="auto"/>
    </w:pPr>
    <w:rPr>
      <w:rFonts w:ascii="Times New Roman" w:eastAsia="Times New Roman" w:hAnsi="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6B115E"/>
    <w:pPr>
      <w:spacing w:after="0" w:line="240" w:lineRule="auto"/>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TimesNewRoman">
    <w:name w:val="Normal + Times New Roman"/>
    <w:basedOn w:val="Normal"/>
    <w:rsid w:val="006B115E"/>
    <w:pPr>
      <w:spacing w:after="0" w:line="240" w:lineRule="auto"/>
    </w:pPr>
    <w:rPr>
      <w:rFonts w:ascii="Times New Roman" w:eastAsia="Times New Roman" w:hAnsi="Times New Roman"/>
      <w:b/>
      <w:bCs/>
      <w:i/>
      <w:iCs/>
      <w:sz w:val="32"/>
      <w:szCs w:val="32"/>
      <w:u w:val="single"/>
    </w:rPr>
  </w:style>
  <w:style w:type="character" w:customStyle="1" w:styleId="Caption1Char">
    <w:name w:val="Caption1 Char"/>
    <w:aliases w:val="Caption Char Char Char"/>
    <w:rsid w:val="006B115E"/>
    <w:rPr>
      <w:rFonts w:cs="Arial"/>
      <w:b/>
      <w:bCs/>
      <w:color w:val="000000"/>
      <w:lang w:val="en-US" w:eastAsia="en-US" w:bidi="ar-SA"/>
    </w:rPr>
  </w:style>
  <w:style w:type="paragraph" w:customStyle="1" w:styleId="style29">
    <w:name w:val="style2"/>
    <w:basedOn w:val="Normal"/>
    <w:rsid w:val="006B115E"/>
    <w:pPr>
      <w:spacing w:before="100" w:beforeAutospacing="1" w:after="100" w:afterAutospacing="1" w:line="240" w:lineRule="auto"/>
    </w:pPr>
    <w:rPr>
      <w:rFonts w:ascii="Verdana" w:eastAsia="Times New Roman" w:hAnsi="Verdana"/>
      <w:sz w:val="27"/>
      <w:szCs w:val="27"/>
    </w:rPr>
  </w:style>
  <w:style w:type="paragraph" w:customStyle="1" w:styleId="epreference">
    <w:name w:val="ep_reference"/>
    <w:basedOn w:val="Normal"/>
    <w:rsid w:val="006B115E"/>
    <w:pPr>
      <w:spacing w:before="100" w:beforeAutospacing="1" w:after="100" w:afterAutospacing="1" w:line="240" w:lineRule="auto"/>
    </w:pPr>
    <w:rPr>
      <w:rFonts w:ascii="Times New Roman" w:eastAsia="Times New Roman" w:hAnsi="Times New Roman"/>
      <w:sz w:val="24"/>
      <w:szCs w:val="24"/>
    </w:rPr>
  </w:style>
  <w:style w:type="table" w:styleId="TableGrid80">
    <w:name w:val="Table Grid 8"/>
    <w:basedOn w:val="TableNormal"/>
    <w:rsid w:val="006B115E"/>
    <w:pPr>
      <w:spacing w:after="0" w:line="360" w:lineRule="auto"/>
      <w:jc w:val="both"/>
    </w:pPr>
    <w:rPr>
      <w:rFonts w:ascii="Times New Roman" w:eastAsia="Times New Roman" w:hAnsi="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1a">
    <w:name w:val="Table Grid 1"/>
    <w:basedOn w:val="TableNormal"/>
    <w:rsid w:val="006B115E"/>
    <w:pPr>
      <w:spacing w:after="0" w:line="240" w:lineRule="auto"/>
    </w:pPr>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Theme">
    <w:name w:val="Table Theme"/>
    <w:basedOn w:val="TableNormal"/>
    <w:rsid w:val="006B115E"/>
    <w:pPr>
      <w:bidi/>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Objective"/>
    <w:rsid w:val="006B115E"/>
    <w:pPr>
      <w:pBdr>
        <w:bottom w:val="single" w:sz="6" w:space="1" w:color="808080"/>
      </w:pBdr>
      <w:spacing w:before="220" w:after="0" w:line="220" w:lineRule="atLeast"/>
    </w:pPr>
    <w:rPr>
      <w:rFonts w:ascii="Garamond" w:eastAsia="Times New Roman" w:hAnsi="Garamond"/>
      <w:caps/>
      <w:noProof/>
      <w:spacing w:val="15"/>
      <w:sz w:val="20"/>
      <w:szCs w:val="20"/>
      <w:lang w:eastAsia="ar-SA"/>
    </w:rPr>
  </w:style>
  <w:style w:type="paragraph" w:customStyle="1" w:styleId="Objective">
    <w:name w:val="Objective"/>
    <w:basedOn w:val="Normal"/>
    <w:next w:val="BodyText"/>
    <w:rsid w:val="006B115E"/>
    <w:pPr>
      <w:spacing w:before="60" w:after="220" w:line="220" w:lineRule="atLeast"/>
      <w:jc w:val="both"/>
    </w:pPr>
    <w:rPr>
      <w:rFonts w:ascii="Garamond" w:eastAsia="Times New Roman" w:hAnsi="Garamond"/>
      <w:noProof/>
      <w:lang w:eastAsia="ar-SA"/>
    </w:rPr>
  </w:style>
  <w:style w:type="paragraph" w:customStyle="1" w:styleId="CompanyName">
    <w:name w:val="Company Name"/>
    <w:basedOn w:val="Normal"/>
    <w:next w:val="Normal"/>
    <w:rsid w:val="006B115E"/>
    <w:pPr>
      <w:tabs>
        <w:tab w:val="left" w:pos="1440"/>
        <w:tab w:val="right" w:pos="6480"/>
      </w:tabs>
      <w:spacing w:before="220" w:after="0" w:line="220" w:lineRule="atLeast"/>
    </w:pPr>
    <w:rPr>
      <w:rFonts w:ascii="Garamond" w:eastAsia="Times New Roman" w:hAnsi="Garamond"/>
      <w:noProof/>
      <w:lang w:eastAsia="ar-SA"/>
    </w:rPr>
  </w:style>
  <w:style w:type="paragraph" w:customStyle="1" w:styleId="Achievement">
    <w:name w:val="Achievement"/>
    <w:basedOn w:val="BodyText"/>
    <w:rsid w:val="006B115E"/>
    <w:pPr>
      <w:tabs>
        <w:tab w:val="num" w:pos="360"/>
      </w:tabs>
      <w:spacing w:after="60" w:line="240" w:lineRule="atLeast"/>
      <w:ind w:left="360" w:hanging="360"/>
      <w:jc w:val="both"/>
    </w:pPr>
    <w:rPr>
      <w:rFonts w:ascii="Garamond" w:eastAsia="Times New Roman" w:hAnsi="Garamond"/>
      <w:noProof/>
      <w:sz w:val="22"/>
      <w:szCs w:val="22"/>
      <w:lang w:eastAsia="ar-SA"/>
    </w:rPr>
  </w:style>
  <w:style w:type="paragraph" w:customStyle="1" w:styleId="PersonalInfo">
    <w:name w:val="Personal Info"/>
    <w:basedOn w:val="Achievement"/>
    <w:next w:val="Achievement"/>
    <w:rsid w:val="006B115E"/>
    <w:pPr>
      <w:spacing w:before="220"/>
      <w:ind w:left="245" w:hanging="245"/>
    </w:pPr>
  </w:style>
  <w:style w:type="paragraph" w:customStyle="1" w:styleId="CompanyNameOne">
    <w:name w:val="Company Name One"/>
    <w:basedOn w:val="CompanyName"/>
    <w:next w:val="Normal"/>
    <w:autoRedefine/>
    <w:rsid w:val="006B115E"/>
    <w:pPr>
      <w:tabs>
        <w:tab w:val="clear" w:pos="1440"/>
        <w:tab w:val="num" w:pos="1875"/>
        <w:tab w:val="left" w:pos="2160"/>
      </w:tabs>
      <w:spacing w:before="240" w:after="40"/>
      <w:ind w:left="1875" w:hanging="435"/>
    </w:pPr>
    <w:rPr>
      <w:rFonts w:ascii="Arial" w:eastAsia="Batang" w:hAnsi="Arial"/>
      <w:b/>
      <w:bCs/>
      <w:noProof w:val="0"/>
      <w:sz w:val="20"/>
      <w:szCs w:val="20"/>
      <w:u w:val="single"/>
      <w:lang w:eastAsia="en-US"/>
    </w:rPr>
  </w:style>
  <w:style w:type="paragraph" w:customStyle="1" w:styleId="Institution">
    <w:name w:val="Institution"/>
    <w:basedOn w:val="Normal"/>
    <w:next w:val="Achievement"/>
    <w:autoRedefine/>
    <w:rsid w:val="006B115E"/>
    <w:pPr>
      <w:tabs>
        <w:tab w:val="left" w:pos="2160"/>
        <w:tab w:val="right" w:pos="6480"/>
      </w:tabs>
      <w:spacing w:after="0" w:line="220" w:lineRule="atLeast"/>
    </w:pPr>
    <w:rPr>
      <w:rFonts w:ascii="Times New Roman" w:eastAsia="Batang" w:hAnsi="Times New Roman"/>
      <w:b/>
      <w:bCs/>
      <w:sz w:val="24"/>
      <w:szCs w:val="24"/>
      <w:u w:val="single"/>
    </w:rPr>
  </w:style>
  <w:style w:type="paragraph" w:customStyle="1" w:styleId="Name0">
    <w:name w:val="Name"/>
    <w:basedOn w:val="Normal"/>
    <w:next w:val="Normal"/>
    <w:rsid w:val="006B115E"/>
    <w:pPr>
      <w:pBdr>
        <w:bottom w:val="single" w:sz="6" w:space="4" w:color="auto"/>
      </w:pBdr>
      <w:spacing w:after="440" w:line="240" w:lineRule="atLeast"/>
    </w:pPr>
    <w:rPr>
      <w:rFonts w:ascii="Arial Black" w:eastAsia="Batang" w:hAnsi="Arial Black"/>
      <w:spacing w:val="-35"/>
      <w:sz w:val="54"/>
      <w:szCs w:val="20"/>
    </w:rPr>
  </w:style>
  <w:style w:type="character" w:customStyle="1" w:styleId="neverexpand">
    <w:name w:val="neverexpand"/>
    <w:basedOn w:val="DefaultParagraphFont"/>
    <w:rsid w:val="006B115E"/>
  </w:style>
  <w:style w:type="character" w:customStyle="1" w:styleId="ipa">
    <w:name w:val="ipa"/>
    <w:basedOn w:val="DefaultParagraphFont"/>
    <w:rsid w:val="006B115E"/>
  </w:style>
  <w:style w:type="character" w:customStyle="1" w:styleId="ipa1">
    <w:name w:val="ipa1"/>
    <w:rsid w:val="006B115E"/>
    <w:rPr>
      <w:rFonts w:ascii="Arial Unicode MS" w:eastAsia="Arial Unicode MS" w:hAnsi="Arial Unicode MS" w:cs="Arial Unicode MS" w:hint="eastAsia"/>
    </w:rPr>
  </w:style>
  <w:style w:type="paragraph" w:customStyle="1" w:styleId="mmpara">
    <w:name w:val="mmpara"/>
    <w:basedOn w:val="Normal"/>
    <w:rsid w:val="006B115E"/>
    <w:pPr>
      <w:spacing w:after="0" w:line="300" w:lineRule="atLeast"/>
    </w:pPr>
    <w:rPr>
      <w:rFonts w:ascii="Arial" w:eastAsia="Times New Roman" w:hAnsi="Arial" w:cs="Arial"/>
      <w:color w:val="000000"/>
      <w:sz w:val="17"/>
      <w:szCs w:val="17"/>
    </w:rPr>
  </w:style>
  <w:style w:type="paragraph" w:customStyle="1" w:styleId="mmfhead">
    <w:name w:val="mmfhead"/>
    <w:basedOn w:val="Normal"/>
    <w:rsid w:val="006B115E"/>
    <w:pPr>
      <w:spacing w:after="45" w:line="300" w:lineRule="atLeast"/>
    </w:pPr>
    <w:rPr>
      <w:rFonts w:ascii="Arial" w:eastAsia="Times New Roman" w:hAnsi="Arial" w:cs="Arial"/>
      <w:b/>
      <w:bCs/>
      <w:color w:val="000000"/>
      <w:sz w:val="24"/>
      <w:szCs w:val="24"/>
    </w:rPr>
  </w:style>
  <w:style w:type="paragraph" w:customStyle="1" w:styleId="first">
    <w:name w:val="first"/>
    <w:basedOn w:val="Normal"/>
    <w:rsid w:val="006B115E"/>
    <w:pPr>
      <w:spacing w:before="100" w:beforeAutospacing="1" w:after="100" w:afterAutospacing="1" w:line="240" w:lineRule="auto"/>
    </w:pPr>
    <w:rPr>
      <w:rFonts w:ascii="Times New Roman" w:eastAsia="Times New Roman" w:hAnsi="Times New Roman"/>
      <w:sz w:val="24"/>
      <w:szCs w:val="24"/>
    </w:rPr>
  </w:style>
  <w:style w:type="character" w:customStyle="1" w:styleId="sub">
    <w:name w:val="sub"/>
    <w:basedOn w:val="DefaultParagraphFont"/>
    <w:rsid w:val="006B115E"/>
  </w:style>
  <w:style w:type="character" w:customStyle="1" w:styleId="italics">
    <w:name w:val="italics"/>
    <w:basedOn w:val="DefaultParagraphFont"/>
    <w:rsid w:val="006B115E"/>
  </w:style>
  <w:style w:type="paragraph" w:customStyle="1" w:styleId="CM12">
    <w:name w:val="CM12"/>
    <w:basedOn w:val="Default"/>
    <w:next w:val="Default"/>
    <w:rsid w:val="006B115E"/>
    <w:pPr>
      <w:spacing w:after="200" w:line="283" w:lineRule="atLeast"/>
    </w:pPr>
    <w:rPr>
      <w:color w:val="auto"/>
    </w:rPr>
  </w:style>
  <w:style w:type="paragraph" w:customStyle="1" w:styleId="CM51">
    <w:name w:val="CM51"/>
    <w:basedOn w:val="Default"/>
    <w:next w:val="Default"/>
    <w:rsid w:val="006B115E"/>
    <w:pPr>
      <w:spacing w:after="200" w:line="276" w:lineRule="auto"/>
    </w:pPr>
    <w:rPr>
      <w:color w:val="auto"/>
    </w:rPr>
  </w:style>
  <w:style w:type="paragraph" w:customStyle="1" w:styleId="CM9">
    <w:name w:val="CM9"/>
    <w:basedOn w:val="Default"/>
    <w:next w:val="Default"/>
    <w:rsid w:val="006B115E"/>
    <w:pPr>
      <w:spacing w:after="200" w:line="283" w:lineRule="atLeast"/>
    </w:pPr>
    <w:rPr>
      <w:color w:val="auto"/>
    </w:rPr>
  </w:style>
  <w:style w:type="paragraph" w:customStyle="1" w:styleId="MDPI51figurecaption">
    <w:name w:val="MDPI_5.1_figure_caption"/>
    <w:basedOn w:val="Normal"/>
    <w:qFormat/>
    <w:rsid w:val="006B115E"/>
    <w:pPr>
      <w:adjustRightInd w:val="0"/>
      <w:snapToGrid w:val="0"/>
      <w:spacing w:before="120" w:after="240" w:line="260" w:lineRule="atLeast"/>
      <w:ind w:left="425" w:right="425"/>
      <w:jc w:val="both"/>
    </w:pPr>
    <w:rPr>
      <w:rFonts w:ascii="Palatino Linotype" w:eastAsia="Times New Roman" w:hAnsi="Palatino Linotype"/>
      <w:color w:val="000000"/>
      <w:sz w:val="18"/>
      <w:szCs w:val="20"/>
      <w:lang w:eastAsia="de-DE" w:bidi="en-US"/>
    </w:rPr>
  </w:style>
  <w:style w:type="paragraph" w:customStyle="1" w:styleId="MDPI21heading1">
    <w:name w:val="MDPI_2.1_heading1"/>
    <w:basedOn w:val="Normal"/>
    <w:qFormat/>
    <w:rsid w:val="006B115E"/>
    <w:pPr>
      <w:adjustRightInd w:val="0"/>
      <w:snapToGrid w:val="0"/>
      <w:spacing w:before="240" w:after="120" w:line="260" w:lineRule="atLeast"/>
      <w:outlineLvl w:val="0"/>
    </w:pPr>
    <w:rPr>
      <w:rFonts w:ascii="Palatino Linotype" w:eastAsia="Times New Roman" w:hAnsi="Palatino Linotype"/>
      <w:b/>
      <w:snapToGrid w:val="0"/>
      <w:color w:val="000000"/>
      <w:sz w:val="20"/>
      <w:lang w:eastAsia="de-DE" w:bidi="en-US"/>
    </w:rPr>
  </w:style>
  <w:style w:type="character" w:customStyle="1" w:styleId="bkciteavail">
    <w:name w:val="bk_cite_avail"/>
    <w:rsid w:val="006B115E"/>
  </w:style>
  <w:style w:type="character" w:customStyle="1" w:styleId="nlmstring-name">
    <w:name w:val="nlm_string-name"/>
    <w:rsid w:val="006B115E"/>
  </w:style>
  <w:style w:type="character" w:customStyle="1" w:styleId="year">
    <w:name w:val="year"/>
    <w:rsid w:val="006B115E"/>
  </w:style>
  <w:style w:type="character" w:customStyle="1" w:styleId="page">
    <w:name w:val="page"/>
    <w:rsid w:val="006B115E"/>
  </w:style>
  <w:style w:type="paragraph" w:customStyle="1" w:styleId="TableTitle">
    <w:name w:val="TableTitle"/>
    <w:basedOn w:val="Normal"/>
    <w:rsid w:val="00313E5E"/>
    <w:pPr>
      <w:spacing w:after="0" w:line="300" w:lineRule="exact"/>
    </w:pPr>
    <w:rPr>
      <w:rFonts w:ascii="Times New Roman" w:eastAsia="Times New Roman" w:hAnsi="Times New Roman"/>
      <w:sz w:val="24"/>
      <w:szCs w:val="20"/>
      <w:lang w:val="en-GB"/>
    </w:rPr>
  </w:style>
  <w:style w:type="paragraph" w:customStyle="1" w:styleId="IEEEParagraph">
    <w:name w:val="IEEE Paragraph"/>
    <w:basedOn w:val="Normal"/>
    <w:link w:val="IEEEParagraphChar"/>
    <w:rsid w:val="00B450CE"/>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B450CE"/>
    <w:rPr>
      <w:rFonts w:ascii="Times New Roman" w:eastAsia="SimSun" w:hAnsi="Times New Roman"/>
      <w:sz w:val="20"/>
      <w:szCs w:val="24"/>
      <w:lang w:val="en-AU" w:eastAsia="zh-CN"/>
    </w:rPr>
  </w:style>
  <w:style w:type="character" w:customStyle="1" w:styleId="xref-popover-trigger">
    <w:name w:val="xref-popover-trigger"/>
    <w:basedOn w:val="DefaultParagraphFont"/>
    <w:rsid w:val="00B450CE"/>
  </w:style>
  <w:style w:type="paragraph" w:customStyle="1" w:styleId="IEEEFigureCaptionMulti-Lines">
    <w:name w:val="IEEE Figure Caption Multi-Lines"/>
    <w:basedOn w:val="Normal"/>
    <w:next w:val="IEEEParagraph"/>
    <w:rsid w:val="00B450CE"/>
    <w:pPr>
      <w:spacing w:before="120" w:after="120" w:line="240" w:lineRule="auto"/>
      <w:jc w:val="both"/>
    </w:pPr>
    <w:rPr>
      <w:rFonts w:ascii="Times New Roman" w:eastAsia="SimSun" w:hAnsi="Times New Roman"/>
      <w:sz w:val="16"/>
      <w:szCs w:val="24"/>
      <w:lang w:val="en-AU" w:eastAsia="zh-CN"/>
    </w:rPr>
  </w:style>
  <w:style w:type="paragraph" w:customStyle="1" w:styleId="Style1b">
    <w:name w:val="_Style 1"/>
    <w:rsid w:val="00E30C0F"/>
    <w:pPr>
      <w:pBdr>
        <w:top w:val="nil"/>
        <w:left w:val="nil"/>
        <w:bottom w:val="nil"/>
        <w:right w:val="nil"/>
        <w:between w:val="nil"/>
        <w:bar w:val="nil"/>
      </w:pBdr>
      <w:ind w:left="720"/>
    </w:pPr>
    <w:rPr>
      <w:rFonts w:ascii="Calibri" w:eastAsia="Calibri" w:hAnsi="Calibri" w:cs="Calibri"/>
      <w:color w:val="000000"/>
      <w:u w:color="000000"/>
      <w:bdr w:val="nil"/>
    </w:rPr>
  </w:style>
  <w:style w:type="paragraph" w:customStyle="1" w:styleId="yiv1751141482msonormal">
    <w:name w:val="yiv1751141482msonormal"/>
    <w:basedOn w:val="Normal"/>
    <w:rsid w:val="00D72654"/>
    <w:pPr>
      <w:spacing w:before="100" w:beforeAutospacing="1" w:after="100" w:afterAutospacing="1" w:line="240" w:lineRule="auto"/>
    </w:pPr>
    <w:rPr>
      <w:rFonts w:ascii="Times New Roman" w:eastAsia="Times New Roman" w:hAnsi="Times New Roman"/>
      <w:sz w:val="24"/>
      <w:szCs w:val="24"/>
      <w:lang w:val="fr-FR" w:eastAsia="fr-FR"/>
    </w:rPr>
  </w:style>
  <w:style w:type="paragraph" w:customStyle="1" w:styleId="root-block-node">
    <w:name w:val="root-block-node"/>
    <w:basedOn w:val="Normal"/>
    <w:rsid w:val="004571BD"/>
    <w:pPr>
      <w:spacing w:before="100" w:beforeAutospacing="1" w:after="100" w:afterAutospacing="1" w:line="240" w:lineRule="auto"/>
    </w:pPr>
    <w:rPr>
      <w:rFonts w:ascii="Times New Roman" w:eastAsia="Times New Roman" w:hAnsi="Times New Roman"/>
      <w:sz w:val="24"/>
      <w:szCs w:val="24"/>
    </w:rPr>
  </w:style>
  <w:style w:type="paragraph" w:customStyle="1" w:styleId="bulletlist">
    <w:name w:val="bullet list"/>
    <w:basedOn w:val="BodyText"/>
    <w:rsid w:val="00DC797D"/>
    <w:pPr>
      <w:numPr>
        <w:numId w:val="52"/>
      </w:numPr>
      <w:tabs>
        <w:tab w:val="clear" w:pos="648"/>
        <w:tab w:val="left" w:pos="288"/>
      </w:tabs>
      <w:spacing w:after="120" w:line="228" w:lineRule="auto"/>
      <w:ind w:left="576" w:hanging="288"/>
      <w:jc w:val="both"/>
    </w:pPr>
    <w:rPr>
      <w:rFonts w:ascii="Times New Roman" w:eastAsia="MS Mincho" w:hAnsi="Times New Roman"/>
      <w:spacing w:val="-1"/>
      <w:sz w:val="20"/>
    </w:rPr>
  </w:style>
  <w:style w:type="paragraph" w:customStyle="1" w:styleId="references">
    <w:name w:val="references"/>
    <w:uiPriority w:val="99"/>
    <w:rsid w:val="00DC797D"/>
    <w:pPr>
      <w:numPr>
        <w:numId w:val="53"/>
      </w:numPr>
      <w:spacing w:after="50" w:line="180" w:lineRule="exact"/>
      <w:jc w:val="both"/>
    </w:pPr>
    <w:rPr>
      <w:rFonts w:ascii="Times New Roman" w:eastAsia="Times New Roman" w:hAnsi="Times New Roman"/>
      <w:noProof/>
      <w:sz w:val="16"/>
      <w:szCs w:val="16"/>
    </w:rPr>
  </w:style>
  <w:style w:type="paragraph" w:customStyle="1" w:styleId="Bibliographie1">
    <w:name w:val="Bibliographie1"/>
    <w:basedOn w:val="Normal"/>
    <w:link w:val="BibliographyCar"/>
    <w:rsid w:val="00BE328B"/>
    <w:pPr>
      <w:tabs>
        <w:tab w:val="left" w:pos="260"/>
      </w:tabs>
      <w:spacing w:after="240" w:line="240" w:lineRule="auto"/>
      <w:ind w:left="264" w:hanging="264"/>
    </w:pPr>
    <w:rPr>
      <w:rFonts w:ascii="Times New Roman" w:eastAsia="Times New Roman" w:hAnsi="Times New Roman"/>
      <w:b/>
      <w:bCs/>
      <w:sz w:val="24"/>
      <w:szCs w:val="24"/>
      <w:lang w:eastAsia="fr-FR"/>
    </w:rPr>
  </w:style>
  <w:style w:type="character" w:customStyle="1" w:styleId="BibliographyCar">
    <w:name w:val="Bibliography Car"/>
    <w:basedOn w:val="DefaultParagraphFont"/>
    <w:link w:val="Bibliographie1"/>
    <w:rsid w:val="00BE328B"/>
    <w:rPr>
      <w:rFonts w:ascii="Times New Roman" w:eastAsia="Times New Roman" w:hAnsi="Times New Roman"/>
      <w:b/>
      <w:bCs/>
      <w:sz w:val="24"/>
      <w:szCs w:val="24"/>
      <w:lang w:eastAsia="fr-FR"/>
    </w:rPr>
  </w:style>
  <w:style w:type="character" w:customStyle="1" w:styleId="q4iawc">
    <w:name w:val="q4iawc"/>
    <w:basedOn w:val="DefaultParagraphFont"/>
    <w:rsid w:val="00BE328B"/>
  </w:style>
  <w:style w:type="paragraph" w:customStyle="1" w:styleId="Bibliographie2">
    <w:name w:val="Bibliographie2"/>
    <w:basedOn w:val="Normal"/>
    <w:link w:val="BibliographyCar1"/>
    <w:rsid w:val="00BE328B"/>
    <w:pPr>
      <w:tabs>
        <w:tab w:val="left" w:pos="500"/>
      </w:tabs>
      <w:spacing w:after="240" w:line="240" w:lineRule="auto"/>
      <w:ind w:left="504" w:hanging="504"/>
    </w:pPr>
    <w:rPr>
      <w:rFonts w:ascii="Times New Roman" w:eastAsia="Times New Roman" w:hAnsi="Times New Roman"/>
      <w:b/>
      <w:bCs/>
      <w:sz w:val="24"/>
      <w:szCs w:val="24"/>
      <w:lang w:eastAsia="fr-FR"/>
    </w:rPr>
  </w:style>
  <w:style w:type="character" w:customStyle="1" w:styleId="BibliographyCar1">
    <w:name w:val="Bibliography Car1"/>
    <w:basedOn w:val="DefaultParagraphFont"/>
    <w:link w:val="Bibliographie2"/>
    <w:rsid w:val="00BE328B"/>
    <w:rPr>
      <w:rFonts w:ascii="Times New Roman" w:eastAsia="Times New Roman" w:hAnsi="Times New Roman"/>
      <w:b/>
      <w:bCs/>
      <w:sz w:val="24"/>
      <w:szCs w:val="24"/>
      <w:lang w:eastAsia="fr-FR"/>
    </w:rPr>
  </w:style>
  <w:style w:type="character" w:customStyle="1" w:styleId="pdflink">
    <w:name w:val="pdflink"/>
    <w:rsid w:val="004B5BBF"/>
  </w:style>
  <w:style w:type="character" w:customStyle="1" w:styleId="editsection">
    <w:name w:val="editsection"/>
    <w:rsid w:val="004B5BBF"/>
  </w:style>
  <w:style w:type="paragraph" w:customStyle="1" w:styleId="NormalWeb5">
    <w:name w:val="Normal (Web)5"/>
    <w:basedOn w:val="Normal"/>
    <w:rsid w:val="004B5BBF"/>
    <w:pPr>
      <w:spacing w:after="150" w:line="240" w:lineRule="auto"/>
    </w:pPr>
    <w:rPr>
      <w:rFonts w:ascii="Arial" w:eastAsia="Times New Roman" w:hAnsi="Arial" w:cs="Arial"/>
      <w:sz w:val="24"/>
      <w:szCs w:val="24"/>
      <w:lang w:bidi="ar-EG"/>
    </w:rPr>
  </w:style>
  <w:style w:type="paragraph" w:customStyle="1" w:styleId="ui-helper-hidden">
    <w:name w:val="ui-helper-hidden"/>
    <w:basedOn w:val="Normal"/>
    <w:rsid w:val="004B5BBF"/>
    <w:pPr>
      <w:spacing w:before="100" w:beforeAutospacing="1" w:after="100" w:afterAutospacing="1" w:line="240" w:lineRule="auto"/>
    </w:pPr>
    <w:rPr>
      <w:rFonts w:ascii="Times New Roman" w:eastAsia="Times New Roman" w:hAnsi="Times New Roman"/>
      <w:vanish/>
      <w:sz w:val="24"/>
      <w:szCs w:val="24"/>
    </w:rPr>
  </w:style>
  <w:style w:type="paragraph" w:customStyle="1" w:styleId="ui-helper-reset">
    <w:name w:val="ui-helper-reset"/>
    <w:basedOn w:val="Normal"/>
    <w:rsid w:val="004B5BBF"/>
    <w:pPr>
      <w:spacing w:after="0" w:line="240" w:lineRule="auto"/>
    </w:pPr>
    <w:rPr>
      <w:rFonts w:ascii="Times New Roman" w:eastAsia="Times New Roman" w:hAnsi="Times New Roman"/>
      <w:sz w:val="24"/>
      <w:szCs w:val="24"/>
    </w:rPr>
  </w:style>
  <w:style w:type="paragraph" w:customStyle="1" w:styleId="ui-helper-clearfix">
    <w:name w:val="ui-helper-clearfix"/>
    <w:basedOn w:val="Normal"/>
    <w:rsid w:val="004B5BBF"/>
    <w:pPr>
      <w:spacing w:before="100" w:beforeAutospacing="1" w:after="100" w:afterAutospacing="1" w:line="240" w:lineRule="auto"/>
    </w:pPr>
    <w:rPr>
      <w:rFonts w:ascii="Times New Roman" w:eastAsia="Times New Roman" w:hAnsi="Times New Roman"/>
      <w:sz w:val="24"/>
      <w:szCs w:val="24"/>
    </w:rPr>
  </w:style>
  <w:style w:type="paragraph" w:customStyle="1" w:styleId="ui-helper-zfix">
    <w:name w:val="ui-helper-zfix"/>
    <w:basedOn w:val="Normal"/>
    <w:rsid w:val="004B5BBF"/>
    <w:pPr>
      <w:spacing w:before="100" w:beforeAutospacing="1" w:after="100" w:afterAutospacing="1" w:line="240" w:lineRule="auto"/>
    </w:pPr>
    <w:rPr>
      <w:rFonts w:ascii="Times New Roman" w:eastAsia="Times New Roman" w:hAnsi="Times New Roman"/>
      <w:sz w:val="24"/>
      <w:szCs w:val="24"/>
    </w:rPr>
  </w:style>
  <w:style w:type="paragraph" w:customStyle="1" w:styleId="ui-widget">
    <w:name w:val="ui-widget"/>
    <w:basedOn w:val="Normal"/>
    <w:rsid w:val="004B5BBF"/>
    <w:pPr>
      <w:spacing w:before="100" w:beforeAutospacing="1" w:after="100" w:afterAutospacing="1" w:line="240" w:lineRule="auto"/>
    </w:pPr>
    <w:rPr>
      <w:rFonts w:ascii="Arial" w:eastAsia="Times New Roman" w:hAnsi="Arial" w:cs="Arial"/>
      <w:sz w:val="19"/>
      <w:szCs w:val="19"/>
    </w:rPr>
  </w:style>
  <w:style w:type="paragraph" w:customStyle="1" w:styleId="ui-widget-content">
    <w:name w:val="ui-widget-content"/>
    <w:basedOn w:val="Normal"/>
    <w:rsid w:val="004B5BBF"/>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pPr>
    <w:rPr>
      <w:rFonts w:ascii="Times New Roman" w:eastAsia="Times New Roman" w:hAnsi="Times New Roman"/>
      <w:color w:val="362B36"/>
      <w:sz w:val="24"/>
      <w:szCs w:val="24"/>
    </w:rPr>
  </w:style>
  <w:style w:type="paragraph" w:customStyle="1" w:styleId="ui-widget-header">
    <w:name w:val="ui-widget-header"/>
    <w:basedOn w:val="Normal"/>
    <w:rsid w:val="004B5BBF"/>
    <w:pPr>
      <w:pBdr>
        <w:bottom w:val="single" w:sz="4" w:space="0" w:color="BBBBBB"/>
      </w:pBdr>
      <w:shd w:val="clear" w:color="auto" w:fill="FFFFFF"/>
      <w:spacing w:before="100" w:beforeAutospacing="1" w:after="100" w:afterAutospacing="1" w:line="240" w:lineRule="atLeast"/>
    </w:pPr>
    <w:rPr>
      <w:rFonts w:ascii="Times New Roman" w:eastAsia="Times New Roman" w:hAnsi="Times New Roman"/>
      <w:b/>
      <w:bCs/>
      <w:color w:val="222222"/>
      <w:sz w:val="24"/>
      <w:szCs w:val="24"/>
    </w:rPr>
  </w:style>
  <w:style w:type="paragraph" w:customStyle="1" w:styleId="ui-state-focus">
    <w:name w:val="ui-state-focus"/>
    <w:basedOn w:val="Normal"/>
    <w:rsid w:val="004B5BBF"/>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olor w:val="0070A3"/>
      <w:sz w:val="24"/>
      <w:szCs w:val="24"/>
    </w:rPr>
  </w:style>
  <w:style w:type="paragraph" w:customStyle="1" w:styleId="ui-state-error">
    <w:name w:val="ui-state-error"/>
    <w:basedOn w:val="Normal"/>
    <w:rsid w:val="004B5BBF"/>
    <w:pPr>
      <w:pBdr>
        <w:top w:val="single" w:sz="4" w:space="0" w:color="CD0A0A"/>
        <w:left w:val="single" w:sz="4" w:space="0" w:color="CD0A0A"/>
        <w:bottom w:val="single" w:sz="4" w:space="0" w:color="CD0A0A"/>
        <w:right w:val="single" w:sz="4" w:space="0" w:color="CD0A0A"/>
      </w:pBdr>
      <w:shd w:val="clear" w:color="auto" w:fill="CD0A0A"/>
      <w:spacing w:before="100" w:beforeAutospacing="1" w:after="100" w:afterAutospacing="1" w:line="240" w:lineRule="auto"/>
    </w:pPr>
    <w:rPr>
      <w:rFonts w:ascii="Times New Roman" w:eastAsia="Times New Roman" w:hAnsi="Times New Roman"/>
      <w:color w:val="FFFFFF"/>
      <w:sz w:val="24"/>
      <w:szCs w:val="24"/>
    </w:rPr>
  </w:style>
  <w:style w:type="paragraph" w:customStyle="1" w:styleId="ui-priority-primary">
    <w:name w:val="ui-priority-primary"/>
    <w:basedOn w:val="Normal"/>
    <w:rsid w:val="004B5BBF"/>
    <w:pPr>
      <w:spacing w:before="100" w:beforeAutospacing="1" w:after="100" w:afterAutospacing="1" w:line="240" w:lineRule="auto"/>
    </w:pPr>
    <w:rPr>
      <w:rFonts w:ascii="Times New Roman" w:eastAsia="Times New Roman" w:hAnsi="Times New Roman"/>
      <w:b/>
      <w:bCs/>
      <w:sz w:val="24"/>
      <w:szCs w:val="24"/>
    </w:rPr>
  </w:style>
  <w:style w:type="paragraph" w:customStyle="1" w:styleId="ui-widget-shadow">
    <w:name w:val="ui-widget-shadow"/>
    <w:basedOn w:val="Normal"/>
    <w:rsid w:val="004B5BBF"/>
    <w:pPr>
      <w:shd w:val="clear" w:color="auto" w:fill="000000"/>
      <w:spacing w:after="0" w:line="240" w:lineRule="auto"/>
      <w:ind w:left="-75"/>
    </w:pPr>
    <w:rPr>
      <w:rFonts w:ascii="Times New Roman" w:eastAsia="Times New Roman" w:hAnsi="Times New Roman"/>
      <w:sz w:val="24"/>
      <w:szCs w:val="24"/>
    </w:rPr>
  </w:style>
  <w:style w:type="paragraph" w:customStyle="1" w:styleId="ui-resizable-handle">
    <w:name w:val="ui-resizable-handle"/>
    <w:basedOn w:val="Normal"/>
    <w:rsid w:val="004B5BBF"/>
    <w:pPr>
      <w:spacing w:before="100" w:beforeAutospacing="1" w:after="100" w:afterAutospacing="1" w:line="240" w:lineRule="auto"/>
    </w:pPr>
    <w:rPr>
      <w:rFonts w:ascii="Times New Roman" w:eastAsia="Times New Roman" w:hAnsi="Times New Roman"/>
      <w:sz w:val="2"/>
      <w:szCs w:val="2"/>
    </w:rPr>
  </w:style>
  <w:style w:type="paragraph" w:customStyle="1" w:styleId="ui-resizable-s">
    <w:name w:val="ui-resizable-s"/>
    <w:basedOn w:val="Normal"/>
    <w:rsid w:val="004B5BBF"/>
    <w:pPr>
      <w:spacing w:before="100" w:beforeAutospacing="1" w:after="100" w:afterAutospacing="1" w:line="240" w:lineRule="auto"/>
    </w:pPr>
    <w:rPr>
      <w:rFonts w:ascii="Times New Roman" w:eastAsia="Times New Roman" w:hAnsi="Times New Roman"/>
      <w:sz w:val="24"/>
      <w:szCs w:val="24"/>
    </w:rPr>
  </w:style>
  <w:style w:type="paragraph" w:customStyle="1" w:styleId="ui-resizable-se">
    <w:name w:val="ui-resizable-se"/>
    <w:basedOn w:val="Normal"/>
    <w:rsid w:val="004B5BBF"/>
    <w:pPr>
      <w:spacing w:before="100" w:beforeAutospacing="1" w:after="100" w:afterAutospacing="1" w:line="240" w:lineRule="auto"/>
    </w:pPr>
    <w:rPr>
      <w:rFonts w:ascii="Times New Roman" w:eastAsia="Times New Roman" w:hAnsi="Times New Roman"/>
      <w:sz w:val="24"/>
      <w:szCs w:val="24"/>
    </w:rPr>
  </w:style>
  <w:style w:type="paragraph" w:customStyle="1" w:styleId="ui-button-icon-only">
    <w:name w:val="ui-button-icon-only"/>
    <w:basedOn w:val="Normal"/>
    <w:rsid w:val="004B5BBF"/>
    <w:pPr>
      <w:spacing w:before="100" w:beforeAutospacing="1" w:after="100" w:afterAutospacing="1" w:line="240" w:lineRule="auto"/>
    </w:pPr>
    <w:rPr>
      <w:rFonts w:ascii="Times New Roman" w:eastAsia="Times New Roman" w:hAnsi="Times New Roman"/>
      <w:sz w:val="24"/>
      <w:szCs w:val="24"/>
    </w:rPr>
  </w:style>
  <w:style w:type="paragraph" w:customStyle="1" w:styleId="ui-button-icons-only">
    <w:name w:val="ui-button-icons-only"/>
    <w:basedOn w:val="Normal"/>
    <w:rsid w:val="004B5BBF"/>
    <w:pPr>
      <w:spacing w:before="100" w:beforeAutospacing="1" w:after="100" w:afterAutospacing="1" w:line="240" w:lineRule="auto"/>
    </w:pPr>
    <w:rPr>
      <w:rFonts w:ascii="Times New Roman" w:eastAsia="Times New Roman" w:hAnsi="Times New Roman"/>
      <w:sz w:val="24"/>
      <w:szCs w:val="24"/>
    </w:rPr>
  </w:style>
  <w:style w:type="paragraph" w:customStyle="1" w:styleId="articlefeedback">
    <w:name w:val="articlefeedback"/>
    <w:basedOn w:val="Normal"/>
    <w:rsid w:val="004B5BBF"/>
    <w:pPr>
      <w:spacing w:before="240" w:after="100" w:afterAutospacing="1" w:line="240" w:lineRule="auto"/>
    </w:pPr>
    <w:rPr>
      <w:rFonts w:ascii="Times New Roman" w:eastAsia="Times New Roman" w:hAnsi="Times New Roman"/>
      <w:sz w:val="24"/>
      <w:szCs w:val="24"/>
    </w:rPr>
  </w:style>
  <w:style w:type="paragraph" w:customStyle="1" w:styleId="articlefeedback-body">
    <w:name w:val="articlefeedback-body"/>
    <w:basedOn w:val="Normal"/>
    <w:rsid w:val="004B5BBF"/>
    <w:pPr>
      <w:spacing w:before="120" w:after="120" w:line="240" w:lineRule="auto"/>
      <w:ind w:left="120" w:right="120"/>
    </w:pPr>
    <w:rPr>
      <w:rFonts w:ascii="Times New Roman" w:eastAsia="Times New Roman" w:hAnsi="Times New Roman"/>
      <w:color w:val="333333"/>
      <w:sz w:val="24"/>
      <w:szCs w:val="24"/>
    </w:rPr>
  </w:style>
  <w:style w:type="paragraph" w:customStyle="1" w:styleId="articlefeedback-switch">
    <w:name w:val="articlefeedback-switch"/>
    <w:basedOn w:val="Normal"/>
    <w:rsid w:val="004B5BBF"/>
    <w:pPr>
      <w:spacing w:before="100" w:beforeAutospacing="1" w:after="100" w:afterAutospacing="1" w:line="336" w:lineRule="atLeast"/>
    </w:pPr>
    <w:rPr>
      <w:rFonts w:ascii="Times New Roman" w:eastAsia="Times New Roman" w:hAnsi="Times New Roman"/>
      <w:color w:val="0645AD"/>
      <w:sz w:val="24"/>
      <w:szCs w:val="24"/>
    </w:rPr>
  </w:style>
  <w:style w:type="paragraph" w:customStyle="1" w:styleId="articlefeedback-switch-report">
    <w:name w:val="articlefeedback-switch-report"/>
    <w:basedOn w:val="Normal"/>
    <w:rsid w:val="004B5BBF"/>
    <w:pPr>
      <w:spacing w:before="100" w:beforeAutospacing="1" w:after="100" w:afterAutospacing="1" w:line="240" w:lineRule="auto"/>
    </w:pPr>
    <w:rPr>
      <w:rFonts w:ascii="Times New Roman" w:eastAsia="Times New Roman" w:hAnsi="Times New Roman"/>
      <w:sz w:val="24"/>
      <w:szCs w:val="24"/>
    </w:rPr>
  </w:style>
  <w:style w:type="paragraph" w:customStyle="1" w:styleId="articlefeedback-description">
    <w:name w:val="articlefeedback-description"/>
    <w:basedOn w:val="Normal"/>
    <w:rsid w:val="004B5BBF"/>
    <w:pPr>
      <w:spacing w:before="100" w:beforeAutospacing="1" w:after="180" w:line="240" w:lineRule="auto"/>
    </w:pPr>
    <w:rPr>
      <w:rFonts w:ascii="Times New Roman" w:eastAsia="Times New Roman" w:hAnsi="Times New Roman"/>
      <w:b/>
      <w:bCs/>
      <w:sz w:val="24"/>
      <w:szCs w:val="24"/>
    </w:rPr>
  </w:style>
  <w:style w:type="paragraph" w:customStyle="1" w:styleId="articlefeedback-rating-average">
    <w:name w:val="articlefeedback-rating-average"/>
    <w:basedOn w:val="Normal"/>
    <w:rsid w:val="004B5BBF"/>
    <w:pPr>
      <w:spacing w:before="100" w:beforeAutospacing="1" w:after="100" w:afterAutospacing="1" w:line="183" w:lineRule="atLeast"/>
      <w:ind w:right="120"/>
      <w:jc w:val="right"/>
    </w:pPr>
    <w:rPr>
      <w:rFonts w:ascii="Times New Roman" w:eastAsia="Times New Roman" w:hAnsi="Times New Roman"/>
      <w:sz w:val="19"/>
      <w:szCs w:val="19"/>
    </w:rPr>
  </w:style>
  <w:style w:type="paragraph" w:customStyle="1" w:styleId="articlefeedback-expertise-options">
    <w:name w:val="articlefeedback-expertise-options"/>
    <w:basedOn w:val="Normal"/>
    <w:rsid w:val="004B5BBF"/>
    <w:pPr>
      <w:spacing w:before="100" w:beforeAutospacing="1" w:after="100" w:afterAutospacing="1" w:line="240" w:lineRule="auto"/>
    </w:pPr>
    <w:rPr>
      <w:rFonts w:ascii="Times New Roman" w:eastAsia="Times New Roman" w:hAnsi="Times New Roman"/>
      <w:vanish/>
      <w:sz w:val="24"/>
      <w:szCs w:val="24"/>
    </w:rPr>
  </w:style>
  <w:style w:type="paragraph" w:customStyle="1" w:styleId="articlefeedback-helpimprove-note">
    <w:name w:val="articlefeedback-helpimprove-note"/>
    <w:basedOn w:val="Normal"/>
    <w:rsid w:val="004B5BBF"/>
    <w:pPr>
      <w:spacing w:before="100" w:beforeAutospacing="1" w:after="100" w:afterAutospacing="1" w:line="240" w:lineRule="auto"/>
      <w:ind w:left="960"/>
    </w:pPr>
    <w:rPr>
      <w:rFonts w:ascii="Times New Roman" w:eastAsia="Times New Roman" w:hAnsi="Times New Roman"/>
      <w:sz w:val="19"/>
      <w:szCs w:val="19"/>
    </w:rPr>
  </w:style>
  <w:style w:type="paragraph" w:customStyle="1" w:styleId="polytonic">
    <w:name w:val="polytonic"/>
    <w:basedOn w:val="Normal"/>
    <w:rsid w:val="004B5BBF"/>
    <w:pPr>
      <w:spacing w:before="100" w:beforeAutospacing="1" w:after="100" w:afterAutospacing="1" w:line="240" w:lineRule="auto"/>
    </w:pPr>
    <w:rPr>
      <w:rFonts w:ascii="Palatino Linotype" w:eastAsia="Times New Roman" w:hAnsi="Palatino Linotype"/>
      <w:sz w:val="24"/>
      <w:szCs w:val="24"/>
    </w:rPr>
  </w:style>
  <w:style w:type="paragraph" w:customStyle="1" w:styleId="ui-button-text">
    <w:name w:val="ui-button-text"/>
    <w:basedOn w:val="Normal"/>
    <w:rsid w:val="004B5BBF"/>
    <w:pPr>
      <w:spacing w:before="100" w:beforeAutospacing="1" w:after="100" w:afterAutospacing="1" w:line="240" w:lineRule="auto"/>
    </w:pPr>
    <w:rPr>
      <w:rFonts w:ascii="Times New Roman" w:eastAsia="Times New Roman" w:hAnsi="Times New Roman"/>
      <w:sz w:val="24"/>
      <w:szCs w:val="24"/>
    </w:rPr>
  </w:style>
  <w:style w:type="paragraph" w:customStyle="1" w:styleId="ui-state-hover2">
    <w:name w:val="ui-state-hover2"/>
    <w:basedOn w:val="Normal"/>
    <w:rsid w:val="004B5BBF"/>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olor w:val="0070A3"/>
      <w:sz w:val="24"/>
      <w:szCs w:val="24"/>
    </w:rPr>
  </w:style>
  <w:style w:type="paragraph" w:customStyle="1" w:styleId="ui-priority-secondary1">
    <w:name w:val="ui-priority-secondary1"/>
    <w:basedOn w:val="Normal"/>
    <w:rsid w:val="004B5BBF"/>
    <w:pPr>
      <w:spacing w:before="100" w:beforeAutospacing="1" w:after="100" w:afterAutospacing="1" w:line="240" w:lineRule="auto"/>
    </w:pPr>
    <w:rPr>
      <w:rFonts w:ascii="Times New Roman" w:eastAsia="Times New Roman" w:hAnsi="Times New Roman"/>
      <w:sz w:val="24"/>
      <w:szCs w:val="24"/>
    </w:rPr>
  </w:style>
  <w:style w:type="paragraph" w:customStyle="1" w:styleId="ui-dialog-titlebar1">
    <w:name w:val="ui-dialog-titlebar1"/>
    <w:basedOn w:val="Normal"/>
    <w:rsid w:val="004B5BBF"/>
    <w:pPr>
      <w:spacing w:before="100" w:beforeAutospacing="1" w:after="100" w:afterAutospacing="1" w:line="240" w:lineRule="auto"/>
    </w:pPr>
    <w:rPr>
      <w:rFonts w:ascii="Times New Roman" w:eastAsia="Times New Roman" w:hAnsi="Times New Roman"/>
      <w:sz w:val="24"/>
      <w:szCs w:val="24"/>
    </w:rPr>
  </w:style>
  <w:style w:type="character" w:customStyle="1" w:styleId="reflinkplainlinksnourlexpansion">
    <w:name w:val="reflink plainlinks nourlexpansion"/>
    <w:rsid w:val="004B5BBF"/>
  </w:style>
  <w:style w:type="character" w:customStyle="1" w:styleId="unicode1">
    <w:name w:val="unicode1"/>
    <w:rsid w:val="004B5BBF"/>
    <w:rPr>
      <w:rFonts w:ascii="Arial Unicode MS" w:eastAsia="Arial Unicode MS" w:hAnsi="Arial Unicode MS" w:cs="Arial Unicode MS" w:hint="eastAsia"/>
    </w:rPr>
  </w:style>
  <w:style w:type="character" w:customStyle="1" w:styleId="citationnews">
    <w:name w:val="citation news"/>
    <w:rsid w:val="004B5BBF"/>
  </w:style>
  <w:style w:type="paragraph" w:customStyle="1" w:styleId="emphtext1">
    <w:name w:val="emphtext1"/>
    <w:basedOn w:val="Normal"/>
    <w:rsid w:val="004B5BBF"/>
    <w:pPr>
      <w:spacing w:after="180" w:line="240" w:lineRule="auto"/>
      <w:ind w:left="300"/>
    </w:pPr>
    <w:rPr>
      <w:rFonts w:ascii="Arial" w:eastAsia="Times New Roman" w:hAnsi="Arial" w:cs="Arial"/>
      <w:sz w:val="24"/>
      <w:szCs w:val="24"/>
    </w:rPr>
  </w:style>
  <w:style w:type="character" w:customStyle="1" w:styleId="consumerheading1">
    <w:name w:val="consumerheading1"/>
    <w:rsid w:val="004B5BBF"/>
    <w:rPr>
      <w:b/>
      <w:bCs/>
      <w:vanish w:val="0"/>
      <w:webHidden w:val="0"/>
      <w:color w:val="000000"/>
      <w:specVanish w:val="0"/>
    </w:rPr>
  </w:style>
  <w:style w:type="character" w:customStyle="1" w:styleId="underline0">
    <w:name w:val="underline"/>
    <w:rsid w:val="004B5BBF"/>
  </w:style>
  <w:style w:type="character" w:customStyle="1" w:styleId="bold1">
    <w:name w:val="bold1"/>
    <w:rsid w:val="004B5BBF"/>
    <w:rPr>
      <w:b/>
      <w:bCs/>
    </w:rPr>
  </w:style>
  <w:style w:type="character" w:customStyle="1" w:styleId="normal-text1">
    <w:name w:val="normal-text1"/>
    <w:rsid w:val="004B5BBF"/>
    <w:rPr>
      <w:rFonts w:ascii="Arial" w:hAnsi="Arial" w:cs="Arial" w:hint="default"/>
      <w:b w:val="0"/>
      <w:bCs w:val="0"/>
      <w:caps w:val="0"/>
      <w:strike w:val="0"/>
      <w:dstrike w:val="0"/>
      <w:color w:val="000000"/>
      <w:sz w:val="20"/>
      <w:szCs w:val="20"/>
      <w:u w:val="none"/>
      <w:effect w:val="none"/>
    </w:rPr>
  </w:style>
  <w:style w:type="character" w:customStyle="1" w:styleId="fm-vol-iss-date">
    <w:name w:val="fm-vol-iss-date"/>
    <w:basedOn w:val="DefaultParagraphFont"/>
    <w:rsid w:val="00A7764A"/>
  </w:style>
  <w:style w:type="character" w:customStyle="1" w:styleId="orcid-id-https">
    <w:name w:val="orcid-id-https"/>
    <w:basedOn w:val="DefaultParagraphFont"/>
    <w:rsid w:val="00A7764A"/>
  </w:style>
  <w:style w:type="table" w:customStyle="1" w:styleId="LightGrid2">
    <w:name w:val="Light Grid2"/>
    <w:basedOn w:val="TableNormal"/>
    <w:uiPriority w:val="62"/>
    <w:rsid w:val="00D93358"/>
    <w:pPr>
      <w:spacing w:after="0" w:line="240" w:lineRule="auto"/>
    </w:pPr>
    <w:rPr>
      <w:rFonts w:cstheme="minorBidi"/>
      <w:lang w:val="en-IN" w:eastAsia="en-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3">
    <w:name w:val="Light Grid3"/>
    <w:basedOn w:val="TableNormal"/>
    <w:next w:val="TableNormal"/>
    <w:uiPriority w:val="62"/>
    <w:rsid w:val="00D93358"/>
    <w:pPr>
      <w:spacing w:after="0" w:line="240" w:lineRule="auto"/>
    </w:pPr>
    <w:rPr>
      <w:rFonts w:cstheme="minorBidi"/>
      <w:lang w:val="en-IN" w:eastAsia="en-I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Header1">
    <w:name w:val="Header1"/>
    <w:basedOn w:val="Normal"/>
    <w:next w:val="Header"/>
    <w:uiPriority w:val="99"/>
    <w:unhideWhenUsed/>
    <w:rsid w:val="005470CA"/>
    <w:pPr>
      <w:tabs>
        <w:tab w:val="center" w:pos="4680"/>
        <w:tab w:val="right" w:pos="9360"/>
      </w:tabs>
      <w:spacing w:after="0" w:line="240" w:lineRule="auto"/>
    </w:pPr>
    <w:rPr>
      <w:rFonts w:eastAsiaTheme="minorHAnsi" w:cstheme="minorBidi"/>
      <w:szCs w:val="28"/>
      <w:lang w:bidi="bn-BD"/>
    </w:rPr>
  </w:style>
  <w:style w:type="character" w:customStyle="1" w:styleId="definition0">
    <w:name w:val="definition"/>
    <w:basedOn w:val="DefaultParagraphFont"/>
    <w:rsid w:val="005470CA"/>
  </w:style>
  <w:style w:type="paragraph" w:customStyle="1" w:styleId="HTMLPreformatted1">
    <w:name w:val="HTML Preformatted1"/>
    <w:basedOn w:val="Normal"/>
    <w:next w:val="HTMLPreformatted"/>
    <w:uiPriority w:val="99"/>
    <w:unhideWhenUsed/>
    <w:rsid w:val="009421E7"/>
    <w:pPr>
      <w:spacing w:after="0" w:line="240" w:lineRule="auto"/>
    </w:pPr>
    <w:rPr>
      <w:rFonts w:ascii="Consolas" w:eastAsia="Times New Roman" w:hAnsi="Consolas" w:cs="Consolas"/>
      <w:sz w:val="20"/>
      <w:szCs w:val="20"/>
    </w:rPr>
  </w:style>
  <w:style w:type="paragraph" w:customStyle="1" w:styleId="Standardunter5">
    <w:name w:val="Standard unter Ü5"/>
    <w:basedOn w:val="Normal"/>
    <w:qFormat/>
    <w:rsid w:val="00B15D99"/>
    <w:pPr>
      <w:spacing w:before="120" w:after="120"/>
      <w:ind w:left="709"/>
    </w:pPr>
    <w:rPr>
      <w:rFonts w:ascii="Calibri" w:eastAsia="Calibri" w:hAnsi="Calibri"/>
    </w:rPr>
  </w:style>
  <w:style w:type="character" w:customStyle="1" w:styleId="hgkelc">
    <w:name w:val="hgkelc"/>
    <w:basedOn w:val="DefaultParagraphFont"/>
    <w:rsid w:val="00B15D99"/>
  </w:style>
  <w:style w:type="paragraph" w:customStyle="1" w:styleId="BodyMain">
    <w:name w:val="Body_Main"/>
    <w:basedOn w:val="Normal"/>
    <w:link w:val="BodyMainChar"/>
    <w:uiPriority w:val="99"/>
    <w:qFormat/>
    <w:rsid w:val="00E34BAA"/>
    <w:pPr>
      <w:spacing w:before="240" w:after="0" w:line="360" w:lineRule="auto"/>
      <w:ind w:firstLine="374"/>
      <w:jc w:val="both"/>
    </w:pPr>
    <w:rPr>
      <w:rFonts w:ascii="Times New Roman" w:eastAsia="Times New Roman" w:hAnsi="Times New Roman"/>
      <w:sz w:val="24"/>
      <w:szCs w:val="20"/>
    </w:rPr>
  </w:style>
  <w:style w:type="character" w:customStyle="1" w:styleId="BodyMainChar">
    <w:name w:val="Body_Main Char"/>
    <w:basedOn w:val="BodyTextChar"/>
    <w:link w:val="BodyMain"/>
    <w:uiPriority w:val="99"/>
    <w:rsid w:val="00E34BAA"/>
    <w:rPr>
      <w:rFonts w:ascii="Times New Roman" w:eastAsia="Times New Roman" w:hAnsi="Times New Roman" w:cs="Times New Roman"/>
      <w:sz w:val="24"/>
      <w:szCs w:val="20"/>
    </w:rPr>
  </w:style>
  <w:style w:type="character" w:customStyle="1" w:styleId="inline-l2-heading">
    <w:name w:val="inline-l2-heading"/>
    <w:basedOn w:val="DefaultParagraphFont"/>
    <w:rsid w:val="00E34BAA"/>
  </w:style>
  <w:style w:type="paragraph" w:customStyle="1" w:styleId="articleprice">
    <w:name w:val="articleprice"/>
    <w:basedOn w:val="Normal"/>
    <w:rsid w:val="00E34BA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plustax">
    <w:name w:val="plustax"/>
    <w:basedOn w:val="DefaultParagraphFont"/>
    <w:rsid w:val="00E34BAA"/>
  </w:style>
  <w:style w:type="character" w:customStyle="1" w:styleId="articlepricerefundlink">
    <w:name w:val="articlepricerefundlink"/>
    <w:basedOn w:val="DefaultParagraphFont"/>
    <w:rsid w:val="00E34BAA"/>
  </w:style>
  <w:style w:type="character" w:customStyle="1" w:styleId="pagesnum">
    <w:name w:val="pagesnum"/>
    <w:basedOn w:val="DefaultParagraphFont"/>
    <w:rsid w:val="00E34BAA"/>
  </w:style>
  <w:style w:type="paragraph" w:customStyle="1" w:styleId="ChapterTitle">
    <w:name w:val="Chapter_Title"/>
    <w:basedOn w:val="Header"/>
    <w:next w:val="BodyMain"/>
    <w:link w:val="ChapterTitleChar"/>
    <w:qFormat/>
    <w:rsid w:val="00E34BAA"/>
    <w:pPr>
      <w:tabs>
        <w:tab w:val="clear" w:pos="4680"/>
        <w:tab w:val="clear" w:pos="9360"/>
        <w:tab w:val="center" w:pos="4320"/>
        <w:tab w:val="right" w:pos="8640"/>
      </w:tabs>
      <w:spacing w:before="240" w:after="240" w:line="360" w:lineRule="auto"/>
      <w:jc w:val="center"/>
    </w:pPr>
    <w:rPr>
      <w:rFonts w:ascii="Times New Roman" w:eastAsia="Times New Roman" w:hAnsi="Times New Roman"/>
      <w:caps/>
      <w:kern w:val="28"/>
      <w:sz w:val="24"/>
      <w:szCs w:val="20"/>
    </w:rPr>
  </w:style>
  <w:style w:type="character" w:customStyle="1" w:styleId="ChapterTitleChar">
    <w:name w:val="Chapter_Title Char"/>
    <w:basedOn w:val="DefaultParagraphFont"/>
    <w:link w:val="ChapterTitle"/>
    <w:rsid w:val="00E34BAA"/>
    <w:rPr>
      <w:rFonts w:ascii="Times New Roman" w:eastAsia="Times New Roman" w:hAnsi="Times New Roman"/>
      <w:caps/>
      <w:kern w:val="28"/>
      <w:sz w:val="24"/>
      <w:szCs w:val="20"/>
    </w:rPr>
  </w:style>
  <w:style w:type="paragraph" w:customStyle="1" w:styleId="StyleCentered">
    <w:name w:val="Style Centered"/>
    <w:basedOn w:val="Normal"/>
    <w:rsid w:val="00E34BAA"/>
    <w:pPr>
      <w:spacing w:after="0" w:line="480" w:lineRule="auto"/>
      <w:jc w:val="center"/>
    </w:pPr>
    <w:rPr>
      <w:rFonts w:ascii="Times New Roman" w:eastAsia="Times New Roman" w:hAnsi="Times New Roman"/>
      <w:szCs w:val="20"/>
    </w:rPr>
  </w:style>
  <w:style w:type="paragraph" w:customStyle="1" w:styleId="ThesisTitle">
    <w:name w:val="Thesis Title"/>
    <w:basedOn w:val="Normal"/>
    <w:next w:val="BodyMain"/>
    <w:rsid w:val="00E34BAA"/>
    <w:pPr>
      <w:spacing w:after="0" w:line="360" w:lineRule="auto"/>
      <w:jc w:val="center"/>
    </w:pPr>
    <w:rPr>
      <w:rFonts w:ascii="Times New Roman" w:eastAsia="Times New Roman" w:hAnsi="Times New Roman"/>
      <w:b/>
      <w:caps/>
      <w:sz w:val="28"/>
      <w:szCs w:val="20"/>
    </w:rPr>
  </w:style>
  <w:style w:type="paragraph" w:customStyle="1" w:styleId="Blockquote">
    <w:name w:val="Block_quote"/>
    <w:basedOn w:val="Normal"/>
    <w:next w:val="BodyTextFirstIndent"/>
    <w:rsid w:val="00E34BAA"/>
    <w:pPr>
      <w:spacing w:before="120" w:after="240" w:line="240" w:lineRule="auto"/>
      <w:ind w:left="1440" w:right="1440"/>
    </w:pPr>
    <w:rPr>
      <w:rFonts w:ascii="Times New Roman" w:eastAsia="Times New Roman" w:hAnsi="Times New Roman"/>
      <w:szCs w:val="20"/>
    </w:rPr>
  </w:style>
  <w:style w:type="table" w:customStyle="1" w:styleId="ListTable4-Accent61">
    <w:name w:val="List Table 4 - Accent 61"/>
    <w:basedOn w:val="TableNormal"/>
    <w:uiPriority w:val="49"/>
    <w:rsid w:val="0092156D"/>
    <w:pPr>
      <w:spacing w:after="0" w:line="240" w:lineRule="auto"/>
    </w:pPr>
    <w:rPr>
      <w:rFonts w:eastAsiaTheme="minorHAnsi" w:cstheme="minorBidi"/>
      <w:lang w:val="en-I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4-Accent51">
    <w:name w:val="List Table 4 - Accent 51"/>
    <w:basedOn w:val="TableNormal"/>
    <w:uiPriority w:val="49"/>
    <w:rsid w:val="0092156D"/>
    <w:pPr>
      <w:spacing w:after="0" w:line="240" w:lineRule="auto"/>
    </w:pPr>
    <w:rPr>
      <w:rFonts w:eastAsiaTheme="minorHAnsi" w:cstheme="minorBidi"/>
      <w:lang w:val="en-I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
    <w:name w:val="List Table 4 - Accent 11"/>
    <w:basedOn w:val="TableNormal"/>
    <w:uiPriority w:val="49"/>
    <w:rsid w:val="0092156D"/>
    <w:pPr>
      <w:spacing w:after="0" w:line="240" w:lineRule="auto"/>
    </w:pPr>
    <w:rPr>
      <w:rFonts w:eastAsiaTheme="minorHAnsi" w:cstheme="minorBidi"/>
      <w:lang w:val="en-I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1">
    <w:name w:val="Grid Table 5 Dark - Accent 51"/>
    <w:basedOn w:val="TableNormal"/>
    <w:uiPriority w:val="50"/>
    <w:rsid w:val="0092156D"/>
    <w:pPr>
      <w:spacing w:after="0" w:line="240" w:lineRule="auto"/>
    </w:pPr>
    <w:rPr>
      <w:rFonts w:eastAsiaTheme="minorHAnsi" w:cstheme="minorBidi"/>
      <w:lang w:val="en-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31">
    <w:name w:val="Grid Table 5 Dark - Accent 31"/>
    <w:basedOn w:val="TableNormal"/>
    <w:uiPriority w:val="50"/>
    <w:rsid w:val="0092156D"/>
    <w:pPr>
      <w:spacing w:after="0" w:line="240" w:lineRule="auto"/>
    </w:pPr>
    <w:rPr>
      <w:rFonts w:eastAsiaTheme="minorHAnsi" w:cstheme="minorBidi"/>
      <w:lang w:val="en-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11">
    <w:name w:val="Grid Table 5 Dark - Accent 11"/>
    <w:basedOn w:val="TableNormal"/>
    <w:uiPriority w:val="50"/>
    <w:rsid w:val="0092156D"/>
    <w:pPr>
      <w:spacing w:after="0" w:line="240" w:lineRule="auto"/>
    </w:pPr>
    <w:rPr>
      <w:rFonts w:eastAsiaTheme="minorHAnsi" w:cstheme="minorBidi"/>
      <w:lang w:val="en-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4-Accent41">
    <w:name w:val="List Table 4 - Accent 41"/>
    <w:basedOn w:val="TableNormal"/>
    <w:uiPriority w:val="49"/>
    <w:rsid w:val="0092156D"/>
    <w:pPr>
      <w:spacing w:after="0" w:line="240" w:lineRule="auto"/>
    </w:pPr>
    <w:rPr>
      <w:rFonts w:eastAsiaTheme="minorHAnsi" w:cstheme="minorBidi"/>
      <w:lang w:val="en-I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31">
    <w:name w:val="List Table 4 - Accent 31"/>
    <w:basedOn w:val="TableNormal"/>
    <w:uiPriority w:val="49"/>
    <w:rsid w:val="0092156D"/>
    <w:pPr>
      <w:spacing w:after="0" w:line="240" w:lineRule="auto"/>
    </w:pPr>
    <w:rPr>
      <w:rFonts w:eastAsiaTheme="minorHAnsi" w:cstheme="minorBidi"/>
      <w:lang w:val="en-IN"/>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3-Accent11">
    <w:name w:val="List Table 3 - Accent 11"/>
    <w:basedOn w:val="TableNormal"/>
    <w:uiPriority w:val="48"/>
    <w:rsid w:val="0092156D"/>
    <w:pPr>
      <w:spacing w:after="0" w:line="240" w:lineRule="auto"/>
    </w:pPr>
    <w:rPr>
      <w:rFonts w:eastAsiaTheme="minorHAnsi" w:cstheme="minorBidi"/>
      <w:lang w:val="en-IN"/>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w">
    <w:name w:val="sw"/>
    <w:basedOn w:val="DefaultParagraphFont"/>
    <w:rsid w:val="0092156D"/>
  </w:style>
  <w:style w:type="table" w:customStyle="1" w:styleId="GridTable5Dark-Accent21">
    <w:name w:val="Grid Table 5 Dark - Accent 21"/>
    <w:basedOn w:val="TableNormal"/>
    <w:uiPriority w:val="50"/>
    <w:rsid w:val="0092156D"/>
    <w:pPr>
      <w:spacing w:after="0" w:line="240" w:lineRule="auto"/>
    </w:pPr>
    <w:rPr>
      <w:rFonts w:eastAsiaTheme="minorHAnsi" w:cstheme="minorBidi"/>
      <w:lang w:val="en-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4-Accent12">
    <w:name w:val="Grid Table 4 - Accent 12"/>
    <w:basedOn w:val="TableNormal"/>
    <w:uiPriority w:val="49"/>
    <w:rsid w:val="0092156D"/>
    <w:pPr>
      <w:spacing w:after="0" w:line="240" w:lineRule="auto"/>
    </w:pPr>
    <w:rPr>
      <w:rFonts w:eastAsiaTheme="minorHAnsi" w:cstheme="minorBidi"/>
      <w:lang w:val="en-I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f7">
    <w:name w:val="ff7"/>
    <w:basedOn w:val="DefaultParagraphFont"/>
    <w:rsid w:val="0092156D"/>
  </w:style>
  <w:style w:type="character" w:customStyle="1" w:styleId="ls11">
    <w:name w:val="ls11"/>
    <w:basedOn w:val="DefaultParagraphFont"/>
    <w:rsid w:val="0092156D"/>
  </w:style>
  <w:style w:type="character" w:customStyle="1" w:styleId="ls2">
    <w:name w:val="ls2"/>
    <w:basedOn w:val="DefaultParagraphFont"/>
    <w:rsid w:val="0092156D"/>
  </w:style>
  <w:style w:type="character" w:customStyle="1" w:styleId="fs7">
    <w:name w:val="fs7"/>
    <w:basedOn w:val="DefaultParagraphFont"/>
    <w:rsid w:val="0092156D"/>
  </w:style>
  <w:style w:type="character" w:customStyle="1" w:styleId="ws4">
    <w:name w:val="ws4"/>
    <w:basedOn w:val="DefaultParagraphFont"/>
    <w:rsid w:val="0092156D"/>
  </w:style>
  <w:style w:type="paragraph" w:customStyle="1" w:styleId="etdbodytext0">
    <w:name w:val="etdbodytext"/>
    <w:basedOn w:val="Normal"/>
    <w:rsid w:val="0092156D"/>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trt0xe">
    <w:name w:val="trt0xe"/>
    <w:basedOn w:val="Normal"/>
    <w:rsid w:val="00557675"/>
    <w:pPr>
      <w:spacing w:before="100" w:beforeAutospacing="1" w:after="100" w:afterAutospacing="1" w:line="240" w:lineRule="auto"/>
    </w:pPr>
    <w:rPr>
      <w:rFonts w:ascii="Times New Roman" w:eastAsia="Times New Roman" w:hAnsi="Times New Roman"/>
      <w:sz w:val="24"/>
      <w:szCs w:val="24"/>
    </w:rPr>
  </w:style>
  <w:style w:type="character" w:customStyle="1" w:styleId="corrected-phrasedisplayed-text">
    <w:name w:val="corrected-phrase__displayed-text"/>
    <w:basedOn w:val="DefaultParagraphFont"/>
    <w:rsid w:val="00035FF8"/>
  </w:style>
  <w:style w:type="character" w:customStyle="1" w:styleId="editionmeta">
    <w:name w:val="_editionmeta"/>
    <w:basedOn w:val="DefaultParagraphFont"/>
    <w:rsid w:val="00035FF8"/>
  </w:style>
  <w:style w:type="character" w:customStyle="1" w:styleId="separator0">
    <w:name w:val="_separator"/>
    <w:basedOn w:val="DefaultParagraphFont"/>
    <w:rsid w:val="00035FF8"/>
  </w:style>
  <w:style w:type="character" w:customStyle="1" w:styleId="group-doi">
    <w:name w:val="group-doi"/>
    <w:basedOn w:val="DefaultParagraphFont"/>
    <w:rsid w:val="00035FF8"/>
  </w:style>
  <w:style w:type="character" w:customStyle="1" w:styleId="a-size-extra-large">
    <w:name w:val="a-size-extra-large"/>
    <w:basedOn w:val="DefaultParagraphFont"/>
    <w:rsid w:val="00035FF8"/>
  </w:style>
  <w:style w:type="character" w:customStyle="1" w:styleId="ls6">
    <w:name w:val="ls6"/>
    <w:basedOn w:val="DefaultParagraphFont"/>
    <w:rsid w:val="00054D09"/>
  </w:style>
  <w:style w:type="character" w:customStyle="1" w:styleId="selectable-text">
    <w:name w:val="selectable-text"/>
    <w:basedOn w:val="DefaultParagraphFont"/>
    <w:rsid w:val="00054D09"/>
  </w:style>
  <w:style w:type="paragraph" w:customStyle="1" w:styleId="dx-doi">
    <w:name w:val="dx-doi"/>
    <w:basedOn w:val="Normal"/>
    <w:rsid w:val="004319FC"/>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binomial">
    <w:name w:val="binomial"/>
    <w:rsid w:val="004319FC"/>
  </w:style>
  <w:style w:type="paragraph" w:customStyle="1" w:styleId="MDPI41tablecaption">
    <w:name w:val="MDPI_4.1_table_caption"/>
    <w:qFormat/>
    <w:rsid w:val="004319FC"/>
    <w:pPr>
      <w:adjustRightInd w:val="0"/>
      <w:snapToGrid w:val="0"/>
      <w:spacing w:before="240" w:after="120" w:line="228" w:lineRule="auto"/>
      <w:ind w:left="2608"/>
    </w:pPr>
    <w:rPr>
      <w:rFonts w:ascii="Palatino Linotype" w:eastAsia="Times New Roman" w:hAnsi="Palatino Linotype" w:cs="Cordia New"/>
      <w:color w:val="000000"/>
      <w:sz w:val="18"/>
      <w:lang w:eastAsia="de-DE" w:bidi="en-US"/>
    </w:rPr>
  </w:style>
  <w:style w:type="character" w:customStyle="1" w:styleId="label">
    <w:name w:val="label"/>
    <w:basedOn w:val="DefaultParagraphFont"/>
    <w:rsid w:val="004319FC"/>
  </w:style>
  <w:style w:type="character" w:customStyle="1" w:styleId="inlineblock">
    <w:name w:val="inlineblock"/>
    <w:basedOn w:val="DefaultParagraphFont"/>
    <w:rsid w:val="004319FC"/>
  </w:style>
  <w:style w:type="character" w:customStyle="1" w:styleId="sciprofiles-linkname">
    <w:name w:val="sciprofiles-link__name"/>
    <w:basedOn w:val="DefaultParagraphFont"/>
    <w:rsid w:val="004319FC"/>
  </w:style>
  <w:style w:type="character" w:customStyle="1" w:styleId="UnresolvedMention20">
    <w:name w:val="Unresolved Mention2"/>
    <w:basedOn w:val="DefaultParagraphFont"/>
    <w:uiPriority w:val="99"/>
    <w:semiHidden/>
    <w:unhideWhenUsed/>
    <w:rsid w:val="004319FC"/>
    <w:rPr>
      <w:color w:val="605E5C"/>
      <w:shd w:val="clear" w:color="auto" w:fill="E1DFDD"/>
    </w:rPr>
  </w:style>
  <w:style w:type="character" w:customStyle="1" w:styleId="period">
    <w:name w:val="period"/>
    <w:basedOn w:val="DefaultParagraphFont"/>
    <w:rsid w:val="00EB0849"/>
  </w:style>
  <w:style w:type="character" w:customStyle="1" w:styleId="citation-doi">
    <w:name w:val="citation-doi"/>
    <w:basedOn w:val="DefaultParagraphFont"/>
    <w:rsid w:val="00EB0849"/>
  </w:style>
  <w:style w:type="character" w:customStyle="1" w:styleId="secondary-date">
    <w:name w:val="secondary-date"/>
    <w:basedOn w:val="DefaultParagraphFont"/>
    <w:rsid w:val="00EB0849"/>
  </w:style>
  <w:style w:type="paragraph" w:customStyle="1" w:styleId="default0">
    <w:name w:val="default"/>
    <w:basedOn w:val="Normal"/>
    <w:rsid w:val="00B34546"/>
    <w:pPr>
      <w:spacing w:before="100" w:beforeAutospacing="1" w:after="100" w:afterAutospacing="1" w:line="240" w:lineRule="auto"/>
    </w:pPr>
    <w:rPr>
      <w:rFonts w:ascii="Times New Roman" w:eastAsia="Times New Roman" w:hAnsi="Times New Roman"/>
      <w:sz w:val="24"/>
      <w:szCs w:val="24"/>
      <w:lang w:val="fr-CM" w:eastAsia="fr-FR"/>
    </w:rPr>
  </w:style>
  <w:style w:type="table" w:customStyle="1" w:styleId="ListTable5Dark-Accent61">
    <w:name w:val="List Table 5 Dark - Accent 61"/>
    <w:basedOn w:val="TableNormal"/>
    <w:uiPriority w:val="50"/>
    <w:rsid w:val="00B34546"/>
    <w:pPr>
      <w:spacing w:after="0" w:line="240" w:lineRule="auto"/>
    </w:pPr>
    <w:rPr>
      <w:rFonts w:eastAsiaTheme="minorHAnsi" w:cstheme="minorBidi"/>
      <w:color w:val="FFFFFF" w:themeColor="background1"/>
      <w:lang w:val="fr-FR"/>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gsred">
    <w:name w:val="gs_red"/>
    <w:basedOn w:val="DefaultParagraphFont"/>
    <w:rsid w:val="00B34546"/>
  </w:style>
  <w:style w:type="table" w:customStyle="1" w:styleId="ListTable2-Accent31">
    <w:name w:val="List Table 2 - Accent 31"/>
    <w:basedOn w:val="TableNormal"/>
    <w:uiPriority w:val="47"/>
    <w:rsid w:val="00B34546"/>
    <w:pPr>
      <w:spacing w:after="0" w:line="240" w:lineRule="auto"/>
    </w:pPr>
    <w:rPr>
      <w:rFonts w:eastAsiaTheme="minorHAnsi" w:cstheme="minorBidi"/>
      <w:lang w:val="fr-FR"/>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lledutableau1">
    <w:name w:val="Grille du tableau1"/>
    <w:basedOn w:val="TableNormal"/>
    <w:next w:val="TableGrid"/>
    <w:uiPriority w:val="59"/>
    <w:qFormat/>
    <w:rsid w:val="00B34546"/>
    <w:pPr>
      <w:spacing w:after="0" w:line="240" w:lineRule="auto"/>
    </w:pPr>
    <w:rPr>
      <w:rFonts w:eastAsiaTheme="minorHAnsi" w:cstheme="minorBidi"/>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1">
    <w:name w:val="fontstyle51"/>
    <w:basedOn w:val="DefaultParagraphFont"/>
    <w:rsid w:val="00B34546"/>
    <w:rPr>
      <w:rFonts w:ascii="Times New Roman" w:hAnsi="Times New Roman" w:cs="Times New Roman" w:hint="default"/>
      <w:b/>
      <w:bCs/>
      <w:i/>
      <w:iCs/>
      <w:color w:val="000000"/>
      <w:sz w:val="28"/>
      <w:szCs w:val="28"/>
    </w:rPr>
  </w:style>
  <w:style w:type="character" w:customStyle="1" w:styleId="fontstyle61">
    <w:name w:val="fontstyle61"/>
    <w:basedOn w:val="DefaultParagraphFont"/>
    <w:rsid w:val="00B34546"/>
    <w:rPr>
      <w:rFonts w:ascii="Times New Roman" w:hAnsi="Times New Roman" w:cs="Times New Roman" w:hint="default"/>
      <w:b w:val="0"/>
      <w:bCs w:val="0"/>
      <w:i/>
      <w:iCs/>
      <w:color w:val="000000"/>
      <w:sz w:val="28"/>
      <w:szCs w:val="28"/>
    </w:rPr>
  </w:style>
  <w:style w:type="character" w:customStyle="1" w:styleId="fontstyle71">
    <w:name w:val="fontstyle71"/>
    <w:basedOn w:val="DefaultParagraphFont"/>
    <w:rsid w:val="00B34546"/>
    <w:rPr>
      <w:rFonts w:ascii="Wingdings" w:hAnsi="Wingdings" w:hint="default"/>
      <w:b w:val="0"/>
      <w:bCs w:val="0"/>
      <w:i w:val="0"/>
      <w:iCs w:val="0"/>
      <w:color w:val="000000"/>
      <w:sz w:val="28"/>
      <w:szCs w:val="28"/>
    </w:rPr>
  </w:style>
  <w:style w:type="paragraph" w:customStyle="1" w:styleId="Sansinterligne1">
    <w:name w:val="Sans interligne1"/>
    <w:next w:val="NoSpacing"/>
    <w:uiPriority w:val="1"/>
    <w:qFormat/>
    <w:rsid w:val="00B34546"/>
    <w:pPr>
      <w:spacing w:after="0" w:line="240" w:lineRule="auto"/>
    </w:pPr>
    <w:rPr>
      <w:rFonts w:eastAsiaTheme="minorHAnsi" w:cstheme="minorBidi"/>
      <w:lang w:val="fr-FR"/>
    </w:rPr>
  </w:style>
  <w:style w:type="character" w:customStyle="1" w:styleId="Mentionnonrsolue1">
    <w:name w:val="Mention non résolue1"/>
    <w:basedOn w:val="DefaultParagraphFont"/>
    <w:uiPriority w:val="99"/>
    <w:semiHidden/>
    <w:unhideWhenUsed/>
    <w:rsid w:val="00B34546"/>
    <w:rPr>
      <w:color w:val="808080"/>
      <w:shd w:val="clear" w:color="auto" w:fill="E6E6E6"/>
    </w:rPr>
  </w:style>
  <w:style w:type="character" w:customStyle="1" w:styleId="normalCar">
    <w:name w:val="normal Car"/>
    <w:link w:val="Normal1"/>
    <w:rsid w:val="00B34546"/>
    <w:rPr>
      <w:rFonts w:ascii="Calibri" w:eastAsia="Times New Roman" w:hAnsi="Calibri" w:cs="Calibri"/>
      <w:color w:val="000000"/>
    </w:rPr>
  </w:style>
  <w:style w:type="table" w:customStyle="1" w:styleId="Grilledutableau2">
    <w:name w:val="Grille du tableau2"/>
    <w:basedOn w:val="TableNormal"/>
    <w:next w:val="TableGrid"/>
    <w:uiPriority w:val="39"/>
    <w:rsid w:val="00B34546"/>
    <w:pPr>
      <w:spacing w:after="0" w:line="240" w:lineRule="auto"/>
    </w:pPr>
    <w:rPr>
      <w:rFonts w:eastAsiaTheme="minorHAnsi" w:cstheme="minorBid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21">
    <w:name w:val="Tableau simple 21"/>
    <w:basedOn w:val="TableNormal"/>
    <w:uiPriority w:val="42"/>
    <w:rsid w:val="00B34546"/>
    <w:pPr>
      <w:spacing w:after="0" w:line="240" w:lineRule="auto"/>
    </w:pPr>
    <w:rPr>
      <w:rFonts w:eastAsiaTheme="minorHAnsi" w:cstheme="minorBidi"/>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lledutableau3">
    <w:name w:val="Grille du tableau3"/>
    <w:basedOn w:val="TableNormal"/>
    <w:next w:val="TableGrid"/>
    <w:uiPriority w:val="39"/>
    <w:rsid w:val="00B34546"/>
    <w:pPr>
      <w:spacing w:after="0" w:line="240" w:lineRule="auto"/>
    </w:pPr>
    <w:rPr>
      <w:rFonts w:eastAsia="Times New Roman" w:cstheme="minorBidi"/>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simple211">
    <w:name w:val="Tableau simple 211"/>
    <w:basedOn w:val="TableNormal"/>
    <w:uiPriority w:val="42"/>
    <w:rsid w:val="00B34546"/>
    <w:pPr>
      <w:spacing w:after="0" w:line="240" w:lineRule="auto"/>
    </w:pPr>
    <w:rPr>
      <w:rFonts w:eastAsiaTheme="minorHAnsi" w:cstheme="minorBidi"/>
      <w:lang w:val="fr-F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Ombrageclair1">
    <w:name w:val="Ombrage clair1"/>
    <w:basedOn w:val="TableNormal"/>
    <w:next w:val="LightShading"/>
    <w:uiPriority w:val="60"/>
    <w:rsid w:val="00B34546"/>
    <w:pPr>
      <w:spacing w:after="0" w:line="240" w:lineRule="auto"/>
    </w:pPr>
    <w:rPr>
      <w:rFonts w:eastAsiaTheme="minorHAnsi" w:cstheme="minorBidi"/>
      <w:color w:val="00000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3">
    <w:name w:val="Ombrage clair3"/>
    <w:basedOn w:val="TableNormal"/>
    <w:uiPriority w:val="60"/>
    <w:rsid w:val="00B34546"/>
    <w:pPr>
      <w:spacing w:after="0" w:line="240" w:lineRule="auto"/>
    </w:pPr>
    <w:rPr>
      <w:rFonts w:eastAsiaTheme="minorHAnsi" w:cstheme="minorBidi"/>
      <w:color w:val="000000" w:themeColor="text1" w:themeShade="BF"/>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Ombrageclair2">
    <w:name w:val="Ombrage clair2"/>
    <w:basedOn w:val="TableNormal"/>
    <w:next w:val="LightShading"/>
    <w:uiPriority w:val="60"/>
    <w:rsid w:val="00B34546"/>
    <w:pPr>
      <w:spacing w:after="0" w:line="240" w:lineRule="auto"/>
    </w:pPr>
    <w:rPr>
      <w:rFonts w:eastAsiaTheme="minorHAnsi" w:cstheme="minorBidi"/>
      <w:color w:val="00000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Liste6Couleur1">
    <w:name w:val="Tableau Liste 6 Couleur1"/>
    <w:basedOn w:val="TableNormal"/>
    <w:uiPriority w:val="51"/>
    <w:rsid w:val="00B34546"/>
    <w:pPr>
      <w:spacing w:after="0" w:line="240" w:lineRule="auto"/>
    </w:pPr>
    <w:rPr>
      <w:rFonts w:eastAsiaTheme="minorHAnsi" w:cstheme="minorBidi"/>
      <w:color w:val="000000" w:themeColor="text1"/>
      <w:lang w:val="fr-F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7Couleur-Accentuation61">
    <w:name w:val="Tableau Grille 7 Couleur - Accentuation 61"/>
    <w:basedOn w:val="TableNormal"/>
    <w:uiPriority w:val="52"/>
    <w:rsid w:val="00B34546"/>
    <w:pPr>
      <w:spacing w:after="0" w:line="240" w:lineRule="auto"/>
    </w:pPr>
    <w:rPr>
      <w:rFonts w:eastAsiaTheme="minorHAnsi" w:cstheme="minorBidi"/>
      <w:color w:val="E36C0A" w:themeColor="accent6" w:themeShade="BF"/>
      <w:lang w:val="fr-F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leauGrille4-Accentuation51">
    <w:name w:val="Tableau Grille 4 - Accentuation 51"/>
    <w:basedOn w:val="TableNormal"/>
    <w:uiPriority w:val="49"/>
    <w:rsid w:val="00B34546"/>
    <w:pPr>
      <w:spacing w:after="0" w:line="240" w:lineRule="auto"/>
    </w:pPr>
    <w:rPr>
      <w:rFonts w:eastAsiaTheme="minorHAnsi" w:cstheme="minorBidi"/>
      <w:lang w:val="fr-FR"/>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tyleTitre5TimesNewRoman14ptNonGras">
    <w:name w:val="Style Titre 5 + Times New Roman 14 pt Non Gras"/>
    <w:basedOn w:val="Normal"/>
    <w:rsid w:val="00B34546"/>
    <w:pPr>
      <w:spacing w:after="160" w:line="259" w:lineRule="auto"/>
      <w:ind w:left="1008" w:hanging="1008"/>
    </w:pPr>
    <w:rPr>
      <w:rFonts w:ascii="Times New Roman" w:eastAsiaTheme="minorHAnsi" w:hAnsi="Times New Roman" w:cstheme="minorBidi"/>
      <w:sz w:val="24"/>
      <w:lang w:val="fr-CM"/>
    </w:rPr>
  </w:style>
  <w:style w:type="character" w:customStyle="1" w:styleId="TexteGeneralDrNoahCar">
    <w:name w:val="Texte General Dr Noah Car"/>
    <w:link w:val="TexteGeneralDrNoah"/>
    <w:rsid w:val="00B34546"/>
    <w:rPr>
      <w:rFonts w:ascii="Arial" w:eastAsia="Calibri" w:hAnsi="Arial"/>
      <w:sz w:val="26"/>
      <w:szCs w:val="24"/>
    </w:rPr>
  </w:style>
  <w:style w:type="paragraph" w:customStyle="1" w:styleId="TexteGeneralDrNoah">
    <w:name w:val="Texte General Dr Noah"/>
    <w:basedOn w:val="Normal"/>
    <w:link w:val="TexteGeneralDrNoahCar"/>
    <w:rsid w:val="00B34546"/>
    <w:pPr>
      <w:spacing w:before="120" w:after="120" w:line="360" w:lineRule="auto"/>
      <w:jc w:val="both"/>
    </w:pPr>
    <w:rPr>
      <w:rFonts w:ascii="Arial" w:eastAsia="Calibri" w:hAnsi="Arial"/>
      <w:sz w:val="26"/>
      <w:szCs w:val="24"/>
    </w:rPr>
  </w:style>
  <w:style w:type="paragraph" w:customStyle="1" w:styleId="StyleTexteGeneralDrNoah16pt">
    <w:name w:val="Style Texte General Dr Noah + 16 pt"/>
    <w:basedOn w:val="TexteGeneralDrNoah"/>
    <w:link w:val="StyleTexteGeneralDrNoah16ptCar"/>
    <w:rsid w:val="00B34546"/>
    <w:rPr>
      <w:color w:val="800000"/>
      <w:szCs w:val="32"/>
    </w:rPr>
  </w:style>
  <w:style w:type="character" w:customStyle="1" w:styleId="StyleTexteGeneralDrNoah16ptCar">
    <w:name w:val="Style Texte General Dr Noah + 16 pt Car"/>
    <w:link w:val="StyleTexteGeneralDrNoah16pt"/>
    <w:rsid w:val="00B34546"/>
    <w:rPr>
      <w:rFonts w:ascii="Arial" w:eastAsia="Calibri" w:hAnsi="Arial"/>
      <w:color w:val="800000"/>
      <w:sz w:val="26"/>
      <w:szCs w:val="32"/>
    </w:rPr>
  </w:style>
  <w:style w:type="character" w:customStyle="1" w:styleId="tr">
    <w:name w:val="tr"/>
    <w:basedOn w:val="DefaultParagraphFont"/>
    <w:rsid w:val="00B34546"/>
  </w:style>
  <w:style w:type="character" w:customStyle="1" w:styleId="Style3Car">
    <w:name w:val="Style3 Car"/>
    <w:basedOn w:val="DefaultParagraphFont"/>
    <w:rsid w:val="00B34546"/>
    <w:rPr>
      <w:rFonts w:ascii="Times New Roman" w:hAnsi="Times New Roman" w:cs="Times New Roman"/>
      <w:b/>
      <w:sz w:val="26"/>
      <w:szCs w:val="26"/>
    </w:rPr>
  </w:style>
  <w:style w:type="character" w:customStyle="1" w:styleId="Style4Car">
    <w:name w:val="Style4 Car"/>
    <w:basedOn w:val="Heading2Char"/>
    <w:rsid w:val="00B34546"/>
    <w:rPr>
      <w:rFonts w:ascii="Times New Roman" w:eastAsia="Calibri" w:hAnsi="Times New Roman" w:cs="Times New Roman"/>
      <w:b/>
      <w:bCs/>
      <w:color w:val="365F91" w:themeColor="accent1" w:themeShade="BF"/>
      <w:sz w:val="24"/>
      <w:szCs w:val="24"/>
      <w:lang w:eastAsia="fr-FR"/>
    </w:rPr>
  </w:style>
  <w:style w:type="paragraph" w:customStyle="1" w:styleId="Titre51">
    <w:name w:val="Titre 51"/>
    <w:basedOn w:val="Normal"/>
    <w:next w:val="Normal"/>
    <w:uiPriority w:val="9"/>
    <w:unhideWhenUsed/>
    <w:qFormat/>
    <w:rsid w:val="00B34546"/>
    <w:pPr>
      <w:keepNext/>
      <w:keepLines/>
      <w:spacing w:before="40" w:after="0" w:line="240" w:lineRule="auto"/>
      <w:jc w:val="both"/>
      <w:outlineLvl w:val="4"/>
    </w:pPr>
    <w:rPr>
      <w:rFonts w:ascii="Calibri Light" w:eastAsia="Times New Roman" w:hAnsi="Calibri Light"/>
      <w:color w:val="2E74B5"/>
      <w:szCs w:val="24"/>
      <w:lang w:val="fr-CM" w:eastAsia="fr-FR"/>
    </w:rPr>
  </w:style>
  <w:style w:type="paragraph" w:customStyle="1" w:styleId="Titre81">
    <w:name w:val="Titre 81"/>
    <w:basedOn w:val="Normal"/>
    <w:next w:val="Normal"/>
    <w:uiPriority w:val="9"/>
    <w:semiHidden/>
    <w:unhideWhenUsed/>
    <w:qFormat/>
    <w:rsid w:val="00B34546"/>
    <w:pPr>
      <w:keepNext/>
      <w:keepLines/>
      <w:spacing w:before="40" w:after="0" w:line="256" w:lineRule="auto"/>
      <w:outlineLvl w:val="7"/>
    </w:pPr>
    <w:rPr>
      <w:rFonts w:ascii="Calibri Light" w:eastAsia="Times New Roman" w:hAnsi="Calibri Light"/>
      <w:color w:val="272727"/>
      <w:sz w:val="21"/>
      <w:szCs w:val="21"/>
      <w:lang w:val="fr-CM"/>
    </w:rPr>
  </w:style>
  <w:style w:type="character" w:customStyle="1" w:styleId="Lienhypertexte1">
    <w:name w:val="Lien hypertexte1"/>
    <w:basedOn w:val="DefaultParagraphFont"/>
    <w:uiPriority w:val="99"/>
    <w:unhideWhenUsed/>
    <w:rsid w:val="00B34546"/>
    <w:rPr>
      <w:color w:val="0563C1"/>
      <w:u w:val="single"/>
    </w:rPr>
  </w:style>
  <w:style w:type="character" w:customStyle="1" w:styleId="titre">
    <w:name w:val="titre"/>
    <w:basedOn w:val="DefaultParagraphFont"/>
    <w:rsid w:val="00B34546"/>
  </w:style>
  <w:style w:type="character" w:customStyle="1" w:styleId="Lienhypertextesuivivisit1">
    <w:name w:val="Lien hypertexte suivi visité1"/>
    <w:basedOn w:val="DefaultParagraphFont"/>
    <w:uiPriority w:val="99"/>
    <w:semiHidden/>
    <w:unhideWhenUsed/>
    <w:rsid w:val="00B34546"/>
    <w:rPr>
      <w:color w:val="954F72"/>
      <w:u w:val="single"/>
    </w:rPr>
  </w:style>
  <w:style w:type="paragraph" w:customStyle="1" w:styleId="Titre31">
    <w:name w:val="Titre 31"/>
    <w:basedOn w:val="Normal"/>
    <w:next w:val="Normal"/>
    <w:uiPriority w:val="9"/>
    <w:semiHidden/>
    <w:qFormat/>
    <w:rsid w:val="00B34546"/>
    <w:pPr>
      <w:keepNext/>
      <w:keepLines/>
      <w:spacing w:before="40" w:after="0" w:line="256" w:lineRule="auto"/>
      <w:outlineLvl w:val="2"/>
    </w:pPr>
    <w:rPr>
      <w:rFonts w:ascii="Calibri Light" w:eastAsia="Times New Roman" w:hAnsi="Calibri Light"/>
      <w:color w:val="1F4D78"/>
      <w:sz w:val="24"/>
      <w:szCs w:val="24"/>
      <w:lang w:val="fr-CM"/>
    </w:rPr>
  </w:style>
  <w:style w:type="paragraph" w:customStyle="1" w:styleId="Titre314grastimesnewromangauche">
    <w:name w:val="Titre 3 + 14 + gras + times new roman + gauche"/>
    <w:basedOn w:val="Heading3"/>
    <w:uiPriority w:val="99"/>
    <w:rsid w:val="00B34546"/>
    <w:pPr>
      <w:keepNext/>
      <w:keepLines/>
      <w:spacing w:before="40" w:beforeAutospacing="0" w:after="0" w:afterAutospacing="0" w:line="276" w:lineRule="auto"/>
    </w:pPr>
    <w:rPr>
      <w:rFonts w:ascii="Calibri Light" w:eastAsia="Times New Roman" w:hAnsi="Calibri Light"/>
      <w:b w:val="0"/>
      <w:color w:val="1F4D78"/>
      <w:sz w:val="26"/>
      <w:szCs w:val="24"/>
      <w:lang w:val="fr-CM"/>
    </w:rPr>
  </w:style>
  <w:style w:type="character" w:customStyle="1" w:styleId="Titre1Car1">
    <w:name w:val="Titre 1 Car1"/>
    <w:aliases w:val="Titre 1 honorable Car1"/>
    <w:uiPriority w:val="99"/>
    <w:qFormat/>
    <w:locked/>
    <w:rsid w:val="00B34546"/>
    <w:rPr>
      <w:rFonts w:ascii="Times New Roman" w:hAnsi="Times New Roman" w:cs="Arial" w:hint="default"/>
      <w:b w:val="0"/>
      <w:bCs/>
      <w:caps w:val="0"/>
      <w:smallCaps w:val="0"/>
      <w:strike w:val="0"/>
      <w:dstrike w:val="0"/>
      <w:vanish w:val="0"/>
      <w:webHidden w:val="0"/>
      <w:color w:val="000000"/>
      <w:kern w:val="32"/>
      <w:sz w:val="24"/>
      <w:szCs w:val="32"/>
      <w:u w:val="none"/>
      <w:effect w:val="none"/>
      <w:vertAlign w:val="baseline"/>
      <w:lang w:eastAsia="fr-FR"/>
      <w:specVanish w:val="0"/>
    </w:rPr>
  </w:style>
  <w:style w:type="character" w:customStyle="1" w:styleId="Titre4Car1">
    <w:name w:val="Titre 4 Car1"/>
    <w:aliases w:val="Titre 4 honorable Car1"/>
    <w:uiPriority w:val="99"/>
    <w:locked/>
    <w:rsid w:val="00B34546"/>
    <w:rPr>
      <w:rFonts w:ascii="Times New Roman" w:hAnsi="Times New Roman" w:cs="Times New Roman" w:hint="default"/>
      <w:b/>
      <w:bCs/>
      <w:i w:val="0"/>
      <w:iCs w:val="0"/>
      <w:color w:val="000000"/>
      <w:sz w:val="24"/>
      <w:szCs w:val="28"/>
    </w:rPr>
  </w:style>
  <w:style w:type="character" w:customStyle="1" w:styleId="textenormal">
    <w:name w:val="textenormal"/>
    <w:basedOn w:val="DefaultParagraphFont"/>
    <w:rsid w:val="00B34546"/>
  </w:style>
  <w:style w:type="character" w:customStyle="1" w:styleId="Titre3Car1">
    <w:name w:val="Titre 3 Car1"/>
    <w:basedOn w:val="DefaultParagraphFont"/>
    <w:uiPriority w:val="9"/>
    <w:semiHidden/>
    <w:rsid w:val="00B34546"/>
    <w:rPr>
      <w:rFonts w:ascii="Calibri Light" w:eastAsia="Times New Roman" w:hAnsi="Calibri Light" w:cs="Times New Roman" w:hint="default"/>
      <w:color w:val="1F4D78"/>
      <w:sz w:val="24"/>
      <w:szCs w:val="24"/>
    </w:rPr>
  </w:style>
  <w:style w:type="character" w:customStyle="1" w:styleId="Titre1Car2">
    <w:name w:val="Titre 1 Car2"/>
    <w:basedOn w:val="DefaultParagraphFont"/>
    <w:uiPriority w:val="9"/>
    <w:rsid w:val="00B34546"/>
    <w:rPr>
      <w:rFonts w:ascii="Calibri Light" w:eastAsia="Times New Roman" w:hAnsi="Calibri Light" w:cs="Times New Roman" w:hint="default"/>
      <w:color w:val="2E74B5"/>
      <w:sz w:val="32"/>
      <w:szCs w:val="32"/>
    </w:rPr>
  </w:style>
  <w:style w:type="table" w:customStyle="1" w:styleId="Grilledetableauclaire1">
    <w:name w:val="Grille de tableau claire1"/>
    <w:basedOn w:val="TableNormal"/>
    <w:next w:val="TableGridLight1"/>
    <w:uiPriority w:val="40"/>
    <w:rsid w:val="00B34546"/>
    <w:pPr>
      <w:spacing w:after="0" w:line="240" w:lineRule="auto"/>
    </w:pPr>
    <w:rPr>
      <w:rFonts w:ascii="Times New Roman" w:eastAsiaTheme="minorHAnsi" w:hAnsi="Times New Roman"/>
      <w:sz w:val="24"/>
      <w:szCs w:val="24"/>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Ombrageclair11">
    <w:name w:val="Ombrage clair11"/>
    <w:basedOn w:val="TableNormal"/>
    <w:uiPriority w:val="60"/>
    <w:rsid w:val="00B34546"/>
    <w:pPr>
      <w:spacing w:after="0" w:line="240" w:lineRule="auto"/>
    </w:pPr>
    <w:rPr>
      <w:rFonts w:ascii="Times New Roman" w:eastAsiaTheme="minorHAnsi" w:hAnsi="Times New Roman"/>
      <w:color w:val="000000"/>
      <w:sz w:val="24"/>
      <w:szCs w:val="24"/>
      <w:lang w:val="fr-F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Liste6Couleur4">
    <w:name w:val="Tableau Liste 6 Couleur4"/>
    <w:basedOn w:val="TableNormal"/>
    <w:uiPriority w:val="51"/>
    <w:rsid w:val="00B34546"/>
    <w:pPr>
      <w:spacing w:after="0" w:line="240" w:lineRule="auto"/>
    </w:pPr>
    <w:rPr>
      <w:rFonts w:ascii="Calibri" w:eastAsia="Calibri" w:hAnsi="Calibri"/>
      <w:color w:val="000000"/>
      <w:sz w:val="24"/>
      <w:szCs w:val="24"/>
      <w:lang w:val="fr-FR"/>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lledutableau21">
    <w:name w:val="Grille du tableau21"/>
    <w:basedOn w:val="TableNormal"/>
    <w:uiPriority w:val="39"/>
    <w:rsid w:val="00B34546"/>
    <w:pPr>
      <w:spacing w:after="0" w:line="240" w:lineRule="auto"/>
    </w:pPr>
    <w:rPr>
      <w:rFonts w:ascii="Times New Roman" w:eastAsiaTheme="minorHAnsi" w:hAnsi="Times New Roman"/>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iste6Couleur2">
    <w:name w:val="Tableau Liste 6 Couleur2"/>
    <w:basedOn w:val="TableNormal"/>
    <w:uiPriority w:val="51"/>
    <w:rsid w:val="00B34546"/>
    <w:pPr>
      <w:spacing w:after="0" w:line="240" w:lineRule="auto"/>
    </w:pPr>
    <w:rPr>
      <w:rFonts w:ascii="Times New Roman" w:eastAsiaTheme="minorHAnsi" w:hAnsi="Times New Roman"/>
      <w:color w:val="000000"/>
      <w:sz w:val="24"/>
      <w:szCs w:val="24"/>
      <w:lang w:val="fr-FR"/>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Liste6Couleur3">
    <w:name w:val="Tableau Liste 6 Couleur3"/>
    <w:basedOn w:val="TableNormal"/>
    <w:uiPriority w:val="51"/>
    <w:rsid w:val="00B34546"/>
    <w:pPr>
      <w:spacing w:after="0" w:line="240" w:lineRule="auto"/>
    </w:pPr>
    <w:rPr>
      <w:rFonts w:ascii="Times New Roman" w:eastAsiaTheme="minorHAnsi" w:hAnsi="Times New Roman"/>
      <w:color w:val="000000"/>
      <w:sz w:val="24"/>
      <w:szCs w:val="24"/>
      <w:lang w:val="fr-FR"/>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lledutableau4">
    <w:name w:val="Grille du tableau4"/>
    <w:basedOn w:val="TableNormal"/>
    <w:uiPriority w:val="39"/>
    <w:rsid w:val="00B34546"/>
    <w:pPr>
      <w:spacing w:after="0" w:line="240" w:lineRule="auto"/>
    </w:pPr>
    <w:rPr>
      <w:rFonts w:ascii="Times New Roman" w:eastAsiaTheme="minorHAnsi" w:hAnsi="Times New Roman"/>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31">
    <w:name w:val="Ombrage clair31"/>
    <w:basedOn w:val="TableNormal"/>
    <w:uiPriority w:val="60"/>
    <w:rsid w:val="00B34546"/>
    <w:pPr>
      <w:spacing w:after="0" w:line="240" w:lineRule="auto"/>
    </w:pPr>
    <w:rPr>
      <w:rFonts w:ascii="Times New Roman" w:eastAsiaTheme="minorHAnsi" w:hAnsi="Times New Roman"/>
      <w:color w:val="000000"/>
      <w:sz w:val="24"/>
      <w:szCs w:val="24"/>
      <w:lang w:val="fr-F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311">
    <w:name w:val="Ombrage clair311"/>
    <w:basedOn w:val="TableNormal"/>
    <w:next w:val="LightShading"/>
    <w:uiPriority w:val="60"/>
    <w:rsid w:val="00B34546"/>
    <w:pPr>
      <w:spacing w:after="0" w:line="240" w:lineRule="auto"/>
    </w:pPr>
    <w:rPr>
      <w:rFonts w:ascii="Times New Roman" w:eastAsiaTheme="minorHAnsi" w:hAnsi="Times New Roman"/>
      <w:color w:val="000000"/>
      <w:sz w:val="24"/>
      <w:szCs w:val="24"/>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paccatre">
    <w:name w:val="opaccatre"/>
    <w:rsid w:val="00B34546"/>
  </w:style>
  <w:style w:type="paragraph" w:customStyle="1" w:styleId="En-ttedetabledesmatires1">
    <w:name w:val="En-tête de table des matières1"/>
    <w:basedOn w:val="Heading1"/>
    <w:next w:val="Normal"/>
    <w:uiPriority w:val="39"/>
    <w:unhideWhenUsed/>
    <w:qFormat/>
    <w:rsid w:val="00B34546"/>
    <w:pPr>
      <w:keepLines/>
      <w:spacing w:after="0" w:line="259" w:lineRule="auto"/>
      <w:outlineLvl w:val="9"/>
    </w:pPr>
    <w:rPr>
      <w:rFonts w:ascii="Calibri Light" w:eastAsia="Times New Roman" w:hAnsi="Calibri Light" w:cstheme="majorBidi"/>
      <w:bCs w:val="0"/>
      <w:color w:val="2E74B5"/>
      <w:kern w:val="0"/>
      <w:szCs w:val="22"/>
      <w:lang w:eastAsia="fr-FR"/>
      <w14:scene3d>
        <w14:camera w14:prst="orthographicFront"/>
        <w14:lightRig w14:rig="threePt" w14:dir="t">
          <w14:rot w14:lat="0" w14:lon="0" w14:rev="0"/>
        </w14:lightRig>
      </w14:scene3d>
    </w:rPr>
  </w:style>
  <w:style w:type="paragraph" w:customStyle="1" w:styleId="FIGURE1">
    <w:name w:val="FIGURE"/>
    <w:basedOn w:val="Normal"/>
    <w:link w:val="FIGURECar"/>
    <w:autoRedefine/>
    <w:rsid w:val="00B34546"/>
    <w:pPr>
      <w:spacing w:line="360" w:lineRule="auto"/>
    </w:pPr>
    <w:rPr>
      <w:rFonts w:ascii="Times New Roman" w:eastAsiaTheme="minorHAnsi" w:hAnsi="Times New Roman"/>
      <w:sz w:val="24"/>
      <w:szCs w:val="24"/>
      <w:lang w:val="fr-CM"/>
    </w:rPr>
  </w:style>
  <w:style w:type="paragraph" w:customStyle="1" w:styleId="TABLEAU">
    <w:name w:val="TABLEAU"/>
    <w:basedOn w:val="Normal"/>
    <w:link w:val="TABLEAUCar"/>
    <w:autoRedefine/>
    <w:qFormat/>
    <w:rsid w:val="00B34546"/>
    <w:pPr>
      <w:spacing w:after="160" w:line="259" w:lineRule="auto"/>
    </w:pPr>
    <w:rPr>
      <w:rFonts w:ascii="Times New Roman" w:eastAsia="Times New Roman" w:hAnsi="Times New Roman"/>
      <w:bCs/>
      <w:sz w:val="24"/>
      <w:szCs w:val="28"/>
      <w:lang w:val="fr-CM"/>
    </w:rPr>
  </w:style>
  <w:style w:type="character" w:customStyle="1" w:styleId="FIGURECar">
    <w:name w:val="FIGURE Car"/>
    <w:basedOn w:val="DefaultParagraphFont"/>
    <w:link w:val="FIGURE1"/>
    <w:rsid w:val="00B34546"/>
    <w:rPr>
      <w:rFonts w:ascii="Times New Roman" w:eastAsiaTheme="minorHAnsi" w:hAnsi="Times New Roman"/>
      <w:sz w:val="24"/>
      <w:szCs w:val="24"/>
      <w:lang w:val="fr-CM"/>
    </w:rPr>
  </w:style>
  <w:style w:type="paragraph" w:customStyle="1" w:styleId="PHOTO">
    <w:name w:val="PHOTO"/>
    <w:basedOn w:val="TABLEAU"/>
    <w:link w:val="PHOTOCar"/>
    <w:autoRedefine/>
    <w:qFormat/>
    <w:rsid w:val="00B34546"/>
  </w:style>
  <w:style w:type="character" w:customStyle="1" w:styleId="TABLEAUCar">
    <w:name w:val="TABLEAU Car"/>
    <w:basedOn w:val="DefaultParagraphFont"/>
    <w:link w:val="TABLEAU"/>
    <w:rsid w:val="00B34546"/>
    <w:rPr>
      <w:rFonts w:ascii="Times New Roman" w:eastAsia="Times New Roman" w:hAnsi="Times New Roman"/>
      <w:bCs/>
      <w:sz w:val="24"/>
      <w:szCs w:val="28"/>
      <w:lang w:val="fr-CM"/>
    </w:rPr>
  </w:style>
  <w:style w:type="character" w:customStyle="1" w:styleId="PHOTOCar">
    <w:name w:val="PHOTO Car"/>
    <w:basedOn w:val="TABLEAUCar"/>
    <w:link w:val="PHOTO"/>
    <w:rsid w:val="00B34546"/>
    <w:rPr>
      <w:rFonts w:ascii="Times New Roman" w:eastAsia="Times New Roman" w:hAnsi="Times New Roman"/>
      <w:bCs/>
      <w:sz w:val="24"/>
      <w:szCs w:val="28"/>
      <w:lang w:val="fr-CM"/>
    </w:rPr>
  </w:style>
  <w:style w:type="paragraph" w:customStyle="1" w:styleId="Titre110">
    <w:name w:val="Titre11"/>
    <w:basedOn w:val="Normal"/>
    <w:uiPriority w:val="99"/>
    <w:rsid w:val="00B34546"/>
    <w:pPr>
      <w:spacing w:before="120" w:after="120" w:line="240" w:lineRule="auto"/>
    </w:pPr>
    <w:rPr>
      <w:rFonts w:ascii="Times New Roman" w:eastAsia="Times New Roman" w:hAnsi="Times New Roman"/>
      <w:sz w:val="24"/>
      <w:szCs w:val="24"/>
      <w:lang w:val="fr-CM" w:eastAsia="fr-FR"/>
    </w:rPr>
  </w:style>
  <w:style w:type="character" w:customStyle="1" w:styleId="Titre5Car1">
    <w:name w:val="Titre 5 Car1"/>
    <w:basedOn w:val="DefaultParagraphFont"/>
    <w:uiPriority w:val="9"/>
    <w:semiHidden/>
    <w:rsid w:val="00B34546"/>
    <w:rPr>
      <w:rFonts w:asciiTheme="majorHAnsi" w:eastAsiaTheme="majorEastAsia" w:hAnsiTheme="majorHAnsi" w:cstheme="majorBidi"/>
      <w:color w:val="365F91" w:themeColor="accent1" w:themeShade="BF"/>
      <w:sz w:val="24"/>
    </w:rPr>
  </w:style>
  <w:style w:type="character" w:customStyle="1" w:styleId="Titre8Car1">
    <w:name w:val="Titre 8 Car1"/>
    <w:basedOn w:val="DefaultParagraphFont"/>
    <w:uiPriority w:val="9"/>
    <w:semiHidden/>
    <w:rsid w:val="00B34546"/>
    <w:rPr>
      <w:rFonts w:asciiTheme="majorHAnsi" w:eastAsiaTheme="majorEastAsia" w:hAnsiTheme="majorHAnsi" w:cstheme="majorBidi"/>
      <w:color w:val="272727" w:themeColor="text1" w:themeTint="D8"/>
      <w:sz w:val="21"/>
      <w:szCs w:val="21"/>
    </w:rPr>
  </w:style>
  <w:style w:type="table" w:customStyle="1" w:styleId="Ombrageclair12">
    <w:name w:val="Ombrage clair12"/>
    <w:basedOn w:val="TableNormal"/>
    <w:next w:val="LightShading"/>
    <w:uiPriority w:val="60"/>
    <w:rsid w:val="00B34546"/>
    <w:pPr>
      <w:spacing w:after="0" w:line="240" w:lineRule="auto"/>
    </w:pPr>
    <w:rPr>
      <w:rFonts w:ascii="Times New Roman" w:eastAsiaTheme="minorHAnsi" w:hAnsi="Times New Roman"/>
      <w:color w:val="000000"/>
      <w:sz w:val="24"/>
      <w:szCs w:val="24"/>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5">
    <w:name w:val="Grille du tableau5"/>
    <w:basedOn w:val="TableNormal"/>
    <w:next w:val="TableGrid"/>
    <w:uiPriority w:val="39"/>
    <w:rsid w:val="00B34546"/>
    <w:pPr>
      <w:spacing w:after="0" w:line="240" w:lineRule="auto"/>
    </w:pPr>
    <w:rPr>
      <w:rFonts w:ascii="Times New Roman" w:eastAsiaTheme="minorHAnsi" w:hAnsi="Times New Roman"/>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59"/>
    <w:rsid w:val="00B34546"/>
    <w:pPr>
      <w:spacing w:after="0" w:line="240" w:lineRule="auto"/>
    </w:pPr>
    <w:rPr>
      <w:rFonts w:ascii="Times New Roman" w:eastAsiaTheme="minorHAnsi" w:hAnsi="Times New Roman"/>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22">
    <w:name w:val="Tableau simple 22"/>
    <w:basedOn w:val="TableNormal"/>
    <w:next w:val="PlainTable21"/>
    <w:uiPriority w:val="42"/>
    <w:rsid w:val="00B34546"/>
    <w:pPr>
      <w:spacing w:after="0" w:line="240" w:lineRule="auto"/>
      <w:ind w:left="232"/>
      <w:jc w:val="both"/>
    </w:pPr>
    <w:rPr>
      <w:rFonts w:ascii="Times New Roman" w:eastAsiaTheme="minorHAnsi" w:hAnsi="Times New Roman"/>
      <w:sz w:val="24"/>
      <w:szCs w:val="24"/>
      <w:lang w:val="fr-F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lledutableau7">
    <w:name w:val="Grille du tableau7"/>
    <w:basedOn w:val="TableNormal"/>
    <w:next w:val="TableGrid"/>
    <w:uiPriority w:val="39"/>
    <w:rsid w:val="00B34546"/>
    <w:pPr>
      <w:spacing w:after="0" w:line="240" w:lineRule="auto"/>
    </w:pPr>
    <w:rPr>
      <w:rFonts w:eastAsiaTheme="minorHAnsi" w:cstheme="minorBid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Normal"/>
    <w:next w:val="TableGrid"/>
    <w:uiPriority w:val="39"/>
    <w:rsid w:val="00B34546"/>
    <w:pPr>
      <w:spacing w:after="0" w:line="240" w:lineRule="auto"/>
    </w:pPr>
    <w:rPr>
      <w:rFonts w:eastAsiaTheme="minorHAnsi" w:cstheme="minorBid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Normal"/>
    <w:next w:val="TableGrid"/>
    <w:uiPriority w:val="39"/>
    <w:rsid w:val="00B34546"/>
    <w:pPr>
      <w:spacing w:after="0" w:line="240" w:lineRule="auto"/>
    </w:pPr>
    <w:rPr>
      <w:rFonts w:eastAsiaTheme="minorHAnsi" w:cstheme="minorBid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Normal"/>
    <w:next w:val="TableGrid"/>
    <w:uiPriority w:val="39"/>
    <w:rsid w:val="00B34546"/>
    <w:pPr>
      <w:spacing w:after="0" w:line="240" w:lineRule="auto"/>
    </w:pPr>
    <w:rPr>
      <w:rFonts w:eastAsiaTheme="minorHAnsi" w:cstheme="minorBid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Normal"/>
    <w:next w:val="TableGrid"/>
    <w:uiPriority w:val="39"/>
    <w:rsid w:val="00B34546"/>
    <w:pPr>
      <w:spacing w:after="0" w:line="240" w:lineRule="auto"/>
    </w:pPr>
    <w:rPr>
      <w:rFonts w:eastAsiaTheme="minorHAnsi" w:cstheme="minorBid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basedOn w:val="Normal"/>
    <w:rsid w:val="00B34546"/>
    <w:pPr>
      <w:spacing w:before="100" w:beforeAutospacing="1" w:after="100" w:afterAutospacing="1" w:line="240" w:lineRule="auto"/>
    </w:pPr>
    <w:rPr>
      <w:rFonts w:ascii="Times New Roman" w:eastAsia="Times New Roman" w:hAnsi="Times New Roman"/>
      <w:sz w:val="24"/>
      <w:szCs w:val="24"/>
      <w:lang w:val="fr-CM" w:eastAsia="fr-FR"/>
    </w:rPr>
  </w:style>
  <w:style w:type="character" w:customStyle="1" w:styleId="paranumber">
    <w:name w:val="paranumber"/>
    <w:basedOn w:val="DefaultParagraphFont"/>
    <w:rsid w:val="00B34546"/>
  </w:style>
  <w:style w:type="table" w:customStyle="1" w:styleId="GridTable21">
    <w:name w:val="Grid Table 21"/>
    <w:basedOn w:val="TableNormal"/>
    <w:uiPriority w:val="47"/>
    <w:rsid w:val="00B34546"/>
    <w:pPr>
      <w:spacing w:after="0" w:line="240" w:lineRule="auto"/>
    </w:pPr>
    <w:rPr>
      <w:rFonts w:ascii="Times New Roman" w:eastAsiaTheme="minorHAnsi" w:hAnsi="Times New Roman"/>
      <w:sz w:val="24"/>
      <w:szCs w:val="24"/>
      <w:lang w:val="fr-FR"/>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Ombrageclair13">
    <w:name w:val="Ombrage clair13"/>
    <w:basedOn w:val="TableNormal"/>
    <w:next w:val="LightShading"/>
    <w:uiPriority w:val="60"/>
    <w:rsid w:val="00B34546"/>
    <w:pPr>
      <w:spacing w:after="0" w:line="240" w:lineRule="auto"/>
    </w:pPr>
    <w:rPr>
      <w:rFonts w:ascii="Calibri" w:eastAsiaTheme="minorHAnsi" w:hAnsi="Calibri"/>
      <w:color w:val="00000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OC1Char">
    <w:name w:val="TOC 1 Char"/>
    <w:basedOn w:val="DefaultParagraphFont"/>
    <w:link w:val="TOC1"/>
    <w:uiPriority w:val="39"/>
    <w:rsid w:val="00B34546"/>
    <w:rPr>
      <w:rFonts w:ascii="Times New Roman" w:hAnsi="Times New Roman"/>
      <w:sz w:val="24"/>
      <w:szCs w:val="24"/>
      <w:lang w:val="en-ZW"/>
    </w:rPr>
  </w:style>
  <w:style w:type="character" w:customStyle="1" w:styleId="Style1Car">
    <w:name w:val="Style1 Car"/>
    <w:basedOn w:val="Heading1Char"/>
    <w:rsid w:val="00B34546"/>
    <w:rPr>
      <w:rFonts w:ascii="Times New Roman" w:eastAsia="Times New Roman" w:hAnsi="Times New Roman" w:cstheme="majorBidi"/>
      <w:b/>
      <w:bCs w:val="0"/>
      <w:color w:val="365F91" w:themeColor="accent1" w:themeShade="BF"/>
      <w:kern w:val="32"/>
      <w:sz w:val="28"/>
      <w:szCs w:val="32"/>
      <w:lang w:val="en-US" w:eastAsia="fr-FR"/>
      <w14:scene3d>
        <w14:camera w14:prst="orthographicFront"/>
        <w14:lightRig w14:rig="threePt" w14:dir="t">
          <w14:rot w14:lat="0" w14:lon="0" w14:rev="0"/>
        </w14:lightRig>
      </w14:scene3d>
    </w:rPr>
  </w:style>
  <w:style w:type="character" w:customStyle="1" w:styleId="A26">
    <w:name w:val="A26"/>
    <w:uiPriority w:val="99"/>
    <w:rsid w:val="00B34546"/>
    <w:rPr>
      <w:rFonts w:cs="Minion Pro Med"/>
      <w:color w:val="000000"/>
      <w:sz w:val="14"/>
      <w:szCs w:val="14"/>
    </w:rPr>
  </w:style>
  <w:style w:type="character" w:customStyle="1" w:styleId="Style2Car">
    <w:name w:val="Style2 Car"/>
    <w:basedOn w:val="DefaultParagraphFont"/>
    <w:rsid w:val="00B34546"/>
    <w:rPr>
      <w:rFonts w:ascii="Times New Roman" w:eastAsia="Calibri" w:hAnsi="Times New Roman" w:cs="Times New Roman"/>
      <w:b/>
      <w:i/>
      <w:sz w:val="72"/>
      <w:szCs w:val="72"/>
    </w:rPr>
  </w:style>
  <w:style w:type="character" w:customStyle="1" w:styleId="Style5Car">
    <w:name w:val="Style5 Car"/>
    <w:basedOn w:val="DefaultParagraphFont"/>
    <w:rsid w:val="00B34546"/>
    <w:rPr>
      <w:rFonts w:ascii="Times New Roman" w:eastAsia="Calibri" w:hAnsi="Times New Roman" w:cs="Times New Roman"/>
      <w:b/>
      <w:sz w:val="72"/>
      <w:szCs w:val="72"/>
    </w:rPr>
  </w:style>
  <w:style w:type="character" w:customStyle="1" w:styleId="Textedelespacerserv">
    <w:name w:val="Texte de l’espace réservé"/>
    <w:basedOn w:val="DefaultParagraphFont"/>
    <w:uiPriority w:val="99"/>
    <w:semiHidden/>
    <w:rsid w:val="00B34546"/>
    <w:rPr>
      <w:color w:val="808080"/>
    </w:rPr>
  </w:style>
  <w:style w:type="character" w:customStyle="1" w:styleId="Hyperlink1">
    <w:name w:val="Hyperlink.1"/>
    <w:basedOn w:val="Hyperlink"/>
    <w:rsid w:val="00166B17"/>
    <w:rPr>
      <w:rFonts w:cs="Times New Roman"/>
      <w:color w:val="0000FF" w:themeColor="hyperlink"/>
      <w:u w:val="single"/>
    </w:rPr>
  </w:style>
  <w:style w:type="paragraph" w:customStyle="1" w:styleId="mb0">
    <w:name w:val="mb0"/>
    <w:basedOn w:val="Normal"/>
    <w:rsid w:val="00144721"/>
    <w:pPr>
      <w:spacing w:before="100" w:beforeAutospacing="1" w:after="100" w:afterAutospacing="1" w:line="240" w:lineRule="auto"/>
    </w:pPr>
    <w:rPr>
      <w:rFonts w:ascii="Times New Roman" w:eastAsia="Times New Roman" w:hAnsi="Times New Roman"/>
      <w:sz w:val="24"/>
      <w:szCs w:val="24"/>
    </w:rPr>
  </w:style>
  <w:style w:type="character" w:customStyle="1" w:styleId="article-articlebody">
    <w:name w:val="article-articlebody"/>
    <w:basedOn w:val="DefaultParagraphFont"/>
    <w:rsid w:val="001F06E7"/>
  </w:style>
  <w:style w:type="character" w:styleId="HTMLTypewriter">
    <w:name w:val="HTML Typewriter"/>
    <w:rsid w:val="00E37BFC"/>
    <w:rPr>
      <w:rFonts w:ascii="Courier New" w:eastAsia="Courier New" w:hAnsi="Courier New" w:cs="Courier New"/>
      <w:sz w:val="20"/>
      <w:szCs w:val="20"/>
    </w:rPr>
  </w:style>
  <w:style w:type="table" w:styleId="TableClassic1">
    <w:name w:val="Table Classic 1"/>
    <w:basedOn w:val="TableNormal"/>
    <w:rsid w:val="00E37BFC"/>
    <w:pPr>
      <w:spacing w:after="0" w:line="240" w:lineRule="auto"/>
    </w:pPr>
    <w:rPr>
      <w:rFonts w:ascii="Times New Roman" w:eastAsia="Times New Roman" w:hAnsi="Times New Roman"/>
      <w:sz w:val="20"/>
      <w:szCs w:val="20"/>
      <w:lang w:val="en-IN" w:eastAsia="en-I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4-Accent52">
    <w:name w:val="Grid Table 4 - Accent 52"/>
    <w:basedOn w:val="TableNormal"/>
    <w:uiPriority w:val="49"/>
    <w:rsid w:val="00E37BFC"/>
    <w:pPr>
      <w:spacing w:after="0" w:line="240" w:lineRule="auto"/>
    </w:pPr>
    <w:rPr>
      <w:rFonts w:ascii="Times New Roman" w:eastAsia="Times New Roman" w:hAnsi="Times New Roman"/>
      <w:sz w:val="20"/>
      <w:szCs w:val="20"/>
      <w:lang w:val="en-IN" w:eastAsia="en-I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nd-word">
    <w:name w:val="nd-word"/>
    <w:basedOn w:val="DefaultParagraphFont"/>
    <w:rsid w:val="00614D14"/>
  </w:style>
  <w:style w:type="paragraph" w:customStyle="1" w:styleId="comp">
    <w:name w:val="comp"/>
    <w:basedOn w:val="Normal"/>
    <w:rsid w:val="00461D2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rt-commentedtext">
    <w:name w:val="rt-commentedtext"/>
    <w:basedOn w:val="DefaultParagraphFont"/>
    <w:rsid w:val="00461D27"/>
  </w:style>
  <w:style w:type="character" w:customStyle="1" w:styleId="nastaliq">
    <w:name w:val="nastaliq"/>
    <w:basedOn w:val="DefaultParagraphFont"/>
    <w:rsid w:val="00461D27"/>
  </w:style>
  <w:style w:type="character" w:customStyle="1" w:styleId="pagelast">
    <w:name w:val="pagelast"/>
    <w:basedOn w:val="DefaultParagraphFont"/>
    <w:rsid w:val="00425025"/>
  </w:style>
  <w:style w:type="character" w:customStyle="1" w:styleId="bumpedfont15">
    <w:name w:val="bumpedfont15"/>
    <w:basedOn w:val="DefaultParagraphFont"/>
    <w:rsid w:val="004B22B0"/>
  </w:style>
  <w:style w:type="paragraph" w:customStyle="1" w:styleId="Keyword0">
    <w:name w:val="Keyword"/>
    <w:basedOn w:val="Normal"/>
    <w:qFormat/>
    <w:rsid w:val="00FA1612"/>
    <w:pPr>
      <w:spacing w:before="240" w:after="240" w:line="290" w:lineRule="auto"/>
      <w:ind w:left="864" w:right="864"/>
      <w:jc w:val="both"/>
    </w:pPr>
    <w:rPr>
      <w:rFonts w:ascii="Times New Roman" w:eastAsia="Times New Roman" w:hAnsi="Times New Roman"/>
      <w:sz w:val="18"/>
      <w:szCs w:val="24"/>
    </w:rPr>
  </w:style>
  <w:style w:type="character" w:customStyle="1" w:styleId="Policepardfaut">
    <w:name w:val="Police par défaut"/>
    <w:rsid w:val="005A7362"/>
  </w:style>
  <w:style w:type="table" w:styleId="GridTable4-Accent2">
    <w:name w:val="Grid Table 4 Accent 2"/>
    <w:basedOn w:val="TableNormal"/>
    <w:uiPriority w:val="49"/>
    <w:rsid w:val="00B47552"/>
    <w:pPr>
      <w:spacing w:after="0" w:line="240" w:lineRule="auto"/>
    </w:pPr>
    <w:rPr>
      <w:rFonts w:eastAsiaTheme="minorHAnsi" w:cstheme="minorBidi"/>
      <w:kern w:val="2"/>
      <w:sz w:val="24"/>
      <w:szCs w:val="24"/>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s13">
    <w:name w:val="s13"/>
    <w:basedOn w:val="Normal"/>
    <w:rsid w:val="00C77377"/>
    <w:pPr>
      <w:spacing w:before="100" w:beforeAutospacing="1" w:after="100" w:afterAutospacing="1" w:line="240" w:lineRule="auto"/>
    </w:pPr>
    <w:rPr>
      <w:rFonts w:ascii="Times New Roman" w:hAnsi="Times New Roman"/>
      <w:sz w:val="24"/>
      <w:szCs w:val="24"/>
    </w:rPr>
  </w:style>
  <w:style w:type="paragraph" w:customStyle="1" w:styleId="p3">
    <w:name w:val="p3"/>
    <w:basedOn w:val="Normal"/>
    <w:rsid w:val="00B95AD6"/>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9F2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3199">
      <w:bodyDiv w:val="1"/>
      <w:marLeft w:val="0"/>
      <w:marRight w:val="0"/>
      <w:marTop w:val="0"/>
      <w:marBottom w:val="0"/>
      <w:divBdr>
        <w:top w:val="none" w:sz="0" w:space="0" w:color="auto"/>
        <w:left w:val="none" w:sz="0" w:space="0" w:color="auto"/>
        <w:bottom w:val="none" w:sz="0" w:space="0" w:color="auto"/>
        <w:right w:val="none" w:sz="0" w:space="0" w:color="auto"/>
      </w:divBdr>
    </w:div>
    <w:div w:id="873036763">
      <w:marLeft w:val="0"/>
      <w:marRight w:val="0"/>
      <w:marTop w:val="0"/>
      <w:marBottom w:val="0"/>
      <w:divBdr>
        <w:top w:val="none" w:sz="0" w:space="0" w:color="auto"/>
        <w:left w:val="none" w:sz="0" w:space="0" w:color="auto"/>
        <w:bottom w:val="none" w:sz="0" w:space="0" w:color="auto"/>
        <w:right w:val="none" w:sz="0" w:space="0" w:color="auto"/>
      </w:divBdr>
    </w:div>
    <w:div w:id="873036764">
      <w:marLeft w:val="0"/>
      <w:marRight w:val="0"/>
      <w:marTop w:val="0"/>
      <w:marBottom w:val="0"/>
      <w:divBdr>
        <w:top w:val="none" w:sz="0" w:space="0" w:color="auto"/>
        <w:left w:val="none" w:sz="0" w:space="0" w:color="auto"/>
        <w:bottom w:val="none" w:sz="0" w:space="0" w:color="auto"/>
        <w:right w:val="none" w:sz="0" w:space="0" w:color="auto"/>
      </w:divBdr>
    </w:div>
    <w:div w:id="873036765">
      <w:marLeft w:val="0"/>
      <w:marRight w:val="0"/>
      <w:marTop w:val="0"/>
      <w:marBottom w:val="0"/>
      <w:divBdr>
        <w:top w:val="none" w:sz="0" w:space="0" w:color="auto"/>
        <w:left w:val="none" w:sz="0" w:space="0" w:color="auto"/>
        <w:bottom w:val="none" w:sz="0" w:space="0" w:color="auto"/>
        <w:right w:val="none" w:sz="0" w:space="0" w:color="auto"/>
      </w:divBdr>
    </w:div>
    <w:div w:id="873036768">
      <w:marLeft w:val="0"/>
      <w:marRight w:val="0"/>
      <w:marTop w:val="0"/>
      <w:marBottom w:val="0"/>
      <w:divBdr>
        <w:top w:val="none" w:sz="0" w:space="0" w:color="auto"/>
        <w:left w:val="none" w:sz="0" w:space="0" w:color="auto"/>
        <w:bottom w:val="none" w:sz="0" w:space="0" w:color="auto"/>
        <w:right w:val="none" w:sz="0" w:space="0" w:color="auto"/>
      </w:divBdr>
    </w:div>
    <w:div w:id="873036769">
      <w:marLeft w:val="0"/>
      <w:marRight w:val="0"/>
      <w:marTop w:val="0"/>
      <w:marBottom w:val="0"/>
      <w:divBdr>
        <w:top w:val="none" w:sz="0" w:space="0" w:color="auto"/>
        <w:left w:val="none" w:sz="0" w:space="0" w:color="auto"/>
        <w:bottom w:val="none" w:sz="0" w:space="0" w:color="auto"/>
        <w:right w:val="none" w:sz="0" w:space="0" w:color="auto"/>
      </w:divBdr>
    </w:div>
    <w:div w:id="873036770">
      <w:marLeft w:val="0"/>
      <w:marRight w:val="0"/>
      <w:marTop w:val="0"/>
      <w:marBottom w:val="0"/>
      <w:divBdr>
        <w:top w:val="none" w:sz="0" w:space="0" w:color="auto"/>
        <w:left w:val="none" w:sz="0" w:space="0" w:color="auto"/>
        <w:bottom w:val="none" w:sz="0" w:space="0" w:color="auto"/>
        <w:right w:val="none" w:sz="0" w:space="0" w:color="auto"/>
      </w:divBdr>
    </w:div>
    <w:div w:id="873036771">
      <w:marLeft w:val="0"/>
      <w:marRight w:val="0"/>
      <w:marTop w:val="0"/>
      <w:marBottom w:val="0"/>
      <w:divBdr>
        <w:top w:val="none" w:sz="0" w:space="0" w:color="auto"/>
        <w:left w:val="none" w:sz="0" w:space="0" w:color="auto"/>
        <w:bottom w:val="none" w:sz="0" w:space="0" w:color="auto"/>
        <w:right w:val="none" w:sz="0" w:space="0" w:color="auto"/>
      </w:divBdr>
    </w:div>
    <w:div w:id="873036772">
      <w:marLeft w:val="0"/>
      <w:marRight w:val="0"/>
      <w:marTop w:val="0"/>
      <w:marBottom w:val="0"/>
      <w:divBdr>
        <w:top w:val="none" w:sz="0" w:space="0" w:color="auto"/>
        <w:left w:val="none" w:sz="0" w:space="0" w:color="auto"/>
        <w:bottom w:val="none" w:sz="0" w:space="0" w:color="auto"/>
        <w:right w:val="none" w:sz="0" w:space="0" w:color="auto"/>
      </w:divBdr>
    </w:div>
    <w:div w:id="873036773">
      <w:marLeft w:val="0"/>
      <w:marRight w:val="0"/>
      <w:marTop w:val="0"/>
      <w:marBottom w:val="0"/>
      <w:divBdr>
        <w:top w:val="none" w:sz="0" w:space="0" w:color="auto"/>
        <w:left w:val="none" w:sz="0" w:space="0" w:color="auto"/>
        <w:bottom w:val="none" w:sz="0" w:space="0" w:color="auto"/>
        <w:right w:val="none" w:sz="0" w:space="0" w:color="auto"/>
      </w:divBdr>
    </w:div>
    <w:div w:id="873036775">
      <w:marLeft w:val="0"/>
      <w:marRight w:val="0"/>
      <w:marTop w:val="0"/>
      <w:marBottom w:val="0"/>
      <w:divBdr>
        <w:top w:val="none" w:sz="0" w:space="0" w:color="auto"/>
        <w:left w:val="none" w:sz="0" w:space="0" w:color="auto"/>
        <w:bottom w:val="none" w:sz="0" w:space="0" w:color="auto"/>
        <w:right w:val="none" w:sz="0" w:space="0" w:color="auto"/>
      </w:divBdr>
      <w:divsChild>
        <w:div w:id="873037012">
          <w:marLeft w:val="0"/>
          <w:marRight w:val="0"/>
          <w:marTop w:val="0"/>
          <w:marBottom w:val="0"/>
          <w:divBdr>
            <w:top w:val="none" w:sz="0" w:space="0" w:color="auto"/>
            <w:left w:val="none" w:sz="0" w:space="0" w:color="auto"/>
            <w:bottom w:val="none" w:sz="0" w:space="0" w:color="auto"/>
            <w:right w:val="none" w:sz="0" w:space="0" w:color="auto"/>
          </w:divBdr>
        </w:div>
      </w:divsChild>
    </w:div>
    <w:div w:id="873036778">
      <w:marLeft w:val="0"/>
      <w:marRight w:val="0"/>
      <w:marTop w:val="0"/>
      <w:marBottom w:val="0"/>
      <w:divBdr>
        <w:top w:val="none" w:sz="0" w:space="0" w:color="auto"/>
        <w:left w:val="none" w:sz="0" w:space="0" w:color="auto"/>
        <w:bottom w:val="none" w:sz="0" w:space="0" w:color="auto"/>
        <w:right w:val="none" w:sz="0" w:space="0" w:color="auto"/>
      </w:divBdr>
    </w:div>
    <w:div w:id="873036779">
      <w:marLeft w:val="0"/>
      <w:marRight w:val="0"/>
      <w:marTop w:val="0"/>
      <w:marBottom w:val="0"/>
      <w:divBdr>
        <w:top w:val="none" w:sz="0" w:space="0" w:color="auto"/>
        <w:left w:val="none" w:sz="0" w:space="0" w:color="auto"/>
        <w:bottom w:val="none" w:sz="0" w:space="0" w:color="auto"/>
        <w:right w:val="none" w:sz="0" w:space="0" w:color="auto"/>
      </w:divBdr>
      <w:divsChild>
        <w:div w:id="873036774">
          <w:marLeft w:val="0"/>
          <w:marRight w:val="0"/>
          <w:marTop w:val="0"/>
          <w:marBottom w:val="0"/>
          <w:divBdr>
            <w:top w:val="none" w:sz="0" w:space="0" w:color="auto"/>
            <w:left w:val="none" w:sz="0" w:space="0" w:color="auto"/>
            <w:bottom w:val="none" w:sz="0" w:space="0" w:color="auto"/>
            <w:right w:val="none" w:sz="0" w:space="0" w:color="auto"/>
          </w:divBdr>
        </w:div>
        <w:div w:id="873036977">
          <w:marLeft w:val="0"/>
          <w:marRight w:val="0"/>
          <w:marTop w:val="0"/>
          <w:marBottom w:val="0"/>
          <w:divBdr>
            <w:top w:val="none" w:sz="0" w:space="0" w:color="auto"/>
            <w:left w:val="none" w:sz="0" w:space="0" w:color="auto"/>
            <w:bottom w:val="none" w:sz="0" w:space="0" w:color="auto"/>
            <w:right w:val="none" w:sz="0" w:space="0" w:color="auto"/>
          </w:divBdr>
        </w:div>
      </w:divsChild>
    </w:div>
    <w:div w:id="873036780">
      <w:marLeft w:val="0"/>
      <w:marRight w:val="0"/>
      <w:marTop w:val="0"/>
      <w:marBottom w:val="0"/>
      <w:divBdr>
        <w:top w:val="none" w:sz="0" w:space="0" w:color="auto"/>
        <w:left w:val="none" w:sz="0" w:space="0" w:color="auto"/>
        <w:bottom w:val="none" w:sz="0" w:space="0" w:color="auto"/>
        <w:right w:val="none" w:sz="0" w:space="0" w:color="auto"/>
      </w:divBdr>
    </w:div>
    <w:div w:id="873036781">
      <w:marLeft w:val="0"/>
      <w:marRight w:val="0"/>
      <w:marTop w:val="0"/>
      <w:marBottom w:val="0"/>
      <w:divBdr>
        <w:top w:val="none" w:sz="0" w:space="0" w:color="auto"/>
        <w:left w:val="none" w:sz="0" w:space="0" w:color="auto"/>
        <w:bottom w:val="none" w:sz="0" w:space="0" w:color="auto"/>
        <w:right w:val="none" w:sz="0" w:space="0" w:color="auto"/>
      </w:divBdr>
    </w:div>
    <w:div w:id="873036782">
      <w:marLeft w:val="0"/>
      <w:marRight w:val="0"/>
      <w:marTop w:val="0"/>
      <w:marBottom w:val="0"/>
      <w:divBdr>
        <w:top w:val="none" w:sz="0" w:space="0" w:color="auto"/>
        <w:left w:val="none" w:sz="0" w:space="0" w:color="auto"/>
        <w:bottom w:val="none" w:sz="0" w:space="0" w:color="auto"/>
        <w:right w:val="none" w:sz="0" w:space="0" w:color="auto"/>
      </w:divBdr>
      <w:divsChild>
        <w:div w:id="873036766">
          <w:marLeft w:val="0"/>
          <w:marRight w:val="0"/>
          <w:marTop w:val="0"/>
          <w:marBottom w:val="0"/>
          <w:divBdr>
            <w:top w:val="none" w:sz="0" w:space="0" w:color="auto"/>
            <w:left w:val="none" w:sz="0" w:space="0" w:color="auto"/>
            <w:bottom w:val="none" w:sz="0" w:space="0" w:color="auto"/>
            <w:right w:val="none" w:sz="0" w:space="0" w:color="auto"/>
          </w:divBdr>
        </w:div>
      </w:divsChild>
    </w:div>
    <w:div w:id="873036783">
      <w:marLeft w:val="0"/>
      <w:marRight w:val="0"/>
      <w:marTop w:val="0"/>
      <w:marBottom w:val="0"/>
      <w:divBdr>
        <w:top w:val="none" w:sz="0" w:space="0" w:color="auto"/>
        <w:left w:val="none" w:sz="0" w:space="0" w:color="auto"/>
        <w:bottom w:val="none" w:sz="0" w:space="0" w:color="auto"/>
        <w:right w:val="none" w:sz="0" w:space="0" w:color="auto"/>
      </w:divBdr>
    </w:div>
    <w:div w:id="873036784">
      <w:marLeft w:val="0"/>
      <w:marRight w:val="0"/>
      <w:marTop w:val="0"/>
      <w:marBottom w:val="0"/>
      <w:divBdr>
        <w:top w:val="none" w:sz="0" w:space="0" w:color="auto"/>
        <w:left w:val="none" w:sz="0" w:space="0" w:color="auto"/>
        <w:bottom w:val="none" w:sz="0" w:space="0" w:color="auto"/>
        <w:right w:val="none" w:sz="0" w:space="0" w:color="auto"/>
      </w:divBdr>
    </w:div>
    <w:div w:id="873036785">
      <w:marLeft w:val="0"/>
      <w:marRight w:val="0"/>
      <w:marTop w:val="0"/>
      <w:marBottom w:val="0"/>
      <w:divBdr>
        <w:top w:val="none" w:sz="0" w:space="0" w:color="auto"/>
        <w:left w:val="none" w:sz="0" w:space="0" w:color="auto"/>
        <w:bottom w:val="none" w:sz="0" w:space="0" w:color="auto"/>
        <w:right w:val="none" w:sz="0" w:space="0" w:color="auto"/>
      </w:divBdr>
    </w:div>
    <w:div w:id="873036786">
      <w:marLeft w:val="0"/>
      <w:marRight w:val="0"/>
      <w:marTop w:val="0"/>
      <w:marBottom w:val="0"/>
      <w:divBdr>
        <w:top w:val="none" w:sz="0" w:space="0" w:color="auto"/>
        <w:left w:val="none" w:sz="0" w:space="0" w:color="auto"/>
        <w:bottom w:val="none" w:sz="0" w:space="0" w:color="auto"/>
        <w:right w:val="none" w:sz="0" w:space="0" w:color="auto"/>
      </w:divBdr>
    </w:div>
    <w:div w:id="873036787">
      <w:marLeft w:val="0"/>
      <w:marRight w:val="0"/>
      <w:marTop w:val="0"/>
      <w:marBottom w:val="0"/>
      <w:divBdr>
        <w:top w:val="none" w:sz="0" w:space="0" w:color="auto"/>
        <w:left w:val="none" w:sz="0" w:space="0" w:color="auto"/>
        <w:bottom w:val="none" w:sz="0" w:space="0" w:color="auto"/>
        <w:right w:val="none" w:sz="0" w:space="0" w:color="auto"/>
      </w:divBdr>
    </w:div>
    <w:div w:id="873036788">
      <w:marLeft w:val="0"/>
      <w:marRight w:val="0"/>
      <w:marTop w:val="0"/>
      <w:marBottom w:val="0"/>
      <w:divBdr>
        <w:top w:val="none" w:sz="0" w:space="0" w:color="auto"/>
        <w:left w:val="none" w:sz="0" w:space="0" w:color="auto"/>
        <w:bottom w:val="none" w:sz="0" w:space="0" w:color="auto"/>
        <w:right w:val="none" w:sz="0" w:space="0" w:color="auto"/>
      </w:divBdr>
    </w:div>
    <w:div w:id="873036789">
      <w:marLeft w:val="0"/>
      <w:marRight w:val="0"/>
      <w:marTop w:val="0"/>
      <w:marBottom w:val="0"/>
      <w:divBdr>
        <w:top w:val="none" w:sz="0" w:space="0" w:color="auto"/>
        <w:left w:val="none" w:sz="0" w:space="0" w:color="auto"/>
        <w:bottom w:val="none" w:sz="0" w:space="0" w:color="auto"/>
        <w:right w:val="none" w:sz="0" w:space="0" w:color="auto"/>
      </w:divBdr>
    </w:div>
    <w:div w:id="873036790">
      <w:marLeft w:val="0"/>
      <w:marRight w:val="0"/>
      <w:marTop w:val="0"/>
      <w:marBottom w:val="0"/>
      <w:divBdr>
        <w:top w:val="none" w:sz="0" w:space="0" w:color="auto"/>
        <w:left w:val="none" w:sz="0" w:space="0" w:color="auto"/>
        <w:bottom w:val="none" w:sz="0" w:space="0" w:color="auto"/>
        <w:right w:val="none" w:sz="0" w:space="0" w:color="auto"/>
      </w:divBdr>
    </w:div>
    <w:div w:id="873036791">
      <w:marLeft w:val="0"/>
      <w:marRight w:val="0"/>
      <w:marTop w:val="0"/>
      <w:marBottom w:val="0"/>
      <w:divBdr>
        <w:top w:val="none" w:sz="0" w:space="0" w:color="auto"/>
        <w:left w:val="none" w:sz="0" w:space="0" w:color="auto"/>
        <w:bottom w:val="none" w:sz="0" w:space="0" w:color="auto"/>
        <w:right w:val="none" w:sz="0" w:space="0" w:color="auto"/>
      </w:divBdr>
    </w:div>
    <w:div w:id="873036792">
      <w:marLeft w:val="0"/>
      <w:marRight w:val="0"/>
      <w:marTop w:val="0"/>
      <w:marBottom w:val="0"/>
      <w:divBdr>
        <w:top w:val="none" w:sz="0" w:space="0" w:color="auto"/>
        <w:left w:val="none" w:sz="0" w:space="0" w:color="auto"/>
        <w:bottom w:val="none" w:sz="0" w:space="0" w:color="auto"/>
        <w:right w:val="none" w:sz="0" w:space="0" w:color="auto"/>
      </w:divBdr>
    </w:div>
    <w:div w:id="873036793">
      <w:marLeft w:val="0"/>
      <w:marRight w:val="0"/>
      <w:marTop w:val="0"/>
      <w:marBottom w:val="0"/>
      <w:divBdr>
        <w:top w:val="none" w:sz="0" w:space="0" w:color="auto"/>
        <w:left w:val="none" w:sz="0" w:space="0" w:color="auto"/>
        <w:bottom w:val="none" w:sz="0" w:space="0" w:color="auto"/>
        <w:right w:val="none" w:sz="0" w:space="0" w:color="auto"/>
      </w:divBdr>
    </w:div>
    <w:div w:id="873036794">
      <w:marLeft w:val="0"/>
      <w:marRight w:val="0"/>
      <w:marTop w:val="0"/>
      <w:marBottom w:val="0"/>
      <w:divBdr>
        <w:top w:val="none" w:sz="0" w:space="0" w:color="auto"/>
        <w:left w:val="none" w:sz="0" w:space="0" w:color="auto"/>
        <w:bottom w:val="none" w:sz="0" w:space="0" w:color="auto"/>
        <w:right w:val="none" w:sz="0" w:space="0" w:color="auto"/>
      </w:divBdr>
    </w:div>
    <w:div w:id="873036795">
      <w:marLeft w:val="0"/>
      <w:marRight w:val="0"/>
      <w:marTop w:val="0"/>
      <w:marBottom w:val="0"/>
      <w:divBdr>
        <w:top w:val="none" w:sz="0" w:space="0" w:color="auto"/>
        <w:left w:val="none" w:sz="0" w:space="0" w:color="auto"/>
        <w:bottom w:val="none" w:sz="0" w:space="0" w:color="auto"/>
        <w:right w:val="none" w:sz="0" w:space="0" w:color="auto"/>
      </w:divBdr>
    </w:div>
    <w:div w:id="873036797">
      <w:marLeft w:val="0"/>
      <w:marRight w:val="0"/>
      <w:marTop w:val="0"/>
      <w:marBottom w:val="0"/>
      <w:divBdr>
        <w:top w:val="none" w:sz="0" w:space="0" w:color="auto"/>
        <w:left w:val="none" w:sz="0" w:space="0" w:color="auto"/>
        <w:bottom w:val="none" w:sz="0" w:space="0" w:color="auto"/>
        <w:right w:val="none" w:sz="0" w:space="0" w:color="auto"/>
      </w:divBdr>
    </w:div>
    <w:div w:id="873036798">
      <w:marLeft w:val="0"/>
      <w:marRight w:val="0"/>
      <w:marTop w:val="0"/>
      <w:marBottom w:val="0"/>
      <w:divBdr>
        <w:top w:val="none" w:sz="0" w:space="0" w:color="auto"/>
        <w:left w:val="none" w:sz="0" w:space="0" w:color="auto"/>
        <w:bottom w:val="none" w:sz="0" w:space="0" w:color="auto"/>
        <w:right w:val="none" w:sz="0" w:space="0" w:color="auto"/>
      </w:divBdr>
    </w:div>
    <w:div w:id="873036799">
      <w:marLeft w:val="0"/>
      <w:marRight w:val="0"/>
      <w:marTop w:val="0"/>
      <w:marBottom w:val="0"/>
      <w:divBdr>
        <w:top w:val="none" w:sz="0" w:space="0" w:color="auto"/>
        <w:left w:val="none" w:sz="0" w:space="0" w:color="auto"/>
        <w:bottom w:val="none" w:sz="0" w:space="0" w:color="auto"/>
        <w:right w:val="none" w:sz="0" w:space="0" w:color="auto"/>
      </w:divBdr>
    </w:div>
    <w:div w:id="873036800">
      <w:marLeft w:val="0"/>
      <w:marRight w:val="0"/>
      <w:marTop w:val="0"/>
      <w:marBottom w:val="0"/>
      <w:divBdr>
        <w:top w:val="none" w:sz="0" w:space="0" w:color="auto"/>
        <w:left w:val="none" w:sz="0" w:space="0" w:color="auto"/>
        <w:bottom w:val="none" w:sz="0" w:space="0" w:color="auto"/>
        <w:right w:val="none" w:sz="0" w:space="0" w:color="auto"/>
      </w:divBdr>
    </w:div>
    <w:div w:id="873036801">
      <w:marLeft w:val="0"/>
      <w:marRight w:val="0"/>
      <w:marTop w:val="0"/>
      <w:marBottom w:val="0"/>
      <w:divBdr>
        <w:top w:val="none" w:sz="0" w:space="0" w:color="auto"/>
        <w:left w:val="none" w:sz="0" w:space="0" w:color="auto"/>
        <w:bottom w:val="none" w:sz="0" w:space="0" w:color="auto"/>
        <w:right w:val="none" w:sz="0" w:space="0" w:color="auto"/>
      </w:divBdr>
    </w:div>
    <w:div w:id="873036802">
      <w:marLeft w:val="0"/>
      <w:marRight w:val="0"/>
      <w:marTop w:val="0"/>
      <w:marBottom w:val="0"/>
      <w:divBdr>
        <w:top w:val="none" w:sz="0" w:space="0" w:color="auto"/>
        <w:left w:val="none" w:sz="0" w:space="0" w:color="auto"/>
        <w:bottom w:val="none" w:sz="0" w:space="0" w:color="auto"/>
        <w:right w:val="none" w:sz="0" w:space="0" w:color="auto"/>
      </w:divBdr>
    </w:div>
    <w:div w:id="873036803">
      <w:marLeft w:val="0"/>
      <w:marRight w:val="0"/>
      <w:marTop w:val="0"/>
      <w:marBottom w:val="0"/>
      <w:divBdr>
        <w:top w:val="none" w:sz="0" w:space="0" w:color="auto"/>
        <w:left w:val="none" w:sz="0" w:space="0" w:color="auto"/>
        <w:bottom w:val="none" w:sz="0" w:space="0" w:color="auto"/>
        <w:right w:val="none" w:sz="0" w:space="0" w:color="auto"/>
      </w:divBdr>
    </w:div>
    <w:div w:id="873036804">
      <w:marLeft w:val="0"/>
      <w:marRight w:val="0"/>
      <w:marTop w:val="0"/>
      <w:marBottom w:val="0"/>
      <w:divBdr>
        <w:top w:val="none" w:sz="0" w:space="0" w:color="auto"/>
        <w:left w:val="none" w:sz="0" w:space="0" w:color="auto"/>
        <w:bottom w:val="none" w:sz="0" w:space="0" w:color="auto"/>
        <w:right w:val="none" w:sz="0" w:space="0" w:color="auto"/>
      </w:divBdr>
    </w:div>
    <w:div w:id="873036805">
      <w:marLeft w:val="0"/>
      <w:marRight w:val="0"/>
      <w:marTop w:val="0"/>
      <w:marBottom w:val="0"/>
      <w:divBdr>
        <w:top w:val="none" w:sz="0" w:space="0" w:color="auto"/>
        <w:left w:val="none" w:sz="0" w:space="0" w:color="auto"/>
        <w:bottom w:val="none" w:sz="0" w:space="0" w:color="auto"/>
        <w:right w:val="none" w:sz="0" w:space="0" w:color="auto"/>
      </w:divBdr>
    </w:div>
    <w:div w:id="873036806">
      <w:marLeft w:val="0"/>
      <w:marRight w:val="0"/>
      <w:marTop w:val="0"/>
      <w:marBottom w:val="0"/>
      <w:divBdr>
        <w:top w:val="none" w:sz="0" w:space="0" w:color="auto"/>
        <w:left w:val="none" w:sz="0" w:space="0" w:color="auto"/>
        <w:bottom w:val="none" w:sz="0" w:space="0" w:color="auto"/>
        <w:right w:val="none" w:sz="0" w:space="0" w:color="auto"/>
      </w:divBdr>
    </w:div>
    <w:div w:id="873036807">
      <w:marLeft w:val="0"/>
      <w:marRight w:val="0"/>
      <w:marTop w:val="0"/>
      <w:marBottom w:val="0"/>
      <w:divBdr>
        <w:top w:val="none" w:sz="0" w:space="0" w:color="auto"/>
        <w:left w:val="none" w:sz="0" w:space="0" w:color="auto"/>
        <w:bottom w:val="none" w:sz="0" w:space="0" w:color="auto"/>
        <w:right w:val="none" w:sz="0" w:space="0" w:color="auto"/>
      </w:divBdr>
    </w:div>
    <w:div w:id="873036808">
      <w:marLeft w:val="0"/>
      <w:marRight w:val="0"/>
      <w:marTop w:val="0"/>
      <w:marBottom w:val="0"/>
      <w:divBdr>
        <w:top w:val="none" w:sz="0" w:space="0" w:color="auto"/>
        <w:left w:val="none" w:sz="0" w:space="0" w:color="auto"/>
        <w:bottom w:val="none" w:sz="0" w:space="0" w:color="auto"/>
        <w:right w:val="none" w:sz="0" w:space="0" w:color="auto"/>
      </w:divBdr>
    </w:div>
    <w:div w:id="873036809">
      <w:marLeft w:val="0"/>
      <w:marRight w:val="0"/>
      <w:marTop w:val="0"/>
      <w:marBottom w:val="0"/>
      <w:divBdr>
        <w:top w:val="none" w:sz="0" w:space="0" w:color="auto"/>
        <w:left w:val="none" w:sz="0" w:space="0" w:color="auto"/>
        <w:bottom w:val="none" w:sz="0" w:space="0" w:color="auto"/>
        <w:right w:val="none" w:sz="0" w:space="0" w:color="auto"/>
      </w:divBdr>
      <w:divsChild>
        <w:div w:id="873036848">
          <w:marLeft w:val="0"/>
          <w:marRight w:val="0"/>
          <w:marTop w:val="0"/>
          <w:marBottom w:val="0"/>
          <w:divBdr>
            <w:top w:val="none" w:sz="0" w:space="0" w:color="auto"/>
            <w:left w:val="none" w:sz="0" w:space="0" w:color="auto"/>
            <w:bottom w:val="none" w:sz="0" w:space="0" w:color="auto"/>
            <w:right w:val="none" w:sz="0" w:space="0" w:color="auto"/>
          </w:divBdr>
        </w:div>
      </w:divsChild>
    </w:div>
    <w:div w:id="873036810">
      <w:marLeft w:val="0"/>
      <w:marRight w:val="0"/>
      <w:marTop w:val="0"/>
      <w:marBottom w:val="0"/>
      <w:divBdr>
        <w:top w:val="none" w:sz="0" w:space="0" w:color="auto"/>
        <w:left w:val="none" w:sz="0" w:space="0" w:color="auto"/>
        <w:bottom w:val="none" w:sz="0" w:space="0" w:color="auto"/>
        <w:right w:val="none" w:sz="0" w:space="0" w:color="auto"/>
      </w:divBdr>
    </w:div>
    <w:div w:id="873036811">
      <w:marLeft w:val="0"/>
      <w:marRight w:val="0"/>
      <w:marTop w:val="0"/>
      <w:marBottom w:val="0"/>
      <w:divBdr>
        <w:top w:val="none" w:sz="0" w:space="0" w:color="auto"/>
        <w:left w:val="none" w:sz="0" w:space="0" w:color="auto"/>
        <w:bottom w:val="none" w:sz="0" w:space="0" w:color="auto"/>
        <w:right w:val="none" w:sz="0" w:space="0" w:color="auto"/>
      </w:divBdr>
    </w:div>
    <w:div w:id="873036812">
      <w:marLeft w:val="0"/>
      <w:marRight w:val="0"/>
      <w:marTop w:val="0"/>
      <w:marBottom w:val="0"/>
      <w:divBdr>
        <w:top w:val="none" w:sz="0" w:space="0" w:color="auto"/>
        <w:left w:val="none" w:sz="0" w:space="0" w:color="auto"/>
        <w:bottom w:val="none" w:sz="0" w:space="0" w:color="auto"/>
        <w:right w:val="none" w:sz="0" w:space="0" w:color="auto"/>
      </w:divBdr>
    </w:div>
    <w:div w:id="873036814">
      <w:marLeft w:val="0"/>
      <w:marRight w:val="0"/>
      <w:marTop w:val="0"/>
      <w:marBottom w:val="0"/>
      <w:divBdr>
        <w:top w:val="none" w:sz="0" w:space="0" w:color="auto"/>
        <w:left w:val="none" w:sz="0" w:space="0" w:color="auto"/>
        <w:bottom w:val="none" w:sz="0" w:space="0" w:color="auto"/>
        <w:right w:val="none" w:sz="0" w:space="0" w:color="auto"/>
      </w:divBdr>
      <w:divsChild>
        <w:div w:id="873036813">
          <w:marLeft w:val="0"/>
          <w:marRight w:val="0"/>
          <w:marTop w:val="0"/>
          <w:marBottom w:val="0"/>
          <w:divBdr>
            <w:top w:val="none" w:sz="0" w:space="0" w:color="auto"/>
            <w:left w:val="none" w:sz="0" w:space="0" w:color="auto"/>
            <w:bottom w:val="none" w:sz="0" w:space="0" w:color="auto"/>
            <w:right w:val="none" w:sz="0" w:space="0" w:color="auto"/>
          </w:divBdr>
        </w:div>
      </w:divsChild>
    </w:div>
    <w:div w:id="873036815">
      <w:marLeft w:val="0"/>
      <w:marRight w:val="0"/>
      <w:marTop w:val="0"/>
      <w:marBottom w:val="0"/>
      <w:divBdr>
        <w:top w:val="none" w:sz="0" w:space="0" w:color="auto"/>
        <w:left w:val="none" w:sz="0" w:space="0" w:color="auto"/>
        <w:bottom w:val="none" w:sz="0" w:space="0" w:color="auto"/>
        <w:right w:val="none" w:sz="0" w:space="0" w:color="auto"/>
      </w:divBdr>
    </w:div>
    <w:div w:id="873036816">
      <w:marLeft w:val="0"/>
      <w:marRight w:val="0"/>
      <w:marTop w:val="0"/>
      <w:marBottom w:val="0"/>
      <w:divBdr>
        <w:top w:val="none" w:sz="0" w:space="0" w:color="auto"/>
        <w:left w:val="none" w:sz="0" w:space="0" w:color="auto"/>
        <w:bottom w:val="none" w:sz="0" w:space="0" w:color="auto"/>
        <w:right w:val="none" w:sz="0" w:space="0" w:color="auto"/>
      </w:divBdr>
    </w:div>
    <w:div w:id="873036817">
      <w:marLeft w:val="0"/>
      <w:marRight w:val="0"/>
      <w:marTop w:val="0"/>
      <w:marBottom w:val="0"/>
      <w:divBdr>
        <w:top w:val="none" w:sz="0" w:space="0" w:color="auto"/>
        <w:left w:val="none" w:sz="0" w:space="0" w:color="auto"/>
        <w:bottom w:val="none" w:sz="0" w:space="0" w:color="auto"/>
        <w:right w:val="none" w:sz="0" w:space="0" w:color="auto"/>
      </w:divBdr>
    </w:div>
    <w:div w:id="873036818">
      <w:marLeft w:val="0"/>
      <w:marRight w:val="0"/>
      <w:marTop w:val="0"/>
      <w:marBottom w:val="0"/>
      <w:divBdr>
        <w:top w:val="none" w:sz="0" w:space="0" w:color="auto"/>
        <w:left w:val="none" w:sz="0" w:space="0" w:color="auto"/>
        <w:bottom w:val="none" w:sz="0" w:space="0" w:color="auto"/>
        <w:right w:val="none" w:sz="0" w:space="0" w:color="auto"/>
      </w:divBdr>
      <w:divsChild>
        <w:div w:id="873037025">
          <w:marLeft w:val="0"/>
          <w:marRight w:val="0"/>
          <w:marTop w:val="0"/>
          <w:marBottom w:val="0"/>
          <w:divBdr>
            <w:top w:val="none" w:sz="0" w:space="0" w:color="auto"/>
            <w:left w:val="none" w:sz="0" w:space="0" w:color="auto"/>
            <w:bottom w:val="none" w:sz="0" w:space="0" w:color="auto"/>
            <w:right w:val="none" w:sz="0" w:space="0" w:color="auto"/>
          </w:divBdr>
        </w:div>
      </w:divsChild>
    </w:div>
    <w:div w:id="873036819">
      <w:marLeft w:val="0"/>
      <w:marRight w:val="0"/>
      <w:marTop w:val="0"/>
      <w:marBottom w:val="0"/>
      <w:divBdr>
        <w:top w:val="none" w:sz="0" w:space="0" w:color="auto"/>
        <w:left w:val="none" w:sz="0" w:space="0" w:color="auto"/>
        <w:bottom w:val="none" w:sz="0" w:space="0" w:color="auto"/>
        <w:right w:val="none" w:sz="0" w:space="0" w:color="auto"/>
      </w:divBdr>
    </w:div>
    <w:div w:id="873036820">
      <w:marLeft w:val="0"/>
      <w:marRight w:val="0"/>
      <w:marTop w:val="0"/>
      <w:marBottom w:val="0"/>
      <w:divBdr>
        <w:top w:val="none" w:sz="0" w:space="0" w:color="auto"/>
        <w:left w:val="none" w:sz="0" w:space="0" w:color="auto"/>
        <w:bottom w:val="none" w:sz="0" w:space="0" w:color="auto"/>
        <w:right w:val="none" w:sz="0" w:space="0" w:color="auto"/>
      </w:divBdr>
    </w:div>
    <w:div w:id="873036821">
      <w:marLeft w:val="0"/>
      <w:marRight w:val="0"/>
      <w:marTop w:val="0"/>
      <w:marBottom w:val="0"/>
      <w:divBdr>
        <w:top w:val="none" w:sz="0" w:space="0" w:color="auto"/>
        <w:left w:val="none" w:sz="0" w:space="0" w:color="auto"/>
        <w:bottom w:val="none" w:sz="0" w:space="0" w:color="auto"/>
        <w:right w:val="none" w:sz="0" w:space="0" w:color="auto"/>
      </w:divBdr>
      <w:divsChild>
        <w:div w:id="873036961">
          <w:marLeft w:val="0"/>
          <w:marRight w:val="0"/>
          <w:marTop w:val="0"/>
          <w:marBottom w:val="0"/>
          <w:divBdr>
            <w:top w:val="none" w:sz="0" w:space="0" w:color="auto"/>
            <w:left w:val="none" w:sz="0" w:space="0" w:color="auto"/>
            <w:bottom w:val="none" w:sz="0" w:space="0" w:color="auto"/>
            <w:right w:val="none" w:sz="0" w:space="0" w:color="auto"/>
          </w:divBdr>
        </w:div>
      </w:divsChild>
    </w:div>
    <w:div w:id="873036822">
      <w:marLeft w:val="0"/>
      <w:marRight w:val="0"/>
      <w:marTop w:val="0"/>
      <w:marBottom w:val="0"/>
      <w:divBdr>
        <w:top w:val="none" w:sz="0" w:space="0" w:color="auto"/>
        <w:left w:val="none" w:sz="0" w:space="0" w:color="auto"/>
        <w:bottom w:val="none" w:sz="0" w:space="0" w:color="auto"/>
        <w:right w:val="none" w:sz="0" w:space="0" w:color="auto"/>
      </w:divBdr>
      <w:divsChild>
        <w:div w:id="873036933">
          <w:marLeft w:val="0"/>
          <w:marRight w:val="0"/>
          <w:marTop w:val="0"/>
          <w:marBottom w:val="0"/>
          <w:divBdr>
            <w:top w:val="none" w:sz="0" w:space="0" w:color="auto"/>
            <w:left w:val="none" w:sz="0" w:space="0" w:color="auto"/>
            <w:bottom w:val="none" w:sz="0" w:space="0" w:color="auto"/>
            <w:right w:val="none" w:sz="0" w:space="0" w:color="auto"/>
          </w:divBdr>
        </w:div>
      </w:divsChild>
    </w:div>
    <w:div w:id="873036823">
      <w:marLeft w:val="0"/>
      <w:marRight w:val="0"/>
      <w:marTop w:val="0"/>
      <w:marBottom w:val="0"/>
      <w:divBdr>
        <w:top w:val="none" w:sz="0" w:space="0" w:color="auto"/>
        <w:left w:val="none" w:sz="0" w:space="0" w:color="auto"/>
        <w:bottom w:val="none" w:sz="0" w:space="0" w:color="auto"/>
        <w:right w:val="none" w:sz="0" w:space="0" w:color="auto"/>
      </w:divBdr>
    </w:div>
    <w:div w:id="873036824">
      <w:marLeft w:val="0"/>
      <w:marRight w:val="0"/>
      <w:marTop w:val="0"/>
      <w:marBottom w:val="0"/>
      <w:divBdr>
        <w:top w:val="none" w:sz="0" w:space="0" w:color="auto"/>
        <w:left w:val="none" w:sz="0" w:space="0" w:color="auto"/>
        <w:bottom w:val="none" w:sz="0" w:space="0" w:color="auto"/>
        <w:right w:val="none" w:sz="0" w:space="0" w:color="auto"/>
      </w:divBdr>
    </w:div>
    <w:div w:id="873036825">
      <w:marLeft w:val="0"/>
      <w:marRight w:val="0"/>
      <w:marTop w:val="0"/>
      <w:marBottom w:val="0"/>
      <w:divBdr>
        <w:top w:val="none" w:sz="0" w:space="0" w:color="auto"/>
        <w:left w:val="none" w:sz="0" w:space="0" w:color="auto"/>
        <w:bottom w:val="none" w:sz="0" w:space="0" w:color="auto"/>
        <w:right w:val="none" w:sz="0" w:space="0" w:color="auto"/>
      </w:divBdr>
    </w:div>
    <w:div w:id="873036826">
      <w:marLeft w:val="0"/>
      <w:marRight w:val="0"/>
      <w:marTop w:val="0"/>
      <w:marBottom w:val="0"/>
      <w:divBdr>
        <w:top w:val="none" w:sz="0" w:space="0" w:color="auto"/>
        <w:left w:val="none" w:sz="0" w:space="0" w:color="auto"/>
        <w:bottom w:val="none" w:sz="0" w:space="0" w:color="auto"/>
        <w:right w:val="none" w:sz="0" w:space="0" w:color="auto"/>
      </w:divBdr>
    </w:div>
    <w:div w:id="873036827">
      <w:marLeft w:val="0"/>
      <w:marRight w:val="0"/>
      <w:marTop w:val="0"/>
      <w:marBottom w:val="0"/>
      <w:divBdr>
        <w:top w:val="none" w:sz="0" w:space="0" w:color="auto"/>
        <w:left w:val="none" w:sz="0" w:space="0" w:color="auto"/>
        <w:bottom w:val="none" w:sz="0" w:space="0" w:color="auto"/>
        <w:right w:val="none" w:sz="0" w:space="0" w:color="auto"/>
      </w:divBdr>
    </w:div>
    <w:div w:id="873036828">
      <w:marLeft w:val="0"/>
      <w:marRight w:val="0"/>
      <w:marTop w:val="0"/>
      <w:marBottom w:val="0"/>
      <w:divBdr>
        <w:top w:val="none" w:sz="0" w:space="0" w:color="auto"/>
        <w:left w:val="none" w:sz="0" w:space="0" w:color="auto"/>
        <w:bottom w:val="none" w:sz="0" w:space="0" w:color="auto"/>
        <w:right w:val="none" w:sz="0" w:space="0" w:color="auto"/>
      </w:divBdr>
    </w:div>
    <w:div w:id="873036829">
      <w:marLeft w:val="0"/>
      <w:marRight w:val="0"/>
      <w:marTop w:val="0"/>
      <w:marBottom w:val="0"/>
      <w:divBdr>
        <w:top w:val="none" w:sz="0" w:space="0" w:color="auto"/>
        <w:left w:val="none" w:sz="0" w:space="0" w:color="auto"/>
        <w:bottom w:val="none" w:sz="0" w:space="0" w:color="auto"/>
        <w:right w:val="none" w:sz="0" w:space="0" w:color="auto"/>
      </w:divBdr>
    </w:div>
    <w:div w:id="873036830">
      <w:marLeft w:val="0"/>
      <w:marRight w:val="0"/>
      <w:marTop w:val="0"/>
      <w:marBottom w:val="0"/>
      <w:divBdr>
        <w:top w:val="none" w:sz="0" w:space="0" w:color="auto"/>
        <w:left w:val="none" w:sz="0" w:space="0" w:color="auto"/>
        <w:bottom w:val="none" w:sz="0" w:space="0" w:color="auto"/>
        <w:right w:val="none" w:sz="0" w:space="0" w:color="auto"/>
      </w:divBdr>
    </w:div>
    <w:div w:id="873036831">
      <w:marLeft w:val="0"/>
      <w:marRight w:val="0"/>
      <w:marTop w:val="0"/>
      <w:marBottom w:val="0"/>
      <w:divBdr>
        <w:top w:val="none" w:sz="0" w:space="0" w:color="auto"/>
        <w:left w:val="none" w:sz="0" w:space="0" w:color="auto"/>
        <w:bottom w:val="none" w:sz="0" w:space="0" w:color="auto"/>
        <w:right w:val="none" w:sz="0" w:space="0" w:color="auto"/>
      </w:divBdr>
    </w:div>
    <w:div w:id="873036832">
      <w:marLeft w:val="0"/>
      <w:marRight w:val="0"/>
      <w:marTop w:val="0"/>
      <w:marBottom w:val="0"/>
      <w:divBdr>
        <w:top w:val="none" w:sz="0" w:space="0" w:color="auto"/>
        <w:left w:val="none" w:sz="0" w:space="0" w:color="auto"/>
        <w:bottom w:val="none" w:sz="0" w:space="0" w:color="auto"/>
        <w:right w:val="none" w:sz="0" w:space="0" w:color="auto"/>
      </w:divBdr>
    </w:div>
    <w:div w:id="873036833">
      <w:marLeft w:val="0"/>
      <w:marRight w:val="0"/>
      <w:marTop w:val="0"/>
      <w:marBottom w:val="0"/>
      <w:divBdr>
        <w:top w:val="none" w:sz="0" w:space="0" w:color="auto"/>
        <w:left w:val="none" w:sz="0" w:space="0" w:color="auto"/>
        <w:bottom w:val="none" w:sz="0" w:space="0" w:color="auto"/>
        <w:right w:val="none" w:sz="0" w:space="0" w:color="auto"/>
      </w:divBdr>
    </w:div>
    <w:div w:id="873036835">
      <w:marLeft w:val="0"/>
      <w:marRight w:val="0"/>
      <w:marTop w:val="0"/>
      <w:marBottom w:val="0"/>
      <w:divBdr>
        <w:top w:val="none" w:sz="0" w:space="0" w:color="auto"/>
        <w:left w:val="none" w:sz="0" w:space="0" w:color="auto"/>
        <w:bottom w:val="none" w:sz="0" w:space="0" w:color="auto"/>
        <w:right w:val="none" w:sz="0" w:space="0" w:color="auto"/>
      </w:divBdr>
    </w:div>
    <w:div w:id="873036836">
      <w:marLeft w:val="0"/>
      <w:marRight w:val="0"/>
      <w:marTop w:val="0"/>
      <w:marBottom w:val="0"/>
      <w:divBdr>
        <w:top w:val="none" w:sz="0" w:space="0" w:color="auto"/>
        <w:left w:val="none" w:sz="0" w:space="0" w:color="auto"/>
        <w:bottom w:val="none" w:sz="0" w:space="0" w:color="auto"/>
        <w:right w:val="none" w:sz="0" w:space="0" w:color="auto"/>
      </w:divBdr>
    </w:div>
    <w:div w:id="873036837">
      <w:marLeft w:val="0"/>
      <w:marRight w:val="0"/>
      <w:marTop w:val="0"/>
      <w:marBottom w:val="0"/>
      <w:divBdr>
        <w:top w:val="none" w:sz="0" w:space="0" w:color="auto"/>
        <w:left w:val="none" w:sz="0" w:space="0" w:color="auto"/>
        <w:bottom w:val="none" w:sz="0" w:space="0" w:color="auto"/>
        <w:right w:val="none" w:sz="0" w:space="0" w:color="auto"/>
      </w:divBdr>
    </w:div>
    <w:div w:id="873036838">
      <w:marLeft w:val="0"/>
      <w:marRight w:val="0"/>
      <w:marTop w:val="0"/>
      <w:marBottom w:val="0"/>
      <w:divBdr>
        <w:top w:val="none" w:sz="0" w:space="0" w:color="auto"/>
        <w:left w:val="none" w:sz="0" w:space="0" w:color="auto"/>
        <w:bottom w:val="none" w:sz="0" w:space="0" w:color="auto"/>
        <w:right w:val="none" w:sz="0" w:space="0" w:color="auto"/>
      </w:divBdr>
    </w:div>
    <w:div w:id="873036839">
      <w:marLeft w:val="0"/>
      <w:marRight w:val="0"/>
      <w:marTop w:val="0"/>
      <w:marBottom w:val="0"/>
      <w:divBdr>
        <w:top w:val="none" w:sz="0" w:space="0" w:color="auto"/>
        <w:left w:val="none" w:sz="0" w:space="0" w:color="auto"/>
        <w:bottom w:val="none" w:sz="0" w:space="0" w:color="auto"/>
        <w:right w:val="none" w:sz="0" w:space="0" w:color="auto"/>
      </w:divBdr>
    </w:div>
    <w:div w:id="873036840">
      <w:marLeft w:val="0"/>
      <w:marRight w:val="0"/>
      <w:marTop w:val="0"/>
      <w:marBottom w:val="0"/>
      <w:divBdr>
        <w:top w:val="none" w:sz="0" w:space="0" w:color="auto"/>
        <w:left w:val="none" w:sz="0" w:space="0" w:color="auto"/>
        <w:bottom w:val="none" w:sz="0" w:space="0" w:color="auto"/>
        <w:right w:val="none" w:sz="0" w:space="0" w:color="auto"/>
      </w:divBdr>
    </w:div>
    <w:div w:id="873036841">
      <w:marLeft w:val="0"/>
      <w:marRight w:val="0"/>
      <w:marTop w:val="0"/>
      <w:marBottom w:val="0"/>
      <w:divBdr>
        <w:top w:val="none" w:sz="0" w:space="0" w:color="auto"/>
        <w:left w:val="none" w:sz="0" w:space="0" w:color="auto"/>
        <w:bottom w:val="none" w:sz="0" w:space="0" w:color="auto"/>
        <w:right w:val="none" w:sz="0" w:space="0" w:color="auto"/>
      </w:divBdr>
    </w:div>
    <w:div w:id="873036842">
      <w:marLeft w:val="0"/>
      <w:marRight w:val="0"/>
      <w:marTop w:val="0"/>
      <w:marBottom w:val="0"/>
      <w:divBdr>
        <w:top w:val="none" w:sz="0" w:space="0" w:color="auto"/>
        <w:left w:val="none" w:sz="0" w:space="0" w:color="auto"/>
        <w:bottom w:val="none" w:sz="0" w:space="0" w:color="auto"/>
        <w:right w:val="none" w:sz="0" w:space="0" w:color="auto"/>
      </w:divBdr>
    </w:div>
    <w:div w:id="873036843">
      <w:marLeft w:val="0"/>
      <w:marRight w:val="0"/>
      <w:marTop w:val="0"/>
      <w:marBottom w:val="0"/>
      <w:divBdr>
        <w:top w:val="none" w:sz="0" w:space="0" w:color="auto"/>
        <w:left w:val="none" w:sz="0" w:space="0" w:color="auto"/>
        <w:bottom w:val="none" w:sz="0" w:space="0" w:color="auto"/>
        <w:right w:val="none" w:sz="0" w:space="0" w:color="auto"/>
      </w:divBdr>
    </w:div>
    <w:div w:id="873036844">
      <w:marLeft w:val="0"/>
      <w:marRight w:val="0"/>
      <w:marTop w:val="0"/>
      <w:marBottom w:val="0"/>
      <w:divBdr>
        <w:top w:val="none" w:sz="0" w:space="0" w:color="auto"/>
        <w:left w:val="none" w:sz="0" w:space="0" w:color="auto"/>
        <w:bottom w:val="none" w:sz="0" w:space="0" w:color="auto"/>
        <w:right w:val="none" w:sz="0" w:space="0" w:color="auto"/>
      </w:divBdr>
    </w:div>
    <w:div w:id="873036845">
      <w:marLeft w:val="0"/>
      <w:marRight w:val="0"/>
      <w:marTop w:val="0"/>
      <w:marBottom w:val="0"/>
      <w:divBdr>
        <w:top w:val="none" w:sz="0" w:space="0" w:color="auto"/>
        <w:left w:val="none" w:sz="0" w:space="0" w:color="auto"/>
        <w:bottom w:val="none" w:sz="0" w:space="0" w:color="auto"/>
        <w:right w:val="none" w:sz="0" w:space="0" w:color="auto"/>
      </w:divBdr>
    </w:div>
    <w:div w:id="873036846">
      <w:marLeft w:val="0"/>
      <w:marRight w:val="0"/>
      <w:marTop w:val="0"/>
      <w:marBottom w:val="0"/>
      <w:divBdr>
        <w:top w:val="none" w:sz="0" w:space="0" w:color="auto"/>
        <w:left w:val="none" w:sz="0" w:space="0" w:color="auto"/>
        <w:bottom w:val="none" w:sz="0" w:space="0" w:color="auto"/>
        <w:right w:val="none" w:sz="0" w:space="0" w:color="auto"/>
      </w:divBdr>
    </w:div>
    <w:div w:id="873036847">
      <w:marLeft w:val="0"/>
      <w:marRight w:val="0"/>
      <w:marTop w:val="0"/>
      <w:marBottom w:val="0"/>
      <w:divBdr>
        <w:top w:val="none" w:sz="0" w:space="0" w:color="auto"/>
        <w:left w:val="none" w:sz="0" w:space="0" w:color="auto"/>
        <w:bottom w:val="none" w:sz="0" w:space="0" w:color="auto"/>
        <w:right w:val="none" w:sz="0" w:space="0" w:color="auto"/>
      </w:divBdr>
    </w:div>
    <w:div w:id="873036850">
      <w:marLeft w:val="0"/>
      <w:marRight w:val="0"/>
      <w:marTop w:val="0"/>
      <w:marBottom w:val="0"/>
      <w:divBdr>
        <w:top w:val="none" w:sz="0" w:space="0" w:color="auto"/>
        <w:left w:val="none" w:sz="0" w:space="0" w:color="auto"/>
        <w:bottom w:val="none" w:sz="0" w:space="0" w:color="auto"/>
        <w:right w:val="none" w:sz="0" w:space="0" w:color="auto"/>
      </w:divBdr>
    </w:div>
    <w:div w:id="873036851">
      <w:marLeft w:val="0"/>
      <w:marRight w:val="0"/>
      <w:marTop w:val="0"/>
      <w:marBottom w:val="0"/>
      <w:divBdr>
        <w:top w:val="none" w:sz="0" w:space="0" w:color="auto"/>
        <w:left w:val="none" w:sz="0" w:space="0" w:color="auto"/>
        <w:bottom w:val="none" w:sz="0" w:space="0" w:color="auto"/>
        <w:right w:val="none" w:sz="0" w:space="0" w:color="auto"/>
      </w:divBdr>
    </w:div>
    <w:div w:id="873036852">
      <w:marLeft w:val="0"/>
      <w:marRight w:val="0"/>
      <w:marTop w:val="0"/>
      <w:marBottom w:val="0"/>
      <w:divBdr>
        <w:top w:val="none" w:sz="0" w:space="0" w:color="auto"/>
        <w:left w:val="none" w:sz="0" w:space="0" w:color="auto"/>
        <w:bottom w:val="none" w:sz="0" w:space="0" w:color="auto"/>
        <w:right w:val="none" w:sz="0" w:space="0" w:color="auto"/>
      </w:divBdr>
      <w:divsChild>
        <w:div w:id="873036918">
          <w:marLeft w:val="0"/>
          <w:marRight w:val="0"/>
          <w:marTop w:val="0"/>
          <w:marBottom w:val="0"/>
          <w:divBdr>
            <w:top w:val="none" w:sz="0" w:space="0" w:color="auto"/>
            <w:left w:val="none" w:sz="0" w:space="0" w:color="auto"/>
            <w:bottom w:val="none" w:sz="0" w:space="0" w:color="auto"/>
            <w:right w:val="none" w:sz="0" w:space="0" w:color="auto"/>
          </w:divBdr>
        </w:div>
      </w:divsChild>
    </w:div>
    <w:div w:id="873036853">
      <w:marLeft w:val="0"/>
      <w:marRight w:val="0"/>
      <w:marTop w:val="0"/>
      <w:marBottom w:val="0"/>
      <w:divBdr>
        <w:top w:val="none" w:sz="0" w:space="0" w:color="auto"/>
        <w:left w:val="none" w:sz="0" w:space="0" w:color="auto"/>
        <w:bottom w:val="none" w:sz="0" w:space="0" w:color="auto"/>
        <w:right w:val="none" w:sz="0" w:space="0" w:color="auto"/>
      </w:divBdr>
    </w:div>
    <w:div w:id="873036854">
      <w:marLeft w:val="0"/>
      <w:marRight w:val="0"/>
      <w:marTop w:val="0"/>
      <w:marBottom w:val="0"/>
      <w:divBdr>
        <w:top w:val="none" w:sz="0" w:space="0" w:color="auto"/>
        <w:left w:val="none" w:sz="0" w:space="0" w:color="auto"/>
        <w:bottom w:val="none" w:sz="0" w:space="0" w:color="auto"/>
        <w:right w:val="none" w:sz="0" w:space="0" w:color="auto"/>
      </w:divBdr>
    </w:div>
    <w:div w:id="873036855">
      <w:marLeft w:val="0"/>
      <w:marRight w:val="0"/>
      <w:marTop w:val="0"/>
      <w:marBottom w:val="0"/>
      <w:divBdr>
        <w:top w:val="none" w:sz="0" w:space="0" w:color="auto"/>
        <w:left w:val="none" w:sz="0" w:space="0" w:color="auto"/>
        <w:bottom w:val="none" w:sz="0" w:space="0" w:color="auto"/>
        <w:right w:val="none" w:sz="0" w:space="0" w:color="auto"/>
      </w:divBdr>
    </w:div>
    <w:div w:id="873036856">
      <w:marLeft w:val="0"/>
      <w:marRight w:val="0"/>
      <w:marTop w:val="0"/>
      <w:marBottom w:val="0"/>
      <w:divBdr>
        <w:top w:val="none" w:sz="0" w:space="0" w:color="auto"/>
        <w:left w:val="none" w:sz="0" w:space="0" w:color="auto"/>
        <w:bottom w:val="none" w:sz="0" w:space="0" w:color="auto"/>
        <w:right w:val="none" w:sz="0" w:space="0" w:color="auto"/>
      </w:divBdr>
    </w:div>
    <w:div w:id="873036857">
      <w:marLeft w:val="0"/>
      <w:marRight w:val="0"/>
      <w:marTop w:val="0"/>
      <w:marBottom w:val="0"/>
      <w:divBdr>
        <w:top w:val="none" w:sz="0" w:space="0" w:color="auto"/>
        <w:left w:val="none" w:sz="0" w:space="0" w:color="auto"/>
        <w:bottom w:val="none" w:sz="0" w:space="0" w:color="auto"/>
        <w:right w:val="none" w:sz="0" w:space="0" w:color="auto"/>
      </w:divBdr>
    </w:div>
    <w:div w:id="873036858">
      <w:marLeft w:val="0"/>
      <w:marRight w:val="0"/>
      <w:marTop w:val="0"/>
      <w:marBottom w:val="0"/>
      <w:divBdr>
        <w:top w:val="none" w:sz="0" w:space="0" w:color="auto"/>
        <w:left w:val="none" w:sz="0" w:space="0" w:color="auto"/>
        <w:bottom w:val="none" w:sz="0" w:space="0" w:color="auto"/>
        <w:right w:val="none" w:sz="0" w:space="0" w:color="auto"/>
      </w:divBdr>
    </w:div>
    <w:div w:id="873036859">
      <w:marLeft w:val="0"/>
      <w:marRight w:val="0"/>
      <w:marTop w:val="0"/>
      <w:marBottom w:val="0"/>
      <w:divBdr>
        <w:top w:val="none" w:sz="0" w:space="0" w:color="auto"/>
        <w:left w:val="none" w:sz="0" w:space="0" w:color="auto"/>
        <w:bottom w:val="none" w:sz="0" w:space="0" w:color="auto"/>
        <w:right w:val="none" w:sz="0" w:space="0" w:color="auto"/>
      </w:divBdr>
    </w:div>
    <w:div w:id="873036860">
      <w:marLeft w:val="0"/>
      <w:marRight w:val="0"/>
      <w:marTop w:val="0"/>
      <w:marBottom w:val="0"/>
      <w:divBdr>
        <w:top w:val="none" w:sz="0" w:space="0" w:color="auto"/>
        <w:left w:val="none" w:sz="0" w:space="0" w:color="auto"/>
        <w:bottom w:val="none" w:sz="0" w:space="0" w:color="auto"/>
        <w:right w:val="none" w:sz="0" w:space="0" w:color="auto"/>
      </w:divBdr>
    </w:div>
    <w:div w:id="873036861">
      <w:marLeft w:val="0"/>
      <w:marRight w:val="0"/>
      <w:marTop w:val="0"/>
      <w:marBottom w:val="0"/>
      <w:divBdr>
        <w:top w:val="none" w:sz="0" w:space="0" w:color="auto"/>
        <w:left w:val="none" w:sz="0" w:space="0" w:color="auto"/>
        <w:bottom w:val="none" w:sz="0" w:space="0" w:color="auto"/>
        <w:right w:val="none" w:sz="0" w:space="0" w:color="auto"/>
      </w:divBdr>
      <w:divsChild>
        <w:div w:id="873036877">
          <w:marLeft w:val="0"/>
          <w:marRight w:val="0"/>
          <w:marTop w:val="0"/>
          <w:marBottom w:val="0"/>
          <w:divBdr>
            <w:top w:val="none" w:sz="0" w:space="0" w:color="auto"/>
            <w:left w:val="none" w:sz="0" w:space="0" w:color="auto"/>
            <w:bottom w:val="none" w:sz="0" w:space="0" w:color="auto"/>
            <w:right w:val="none" w:sz="0" w:space="0" w:color="auto"/>
          </w:divBdr>
        </w:div>
      </w:divsChild>
    </w:div>
    <w:div w:id="873036862">
      <w:marLeft w:val="0"/>
      <w:marRight w:val="0"/>
      <w:marTop w:val="0"/>
      <w:marBottom w:val="0"/>
      <w:divBdr>
        <w:top w:val="none" w:sz="0" w:space="0" w:color="auto"/>
        <w:left w:val="none" w:sz="0" w:space="0" w:color="auto"/>
        <w:bottom w:val="none" w:sz="0" w:space="0" w:color="auto"/>
        <w:right w:val="none" w:sz="0" w:space="0" w:color="auto"/>
      </w:divBdr>
    </w:div>
    <w:div w:id="873036863">
      <w:marLeft w:val="0"/>
      <w:marRight w:val="0"/>
      <w:marTop w:val="0"/>
      <w:marBottom w:val="0"/>
      <w:divBdr>
        <w:top w:val="none" w:sz="0" w:space="0" w:color="auto"/>
        <w:left w:val="none" w:sz="0" w:space="0" w:color="auto"/>
        <w:bottom w:val="none" w:sz="0" w:space="0" w:color="auto"/>
        <w:right w:val="none" w:sz="0" w:space="0" w:color="auto"/>
      </w:divBdr>
    </w:div>
    <w:div w:id="873036864">
      <w:marLeft w:val="0"/>
      <w:marRight w:val="0"/>
      <w:marTop w:val="0"/>
      <w:marBottom w:val="0"/>
      <w:divBdr>
        <w:top w:val="none" w:sz="0" w:space="0" w:color="auto"/>
        <w:left w:val="none" w:sz="0" w:space="0" w:color="auto"/>
        <w:bottom w:val="none" w:sz="0" w:space="0" w:color="auto"/>
        <w:right w:val="none" w:sz="0" w:space="0" w:color="auto"/>
      </w:divBdr>
    </w:div>
    <w:div w:id="873036865">
      <w:marLeft w:val="0"/>
      <w:marRight w:val="0"/>
      <w:marTop w:val="0"/>
      <w:marBottom w:val="0"/>
      <w:divBdr>
        <w:top w:val="none" w:sz="0" w:space="0" w:color="auto"/>
        <w:left w:val="none" w:sz="0" w:space="0" w:color="auto"/>
        <w:bottom w:val="none" w:sz="0" w:space="0" w:color="auto"/>
        <w:right w:val="none" w:sz="0" w:space="0" w:color="auto"/>
      </w:divBdr>
    </w:div>
    <w:div w:id="873036866">
      <w:marLeft w:val="0"/>
      <w:marRight w:val="0"/>
      <w:marTop w:val="0"/>
      <w:marBottom w:val="0"/>
      <w:divBdr>
        <w:top w:val="none" w:sz="0" w:space="0" w:color="auto"/>
        <w:left w:val="none" w:sz="0" w:space="0" w:color="auto"/>
        <w:bottom w:val="none" w:sz="0" w:space="0" w:color="auto"/>
        <w:right w:val="none" w:sz="0" w:space="0" w:color="auto"/>
      </w:divBdr>
    </w:div>
    <w:div w:id="873036867">
      <w:marLeft w:val="0"/>
      <w:marRight w:val="0"/>
      <w:marTop w:val="0"/>
      <w:marBottom w:val="0"/>
      <w:divBdr>
        <w:top w:val="none" w:sz="0" w:space="0" w:color="auto"/>
        <w:left w:val="none" w:sz="0" w:space="0" w:color="auto"/>
        <w:bottom w:val="none" w:sz="0" w:space="0" w:color="auto"/>
        <w:right w:val="none" w:sz="0" w:space="0" w:color="auto"/>
      </w:divBdr>
    </w:div>
    <w:div w:id="873036869">
      <w:marLeft w:val="0"/>
      <w:marRight w:val="0"/>
      <w:marTop w:val="0"/>
      <w:marBottom w:val="0"/>
      <w:divBdr>
        <w:top w:val="none" w:sz="0" w:space="0" w:color="auto"/>
        <w:left w:val="none" w:sz="0" w:space="0" w:color="auto"/>
        <w:bottom w:val="none" w:sz="0" w:space="0" w:color="auto"/>
        <w:right w:val="none" w:sz="0" w:space="0" w:color="auto"/>
      </w:divBdr>
    </w:div>
    <w:div w:id="873036870">
      <w:marLeft w:val="0"/>
      <w:marRight w:val="0"/>
      <w:marTop w:val="0"/>
      <w:marBottom w:val="0"/>
      <w:divBdr>
        <w:top w:val="none" w:sz="0" w:space="0" w:color="auto"/>
        <w:left w:val="none" w:sz="0" w:space="0" w:color="auto"/>
        <w:bottom w:val="none" w:sz="0" w:space="0" w:color="auto"/>
        <w:right w:val="none" w:sz="0" w:space="0" w:color="auto"/>
      </w:divBdr>
      <w:divsChild>
        <w:div w:id="873036767">
          <w:marLeft w:val="0"/>
          <w:marRight w:val="0"/>
          <w:marTop w:val="0"/>
          <w:marBottom w:val="0"/>
          <w:divBdr>
            <w:top w:val="none" w:sz="0" w:space="0" w:color="auto"/>
            <w:left w:val="none" w:sz="0" w:space="0" w:color="auto"/>
            <w:bottom w:val="none" w:sz="0" w:space="0" w:color="auto"/>
            <w:right w:val="none" w:sz="0" w:space="0" w:color="auto"/>
          </w:divBdr>
        </w:div>
        <w:div w:id="873036849">
          <w:marLeft w:val="0"/>
          <w:marRight w:val="0"/>
          <w:marTop w:val="0"/>
          <w:marBottom w:val="0"/>
          <w:divBdr>
            <w:top w:val="none" w:sz="0" w:space="0" w:color="auto"/>
            <w:left w:val="none" w:sz="0" w:space="0" w:color="auto"/>
            <w:bottom w:val="none" w:sz="0" w:space="0" w:color="auto"/>
            <w:right w:val="none" w:sz="0" w:space="0" w:color="auto"/>
          </w:divBdr>
        </w:div>
      </w:divsChild>
    </w:div>
    <w:div w:id="873036871">
      <w:marLeft w:val="0"/>
      <w:marRight w:val="0"/>
      <w:marTop w:val="0"/>
      <w:marBottom w:val="0"/>
      <w:divBdr>
        <w:top w:val="none" w:sz="0" w:space="0" w:color="auto"/>
        <w:left w:val="none" w:sz="0" w:space="0" w:color="auto"/>
        <w:bottom w:val="none" w:sz="0" w:space="0" w:color="auto"/>
        <w:right w:val="none" w:sz="0" w:space="0" w:color="auto"/>
      </w:divBdr>
    </w:div>
    <w:div w:id="873036872">
      <w:marLeft w:val="0"/>
      <w:marRight w:val="0"/>
      <w:marTop w:val="0"/>
      <w:marBottom w:val="0"/>
      <w:divBdr>
        <w:top w:val="none" w:sz="0" w:space="0" w:color="auto"/>
        <w:left w:val="none" w:sz="0" w:space="0" w:color="auto"/>
        <w:bottom w:val="none" w:sz="0" w:space="0" w:color="auto"/>
        <w:right w:val="none" w:sz="0" w:space="0" w:color="auto"/>
      </w:divBdr>
    </w:div>
    <w:div w:id="873036873">
      <w:marLeft w:val="0"/>
      <w:marRight w:val="0"/>
      <w:marTop w:val="0"/>
      <w:marBottom w:val="0"/>
      <w:divBdr>
        <w:top w:val="none" w:sz="0" w:space="0" w:color="auto"/>
        <w:left w:val="none" w:sz="0" w:space="0" w:color="auto"/>
        <w:bottom w:val="none" w:sz="0" w:space="0" w:color="auto"/>
        <w:right w:val="none" w:sz="0" w:space="0" w:color="auto"/>
      </w:divBdr>
    </w:div>
    <w:div w:id="873036874">
      <w:marLeft w:val="0"/>
      <w:marRight w:val="0"/>
      <w:marTop w:val="0"/>
      <w:marBottom w:val="0"/>
      <w:divBdr>
        <w:top w:val="none" w:sz="0" w:space="0" w:color="auto"/>
        <w:left w:val="none" w:sz="0" w:space="0" w:color="auto"/>
        <w:bottom w:val="none" w:sz="0" w:space="0" w:color="auto"/>
        <w:right w:val="none" w:sz="0" w:space="0" w:color="auto"/>
      </w:divBdr>
    </w:div>
    <w:div w:id="873036875">
      <w:marLeft w:val="0"/>
      <w:marRight w:val="0"/>
      <w:marTop w:val="0"/>
      <w:marBottom w:val="0"/>
      <w:divBdr>
        <w:top w:val="none" w:sz="0" w:space="0" w:color="auto"/>
        <w:left w:val="none" w:sz="0" w:space="0" w:color="auto"/>
        <w:bottom w:val="none" w:sz="0" w:space="0" w:color="auto"/>
        <w:right w:val="none" w:sz="0" w:space="0" w:color="auto"/>
      </w:divBdr>
    </w:div>
    <w:div w:id="873036876">
      <w:marLeft w:val="0"/>
      <w:marRight w:val="0"/>
      <w:marTop w:val="0"/>
      <w:marBottom w:val="0"/>
      <w:divBdr>
        <w:top w:val="none" w:sz="0" w:space="0" w:color="auto"/>
        <w:left w:val="none" w:sz="0" w:space="0" w:color="auto"/>
        <w:bottom w:val="none" w:sz="0" w:space="0" w:color="auto"/>
        <w:right w:val="none" w:sz="0" w:space="0" w:color="auto"/>
      </w:divBdr>
    </w:div>
    <w:div w:id="873036878">
      <w:marLeft w:val="0"/>
      <w:marRight w:val="0"/>
      <w:marTop w:val="0"/>
      <w:marBottom w:val="0"/>
      <w:divBdr>
        <w:top w:val="none" w:sz="0" w:space="0" w:color="auto"/>
        <w:left w:val="none" w:sz="0" w:space="0" w:color="auto"/>
        <w:bottom w:val="none" w:sz="0" w:space="0" w:color="auto"/>
        <w:right w:val="none" w:sz="0" w:space="0" w:color="auto"/>
      </w:divBdr>
    </w:div>
    <w:div w:id="873036880">
      <w:marLeft w:val="0"/>
      <w:marRight w:val="0"/>
      <w:marTop w:val="0"/>
      <w:marBottom w:val="0"/>
      <w:divBdr>
        <w:top w:val="none" w:sz="0" w:space="0" w:color="auto"/>
        <w:left w:val="none" w:sz="0" w:space="0" w:color="auto"/>
        <w:bottom w:val="none" w:sz="0" w:space="0" w:color="auto"/>
        <w:right w:val="none" w:sz="0" w:space="0" w:color="auto"/>
      </w:divBdr>
    </w:div>
    <w:div w:id="873036881">
      <w:marLeft w:val="0"/>
      <w:marRight w:val="0"/>
      <w:marTop w:val="0"/>
      <w:marBottom w:val="0"/>
      <w:divBdr>
        <w:top w:val="none" w:sz="0" w:space="0" w:color="auto"/>
        <w:left w:val="none" w:sz="0" w:space="0" w:color="auto"/>
        <w:bottom w:val="none" w:sz="0" w:space="0" w:color="auto"/>
        <w:right w:val="none" w:sz="0" w:space="0" w:color="auto"/>
      </w:divBdr>
      <w:divsChild>
        <w:div w:id="873036882">
          <w:marLeft w:val="0"/>
          <w:marRight w:val="0"/>
          <w:marTop w:val="0"/>
          <w:marBottom w:val="0"/>
          <w:divBdr>
            <w:top w:val="none" w:sz="0" w:space="0" w:color="auto"/>
            <w:left w:val="none" w:sz="0" w:space="0" w:color="auto"/>
            <w:bottom w:val="none" w:sz="0" w:space="0" w:color="auto"/>
            <w:right w:val="none" w:sz="0" w:space="0" w:color="auto"/>
          </w:divBdr>
        </w:div>
      </w:divsChild>
    </w:div>
    <w:div w:id="873036883">
      <w:marLeft w:val="0"/>
      <w:marRight w:val="0"/>
      <w:marTop w:val="0"/>
      <w:marBottom w:val="0"/>
      <w:divBdr>
        <w:top w:val="none" w:sz="0" w:space="0" w:color="auto"/>
        <w:left w:val="none" w:sz="0" w:space="0" w:color="auto"/>
        <w:bottom w:val="none" w:sz="0" w:space="0" w:color="auto"/>
        <w:right w:val="none" w:sz="0" w:space="0" w:color="auto"/>
      </w:divBdr>
    </w:div>
    <w:div w:id="873036884">
      <w:marLeft w:val="0"/>
      <w:marRight w:val="0"/>
      <w:marTop w:val="0"/>
      <w:marBottom w:val="0"/>
      <w:divBdr>
        <w:top w:val="none" w:sz="0" w:space="0" w:color="auto"/>
        <w:left w:val="none" w:sz="0" w:space="0" w:color="auto"/>
        <w:bottom w:val="none" w:sz="0" w:space="0" w:color="auto"/>
        <w:right w:val="none" w:sz="0" w:space="0" w:color="auto"/>
      </w:divBdr>
    </w:div>
    <w:div w:id="873036885">
      <w:marLeft w:val="0"/>
      <w:marRight w:val="0"/>
      <w:marTop w:val="0"/>
      <w:marBottom w:val="0"/>
      <w:divBdr>
        <w:top w:val="none" w:sz="0" w:space="0" w:color="auto"/>
        <w:left w:val="none" w:sz="0" w:space="0" w:color="auto"/>
        <w:bottom w:val="none" w:sz="0" w:space="0" w:color="auto"/>
        <w:right w:val="none" w:sz="0" w:space="0" w:color="auto"/>
      </w:divBdr>
    </w:div>
    <w:div w:id="873036886">
      <w:marLeft w:val="0"/>
      <w:marRight w:val="0"/>
      <w:marTop w:val="0"/>
      <w:marBottom w:val="0"/>
      <w:divBdr>
        <w:top w:val="none" w:sz="0" w:space="0" w:color="auto"/>
        <w:left w:val="none" w:sz="0" w:space="0" w:color="auto"/>
        <w:bottom w:val="none" w:sz="0" w:space="0" w:color="auto"/>
        <w:right w:val="none" w:sz="0" w:space="0" w:color="auto"/>
      </w:divBdr>
      <w:divsChild>
        <w:div w:id="873036868">
          <w:marLeft w:val="0"/>
          <w:marRight w:val="0"/>
          <w:marTop w:val="0"/>
          <w:marBottom w:val="0"/>
          <w:divBdr>
            <w:top w:val="none" w:sz="0" w:space="0" w:color="auto"/>
            <w:left w:val="none" w:sz="0" w:space="0" w:color="auto"/>
            <w:bottom w:val="none" w:sz="0" w:space="0" w:color="auto"/>
            <w:right w:val="none" w:sz="0" w:space="0" w:color="auto"/>
          </w:divBdr>
        </w:div>
      </w:divsChild>
    </w:div>
    <w:div w:id="873036887">
      <w:marLeft w:val="0"/>
      <w:marRight w:val="0"/>
      <w:marTop w:val="0"/>
      <w:marBottom w:val="0"/>
      <w:divBdr>
        <w:top w:val="none" w:sz="0" w:space="0" w:color="auto"/>
        <w:left w:val="none" w:sz="0" w:space="0" w:color="auto"/>
        <w:bottom w:val="none" w:sz="0" w:space="0" w:color="auto"/>
        <w:right w:val="none" w:sz="0" w:space="0" w:color="auto"/>
      </w:divBdr>
    </w:div>
    <w:div w:id="873036888">
      <w:marLeft w:val="0"/>
      <w:marRight w:val="0"/>
      <w:marTop w:val="0"/>
      <w:marBottom w:val="0"/>
      <w:divBdr>
        <w:top w:val="none" w:sz="0" w:space="0" w:color="auto"/>
        <w:left w:val="none" w:sz="0" w:space="0" w:color="auto"/>
        <w:bottom w:val="none" w:sz="0" w:space="0" w:color="auto"/>
        <w:right w:val="none" w:sz="0" w:space="0" w:color="auto"/>
      </w:divBdr>
    </w:div>
    <w:div w:id="873036889">
      <w:marLeft w:val="0"/>
      <w:marRight w:val="0"/>
      <w:marTop w:val="0"/>
      <w:marBottom w:val="0"/>
      <w:divBdr>
        <w:top w:val="none" w:sz="0" w:space="0" w:color="auto"/>
        <w:left w:val="none" w:sz="0" w:space="0" w:color="auto"/>
        <w:bottom w:val="none" w:sz="0" w:space="0" w:color="auto"/>
        <w:right w:val="none" w:sz="0" w:space="0" w:color="auto"/>
      </w:divBdr>
      <w:divsChild>
        <w:div w:id="873036998">
          <w:marLeft w:val="0"/>
          <w:marRight w:val="0"/>
          <w:marTop w:val="0"/>
          <w:marBottom w:val="0"/>
          <w:divBdr>
            <w:top w:val="none" w:sz="0" w:space="0" w:color="auto"/>
            <w:left w:val="none" w:sz="0" w:space="0" w:color="auto"/>
            <w:bottom w:val="none" w:sz="0" w:space="0" w:color="auto"/>
            <w:right w:val="none" w:sz="0" w:space="0" w:color="auto"/>
          </w:divBdr>
        </w:div>
      </w:divsChild>
    </w:div>
    <w:div w:id="873036890">
      <w:marLeft w:val="0"/>
      <w:marRight w:val="0"/>
      <w:marTop w:val="0"/>
      <w:marBottom w:val="0"/>
      <w:divBdr>
        <w:top w:val="none" w:sz="0" w:space="0" w:color="auto"/>
        <w:left w:val="none" w:sz="0" w:space="0" w:color="auto"/>
        <w:bottom w:val="none" w:sz="0" w:space="0" w:color="auto"/>
        <w:right w:val="none" w:sz="0" w:space="0" w:color="auto"/>
      </w:divBdr>
    </w:div>
    <w:div w:id="873036891">
      <w:marLeft w:val="0"/>
      <w:marRight w:val="0"/>
      <w:marTop w:val="0"/>
      <w:marBottom w:val="0"/>
      <w:divBdr>
        <w:top w:val="none" w:sz="0" w:space="0" w:color="auto"/>
        <w:left w:val="none" w:sz="0" w:space="0" w:color="auto"/>
        <w:bottom w:val="none" w:sz="0" w:space="0" w:color="auto"/>
        <w:right w:val="none" w:sz="0" w:space="0" w:color="auto"/>
      </w:divBdr>
    </w:div>
    <w:div w:id="873036892">
      <w:marLeft w:val="0"/>
      <w:marRight w:val="0"/>
      <w:marTop w:val="0"/>
      <w:marBottom w:val="0"/>
      <w:divBdr>
        <w:top w:val="none" w:sz="0" w:space="0" w:color="auto"/>
        <w:left w:val="none" w:sz="0" w:space="0" w:color="auto"/>
        <w:bottom w:val="none" w:sz="0" w:space="0" w:color="auto"/>
        <w:right w:val="none" w:sz="0" w:space="0" w:color="auto"/>
      </w:divBdr>
      <w:divsChild>
        <w:div w:id="873036777">
          <w:marLeft w:val="0"/>
          <w:marRight w:val="0"/>
          <w:marTop w:val="0"/>
          <w:marBottom w:val="0"/>
          <w:divBdr>
            <w:top w:val="none" w:sz="0" w:space="0" w:color="auto"/>
            <w:left w:val="none" w:sz="0" w:space="0" w:color="auto"/>
            <w:bottom w:val="none" w:sz="0" w:space="0" w:color="auto"/>
            <w:right w:val="none" w:sz="0" w:space="0" w:color="auto"/>
          </w:divBdr>
        </w:div>
      </w:divsChild>
    </w:div>
    <w:div w:id="873036893">
      <w:marLeft w:val="0"/>
      <w:marRight w:val="0"/>
      <w:marTop w:val="0"/>
      <w:marBottom w:val="0"/>
      <w:divBdr>
        <w:top w:val="none" w:sz="0" w:space="0" w:color="auto"/>
        <w:left w:val="none" w:sz="0" w:space="0" w:color="auto"/>
        <w:bottom w:val="none" w:sz="0" w:space="0" w:color="auto"/>
        <w:right w:val="none" w:sz="0" w:space="0" w:color="auto"/>
      </w:divBdr>
    </w:div>
    <w:div w:id="873036894">
      <w:marLeft w:val="0"/>
      <w:marRight w:val="0"/>
      <w:marTop w:val="0"/>
      <w:marBottom w:val="0"/>
      <w:divBdr>
        <w:top w:val="none" w:sz="0" w:space="0" w:color="auto"/>
        <w:left w:val="none" w:sz="0" w:space="0" w:color="auto"/>
        <w:bottom w:val="none" w:sz="0" w:space="0" w:color="auto"/>
        <w:right w:val="none" w:sz="0" w:space="0" w:color="auto"/>
      </w:divBdr>
    </w:div>
    <w:div w:id="873036895">
      <w:marLeft w:val="0"/>
      <w:marRight w:val="0"/>
      <w:marTop w:val="0"/>
      <w:marBottom w:val="0"/>
      <w:divBdr>
        <w:top w:val="none" w:sz="0" w:space="0" w:color="auto"/>
        <w:left w:val="none" w:sz="0" w:space="0" w:color="auto"/>
        <w:bottom w:val="none" w:sz="0" w:space="0" w:color="auto"/>
        <w:right w:val="none" w:sz="0" w:space="0" w:color="auto"/>
      </w:divBdr>
    </w:div>
    <w:div w:id="873036896">
      <w:marLeft w:val="0"/>
      <w:marRight w:val="0"/>
      <w:marTop w:val="0"/>
      <w:marBottom w:val="0"/>
      <w:divBdr>
        <w:top w:val="none" w:sz="0" w:space="0" w:color="auto"/>
        <w:left w:val="none" w:sz="0" w:space="0" w:color="auto"/>
        <w:bottom w:val="none" w:sz="0" w:space="0" w:color="auto"/>
        <w:right w:val="none" w:sz="0" w:space="0" w:color="auto"/>
      </w:divBdr>
    </w:div>
    <w:div w:id="873036897">
      <w:marLeft w:val="0"/>
      <w:marRight w:val="0"/>
      <w:marTop w:val="0"/>
      <w:marBottom w:val="0"/>
      <w:divBdr>
        <w:top w:val="none" w:sz="0" w:space="0" w:color="auto"/>
        <w:left w:val="none" w:sz="0" w:space="0" w:color="auto"/>
        <w:bottom w:val="none" w:sz="0" w:space="0" w:color="auto"/>
        <w:right w:val="none" w:sz="0" w:space="0" w:color="auto"/>
      </w:divBdr>
    </w:div>
    <w:div w:id="873036898">
      <w:marLeft w:val="0"/>
      <w:marRight w:val="0"/>
      <w:marTop w:val="0"/>
      <w:marBottom w:val="0"/>
      <w:divBdr>
        <w:top w:val="none" w:sz="0" w:space="0" w:color="auto"/>
        <w:left w:val="none" w:sz="0" w:space="0" w:color="auto"/>
        <w:bottom w:val="none" w:sz="0" w:space="0" w:color="auto"/>
        <w:right w:val="none" w:sz="0" w:space="0" w:color="auto"/>
      </w:divBdr>
    </w:div>
    <w:div w:id="873036899">
      <w:marLeft w:val="0"/>
      <w:marRight w:val="0"/>
      <w:marTop w:val="0"/>
      <w:marBottom w:val="0"/>
      <w:divBdr>
        <w:top w:val="none" w:sz="0" w:space="0" w:color="auto"/>
        <w:left w:val="none" w:sz="0" w:space="0" w:color="auto"/>
        <w:bottom w:val="none" w:sz="0" w:space="0" w:color="auto"/>
        <w:right w:val="none" w:sz="0" w:space="0" w:color="auto"/>
      </w:divBdr>
    </w:div>
    <w:div w:id="873036900">
      <w:marLeft w:val="0"/>
      <w:marRight w:val="0"/>
      <w:marTop w:val="0"/>
      <w:marBottom w:val="0"/>
      <w:divBdr>
        <w:top w:val="none" w:sz="0" w:space="0" w:color="auto"/>
        <w:left w:val="none" w:sz="0" w:space="0" w:color="auto"/>
        <w:bottom w:val="none" w:sz="0" w:space="0" w:color="auto"/>
        <w:right w:val="none" w:sz="0" w:space="0" w:color="auto"/>
      </w:divBdr>
    </w:div>
    <w:div w:id="873036901">
      <w:marLeft w:val="0"/>
      <w:marRight w:val="0"/>
      <w:marTop w:val="0"/>
      <w:marBottom w:val="0"/>
      <w:divBdr>
        <w:top w:val="none" w:sz="0" w:space="0" w:color="auto"/>
        <w:left w:val="none" w:sz="0" w:space="0" w:color="auto"/>
        <w:bottom w:val="none" w:sz="0" w:space="0" w:color="auto"/>
        <w:right w:val="none" w:sz="0" w:space="0" w:color="auto"/>
      </w:divBdr>
    </w:div>
    <w:div w:id="873036902">
      <w:marLeft w:val="0"/>
      <w:marRight w:val="0"/>
      <w:marTop w:val="0"/>
      <w:marBottom w:val="0"/>
      <w:divBdr>
        <w:top w:val="none" w:sz="0" w:space="0" w:color="auto"/>
        <w:left w:val="none" w:sz="0" w:space="0" w:color="auto"/>
        <w:bottom w:val="none" w:sz="0" w:space="0" w:color="auto"/>
        <w:right w:val="none" w:sz="0" w:space="0" w:color="auto"/>
      </w:divBdr>
    </w:div>
    <w:div w:id="873036903">
      <w:marLeft w:val="0"/>
      <w:marRight w:val="0"/>
      <w:marTop w:val="0"/>
      <w:marBottom w:val="0"/>
      <w:divBdr>
        <w:top w:val="none" w:sz="0" w:space="0" w:color="auto"/>
        <w:left w:val="none" w:sz="0" w:space="0" w:color="auto"/>
        <w:bottom w:val="none" w:sz="0" w:space="0" w:color="auto"/>
        <w:right w:val="none" w:sz="0" w:space="0" w:color="auto"/>
      </w:divBdr>
    </w:div>
    <w:div w:id="873036904">
      <w:marLeft w:val="0"/>
      <w:marRight w:val="0"/>
      <w:marTop w:val="0"/>
      <w:marBottom w:val="0"/>
      <w:divBdr>
        <w:top w:val="none" w:sz="0" w:space="0" w:color="auto"/>
        <w:left w:val="none" w:sz="0" w:space="0" w:color="auto"/>
        <w:bottom w:val="none" w:sz="0" w:space="0" w:color="auto"/>
        <w:right w:val="none" w:sz="0" w:space="0" w:color="auto"/>
      </w:divBdr>
    </w:div>
    <w:div w:id="873036906">
      <w:marLeft w:val="0"/>
      <w:marRight w:val="0"/>
      <w:marTop w:val="0"/>
      <w:marBottom w:val="0"/>
      <w:divBdr>
        <w:top w:val="none" w:sz="0" w:space="0" w:color="auto"/>
        <w:left w:val="none" w:sz="0" w:space="0" w:color="auto"/>
        <w:bottom w:val="none" w:sz="0" w:space="0" w:color="auto"/>
        <w:right w:val="none" w:sz="0" w:space="0" w:color="auto"/>
      </w:divBdr>
    </w:div>
    <w:div w:id="873036908">
      <w:marLeft w:val="0"/>
      <w:marRight w:val="0"/>
      <w:marTop w:val="0"/>
      <w:marBottom w:val="0"/>
      <w:divBdr>
        <w:top w:val="none" w:sz="0" w:space="0" w:color="auto"/>
        <w:left w:val="none" w:sz="0" w:space="0" w:color="auto"/>
        <w:bottom w:val="none" w:sz="0" w:space="0" w:color="auto"/>
        <w:right w:val="none" w:sz="0" w:space="0" w:color="auto"/>
      </w:divBdr>
    </w:div>
    <w:div w:id="873036909">
      <w:marLeft w:val="0"/>
      <w:marRight w:val="0"/>
      <w:marTop w:val="0"/>
      <w:marBottom w:val="0"/>
      <w:divBdr>
        <w:top w:val="none" w:sz="0" w:space="0" w:color="auto"/>
        <w:left w:val="none" w:sz="0" w:space="0" w:color="auto"/>
        <w:bottom w:val="none" w:sz="0" w:space="0" w:color="auto"/>
        <w:right w:val="none" w:sz="0" w:space="0" w:color="auto"/>
      </w:divBdr>
    </w:div>
    <w:div w:id="873036910">
      <w:marLeft w:val="0"/>
      <w:marRight w:val="0"/>
      <w:marTop w:val="0"/>
      <w:marBottom w:val="0"/>
      <w:divBdr>
        <w:top w:val="none" w:sz="0" w:space="0" w:color="auto"/>
        <w:left w:val="none" w:sz="0" w:space="0" w:color="auto"/>
        <w:bottom w:val="none" w:sz="0" w:space="0" w:color="auto"/>
        <w:right w:val="none" w:sz="0" w:space="0" w:color="auto"/>
      </w:divBdr>
    </w:div>
    <w:div w:id="873036911">
      <w:marLeft w:val="0"/>
      <w:marRight w:val="0"/>
      <w:marTop w:val="0"/>
      <w:marBottom w:val="0"/>
      <w:divBdr>
        <w:top w:val="none" w:sz="0" w:space="0" w:color="auto"/>
        <w:left w:val="none" w:sz="0" w:space="0" w:color="auto"/>
        <w:bottom w:val="none" w:sz="0" w:space="0" w:color="auto"/>
        <w:right w:val="none" w:sz="0" w:space="0" w:color="auto"/>
      </w:divBdr>
      <w:divsChild>
        <w:div w:id="873036923">
          <w:marLeft w:val="0"/>
          <w:marRight w:val="0"/>
          <w:marTop w:val="0"/>
          <w:marBottom w:val="0"/>
          <w:divBdr>
            <w:top w:val="none" w:sz="0" w:space="0" w:color="auto"/>
            <w:left w:val="none" w:sz="0" w:space="0" w:color="auto"/>
            <w:bottom w:val="none" w:sz="0" w:space="0" w:color="auto"/>
            <w:right w:val="none" w:sz="0" w:space="0" w:color="auto"/>
          </w:divBdr>
        </w:div>
      </w:divsChild>
    </w:div>
    <w:div w:id="873036912">
      <w:marLeft w:val="0"/>
      <w:marRight w:val="0"/>
      <w:marTop w:val="0"/>
      <w:marBottom w:val="0"/>
      <w:divBdr>
        <w:top w:val="none" w:sz="0" w:space="0" w:color="auto"/>
        <w:left w:val="none" w:sz="0" w:space="0" w:color="auto"/>
        <w:bottom w:val="none" w:sz="0" w:space="0" w:color="auto"/>
        <w:right w:val="none" w:sz="0" w:space="0" w:color="auto"/>
      </w:divBdr>
    </w:div>
    <w:div w:id="873036913">
      <w:marLeft w:val="0"/>
      <w:marRight w:val="0"/>
      <w:marTop w:val="0"/>
      <w:marBottom w:val="0"/>
      <w:divBdr>
        <w:top w:val="none" w:sz="0" w:space="0" w:color="auto"/>
        <w:left w:val="none" w:sz="0" w:space="0" w:color="auto"/>
        <w:bottom w:val="none" w:sz="0" w:space="0" w:color="auto"/>
        <w:right w:val="none" w:sz="0" w:space="0" w:color="auto"/>
      </w:divBdr>
    </w:div>
    <w:div w:id="873036915">
      <w:marLeft w:val="0"/>
      <w:marRight w:val="0"/>
      <w:marTop w:val="0"/>
      <w:marBottom w:val="0"/>
      <w:divBdr>
        <w:top w:val="none" w:sz="0" w:space="0" w:color="auto"/>
        <w:left w:val="none" w:sz="0" w:space="0" w:color="auto"/>
        <w:bottom w:val="none" w:sz="0" w:space="0" w:color="auto"/>
        <w:right w:val="none" w:sz="0" w:space="0" w:color="auto"/>
      </w:divBdr>
    </w:div>
    <w:div w:id="873036916">
      <w:marLeft w:val="0"/>
      <w:marRight w:val="0"/>
      <w:marTop w:val="0"/>
      <w:marBottom w:val="0"/>
      <w:divBdr>
        <w:top w:val="none" w:sz="0" w:space="0" w:color="auto"/>
        <w:left w:val="none" w:sz="0" w:space="0" w:color="auto"/>
        <w:bottom w:val="none" w:sz="0" w:space="0" w:color="auto"/>
        <w:right w:val="none" w:sz="0" w:space="0" w:color="auto"/>
      </w:divBdr>
    </w:div>
    <w:div w:id="873036917">
      <w:marLeft w:val="0"/>
      <w:marRight w:val="0"/>
      <w:marTop w:val="0"/>
      <w:marBottom w:val="0"/>
      <w:divBdr>
        <w:top w:val="none" w:sz="0" w:space="0" w:color="auto"/>
        <w:left w:val="none" w:sz="0" w:space="0" w:color="auto"/>
        <w:bottom w:val="none" w:sz="0" w:space="0" w:color="auto"/>
        <w:right w:val="none" w:sz="0" w:space="0" w:color="auto"/>
      </w:divBdr>
    </w:div>
    <w:div w:id="873036919">
      <w:marLeft w:val="0"/>
      <w:marRight w:val="0"/>
      <w:marTop w:val="0"/>
      <w:marBottom w:val="0"/>
      <w:divBdr>
        <w:top w:val="none" w:sz="0" w:space="0" w:color="auto"/>
        <w:left w:val="none" w:sz="0" w:space="0" w:color="auto"/>
        <w:bottom w:val="none" w:sz="0" w:space="0" w:color="auto"/>
        <w:right w:val="none" w:sz="0" w:space="0" w:color="auto"/>
      </w:divBdr>
    </w:div>
    <w:div w:id="873036920">
      <w:marLeft w:val="0"/>
      <w:marRight w:val="0"/>
      <w:marTop w:val="0"/>
      <w:marBottom w:val="0"/>
      <w:divBdr>
        <w:top w:val="none" w:sz="0" w:space="0" w:color="auto"/>
        <w:left w:val="none" w:sz="0" w:space="0" w:color="auto"/>
        <w:bottom w:val="none" w:sz="0" w:space="0" w:color="auto"/>
        <w:right w:val="none" w:sz="0" w:space="0" w:color="auto"/>
      </w:divBdr>
    </w:div>
    <w:div w:id="873036921">
      <w:marLeft w:val="0"/>
      <w:marRight w:val="0"/>
      <w:marTop w:val="0"/>
      <w:marBottom w:val="0"/>
      <w:divBdr>
        <w:top w:val="none" w:sz="0" w:space="0" w:color="auto"/>
        <w:left w:val="none" w:sz="0" w:space="0" w:color="auto"/>
        <w:bottom w:val="none" w:sz="0" w:space="0" w:color="auto"/>
        <w:right w:val="none" w:sz="0" w:space="0" w:color="auto"/>
      </w:divBdr>
    </w:div>
    <w:div w:id="873036924">
      <w:marLeft w:val="0"/>
      <w:marRight w:val="0"/>
      <w:marTop w:val="0"/>
      <w:marBottom w:val="0"/>
      <w:divBdr>
        <w:top w:val="none" w:sz="0" w:space="0" w:color="auto"/>
        <w:left w:val="none" w:sz="0" w:space="0" w:color="auto"/>
        <w:bottom w:val="none" w:sz="0" w:space="0" w:color="auto"/>
        <w:right w:val="none" w:sz="0" w:space="0" w:color="auto"/>
      </w:divBdr>
    </w:div>
    <w:div w:id="873036925">
      <w:marLeft w:val="0"/>
      <w:marRight w:val="0"/>
      <w:marTop w:val="0"/>
      <w:marBottom w:val="0"/>
      <w:divBdr>
        <w:top w:val="none" w:sz="0" w:space="0" w:color="auto"/>
        <w:left w:val="none" w:sz="0" w:space="0" w:color="auto"/>
        <w:bottom w:val="none" w:sz="0" w:space="0" w:color="auto"/>
        <w:right w:val="none" w:sz="0" w:space="0" w:color="auto"/>
      </w:divBdr>
    </w:div>
    <w:div w:id="873036926">
      <w:marLeft w:val="0"/>
      <w:marRight w:val="0"/>
      <w:marTop w:val="0"/>
      <w:marBottom w:val="0"/>
      <w:divBdr>
        <w:top w:val="none" w:sz="0" w:space="0" w:color="auto"/>
        <w:left w:val="none" w:sz="0" w:space="0" w:color="auto"/>
        <w:bottom w:val="none" w:sz="0" w:space="0" w:color="auto"/>
        <w:right w:val="none" w:sz="0" w:space="0" w:color="auto"/>
      </w:divBdr>
    </w:div>
    <w:div w:id="873036927">
      <w:marLeft w:val="0"/>
      <w:marRight w:val="0"/>
      <w:marTop w:val="0"/>
      <w:marBottom w:val="0"/>
      <w:divBdr>
        <w:top w:val="none" w:sz="0" w:space="0" w:color="auto"/>
        <w:left w:val="none" w:sz="0" w:space="0" w:color="auto"/>
        <w:bottom w:val="none" w:sz="0" w:space="0" w:color="auto"/>
        <w:right w:val="none" w:sz="0" w:space="0" w:color="auto"/>
      </w:divBdr>
    </w:div>
    <w:div w:id="873036928">
      <w:marLeft w:val="0"/>
      <w:marRight w:val="0"/>
      <w:marTop w:val="0"/>
      <w:marBottom w:val="0"/>
      <w:divBdr>
        <w:top w:val="none" w:sz="0" w:space="0" w:color="auto"/>
        <w:left w:val="none" w:sz="0" w:space="0" w:color="auto"/>
        <w:bottom w:val="none" w:sz="0" w:space="0" w:color="auto"/>
        <w:right w:val="none" w:sz="0" w:space="0" w:color="auto"/>
      </w:divBdr>
    </w:div>
    <w:div w:id="873036929">
      <w:marLeft w:val="0"/>
      <w:marRight w:val="0"/>
      <w:marTop w:val="0"/>
      <w:marBottom w:val="0"/>
      <w:divBdr>
        <w:top w:val="none" w:sz="0" w:space="0" w:color="auto"/>
        <w:left w:val="none" w:sz="0" w:space="0" w:color="auto"/>
        <w:bottom w:val="none" w:sz="0" w:space="0" w:color="auto"/>
        <w:right w:val="none" w:sz="0" w:space="0" w:color="auto"/>
      </w:divBdr>
    </w:div>
    <w:div w:id="873036930">
      <w:marLeft w:val="0"/>
      <w:marRight w:val="0"/>
      <w:marTop w:val="0"/>
      <w:marBottom w:val="0"/>
      <w:divBdr>
        <w:top w:val="none" w:sz="0" w:space="0" w:color="auto"/>
        <w:left w:val="none" w:sz="0" w:space="0" w:color="auto"/>
        <w:bottom w:val="none" w:sz="0" w:space="0" w:color="auto"/>
        <w:right w:val="none" w:sz="0" w:space="0" w:color="auto"/>
      </w:divBdr>
    </w:div>
    <w:div w:id="873036931">
      <w:marLeft w:val="0"/>
      <w:marRight w:val="0"/>
      <w:marTop w:val="0"/>
      <w:marBottom w:val="0"/>
      <w:divBdr>
        <w:top w:val="none" w:sz="0" w:space="0" w:color="auto"/>
        <w:left w:val="none" w:sz="0" w:space="0" w:color="auto"/>
        <w:bottom w:val="none" w:sz="0" w:space="0" w:color="auto"/>
        <w:right w:val="none" w:sz="0" w:space="0" w:color="auto"/>
      </w:divBdr>
    </w:div>
    <w:div w:id="873036932">
      <w:marLeft w:val="0"/>
      <w:marRight w:val="0"/>
      <w:marTop w:val="0"/>
      <w:marBottom w:val="0"/>
      <w:divBdr>
        <w:top w:val="none" w:sz="0" w:space="0" w:color="auto"/>
        <w:left w:val="none" w:sz="0" w:space="0" w:color="auto"/>
        <w:bottom w:val="none" w:sz="0" w:space="0" w:color="auto"/>
        <w:right w:val="none" w:sz="0" w:space="0" w:color="auto"/>
      </w:divBdr>
      <w:divsChild>
        <w:div w:id="873036907">
          <w:marLeft w:val="0"/>
          <w:marRight w:val="0"/>
          <w:marTop w:val="0"/>
          <w:marBottom w:val="0"/>
          <w:divBdr>
            <w:top w:val="none" w:sz="0" w:space="0" w:color="auto"/>
            <w:left w:val="none" w:sz="0" w:space="0" w:color="auto"/>
            <w:bottom w:val="none" w:sz="0" w:space="0" w:color="auto"/>
            <w:right w:val="none" w:sz="0" w:space="0" w:color="auto"/>
          </w:divBdr>
        </w:div>
      </w:divsChild>
    </w:div>
    <w:div w:id="873036934">
      <w:marLeft w:val="0"/>
      <w:marRight w:val="0"/>
      <w:marTop w:val="0"/>
      <w:marBottom w:val="0"/>
      <w:divBdr>
        <w:top w:val="none" w:sz="0" w:space="0" w:color="auto"/>
        <w:left w:val="none" w:sz="0" w:space="0" w:color="auto"/>
        <w:bottom w:val="none" w:sz="0" w:space="0" w:color="auto"/>
        <w:right w:val="none" w:sz="0" w:space="0" w:color="auto"/>
      </w:divBdr>
    </w:div>
    <w:div w:id="873036935">
      <w:marLeft w:val="0"/>
      <w:marRight w:val="0"/>
      <w:marTop w:val="0"/>
      <w:marBottom w:val="0"/>
      <w:divBdr>
        <w:top w:val="none" w:sz="0" w:space="0" w:color="auto"/>
        <w:left w:val="none" w:sz="0" w:space="0" w:color="auto"/>
        <w:bottom w:val="none" w:sz="0" w:space="0" w:color="auto"/>
        <w:right w:val="none" w:sz="0" w:space="0" w:color="auto"/>
      </w:divBdr>
      <w:divsChild>
        <w:div w:id="873036879">
          <w:marLeft w:val="0"/>
          <w:marRight w:val="0"/>
          <w:marTop w:val="0"/>
          <w:marBottom w:val="0"/>
          <w:divBdr>
            <w:top w:val="none" w:sz="0" w:space="0" w:color="auto"/>
            <w:left w:val="none" w:sz="0" w:space="0" w:color="auto"/>
            <w:bottom w:val="none" w:sz="0" w:space="0" w:color="auto"/>
            <w:right w:val="none" w:sz="0" w:space="0" w:color="auto"/>
          </w:divBdr>
        </w:div>
      </w:divsChild>
    </w:div>
    <w:div w:id="873036936">
      <w:marLeft w:val="0"/>
      <w:marRight w:val="0"/>
      <w:marTop w:val="0"/>
      <w:marBottom w:val="0"/>
      <w:divBdr>
        <w:top w:val="none" w:sz="0" w:space="0" w:color="auto"/>
        <w:left w:val="none" w:sz="0" w:space="0" w:color="auto"/>
        <w:bottom w:val="none" w:sz="0" w:space="0" w:color="auto"/>
        <w:right w:val="none" w:sz="0" w:space="0" w:color="auto"/>
      </w:divBdr>
    </w:div>
    <w:div w:id="873036937">
      <w:marLeft w:val="0"/>
      <w:marRight w:val="0"/>
      <w:marTop w:val="0"/>
      <w:marBottom w:val="0"/>
      <w:divBdr>
        <w:top w:val="none" w:sz="0" w:space="0" w:color="auto"/>
        <w:left w:val="none" w:sz="0" w:space="0" w:color="auto"/>
        <w:bottom w:val="none" w:sz="0" w:space="0" w:color="auto"/>
        <w:right w:val="none" w:sz="0" w:space="0" w:color="auto"/>
      </w:divBdr>
    </w:div>
    <w:div w:id="873036938">
      <w:marLeft w:val="0"/>
      <w:marRight w:val="0"/>
      <w:marTop w:val="0"/>
      <w:marBottom w:val="0"/>
      <w:divBdr>
        <w:top w:val="none" w:sz="0" w:space="0" w:color="auto"/>
        <w:left w:val="none" w:sz="0" w:space="0" w:color="auto"/>
        <w:bottom w:val="none" w:sz="0" w:space="0" w:color="auto"/>
        <w:right w:val="none" w:sz="0" w:space="0" w:color="auto"/>
      </w:divBdr>
    </w:div>
    <w:div w:id="873036939">
      <w:marLeft w:val="0"/>
      <w:marRight w:val="0"/>
      <w:marTop w:val="0"/>
      <w:marBottom w:val="0"/>
      <w:divBdr>
        <w:top w:val="none" w:sz="0" w:space="0" w:color="auto"/>
        <w:left w:val="none" w:sz="0" w:space="0" w:color="auto"/>
        <w:bottom w:val="none" w:sz="0" w:space="0" w:color="auto"/>
        <w:right w:val="none" w:sz="0" w:space="0" w:color="auto"/>
      </w:divBdr>
    </w:div>
    <w:div w:id="873036941">
      <w:marLeft w:val="0"/>
      <w:marRight w:val="0"/>
      <w:marTop w:val="0"/>
      <w:marBottom w:val="0"/>
      <w:divBdr>
        <w:top w:val="none" w:sz="0" w:space="0" w:color="auto"/>
        <w:left w:val="none" w:sz="0" w:space="0" w:color="auto"/>
        <w:bottom w:val="none" w:sz="0" w:space="0" w:color="auto"/>
        <w:right w:val="none" w:sz="0" w:space="0" w:color="auto"/>
      </w:divBdr>
      <w:divsChild>
        <w:div w:id="873037017">
          <w:marLeft w:val="0"/>
          <w:marRight w:val="0"/>
          <w:marTop w:val="0"/>
          <w:marBottom w:val="0"/>
          <w:divBdr>
            <w:top w:val="none" w:sz="0" w:space="0" w:color="auto"/>
            <w:left w:val="none" w:sz="0" w:space="0" w:color="auto"/>
            <w:bottom w:val="none" w:sz="0" w:space="0" w:color="auto"/>
            <w:right w:val="none" w:sz="0" w:space="0" w:color="auto"/>
          </w:divBdr>
        </w:div>
      </w:divsChild>
    </w:div>
    <w:div w:id="873036942">
      <w:marLeft w:val="0"/>
      <w:marRight w:val="0"/>
      <w:marTop w:val="0"/>
      <w:marBottom w:val="0"/>
      <w:divBdr>
        <w:top w:val="none" w:sz="0" w:space="0" w:color="auto"/>
        <w:left w:val="none" w:sz="0" w:space="0" w:color="auto"/>
        <w:bottom w:val="none" w:sz="0" w:space="0" w:color="auto"/>
        <w:right w:val="none" w:sz="0" w:space="0" w:color="auto"/>
      </w:divBdr>
    </w:div>
    <w:div w:id="873036943">
      <w:marLeft w:val="0"/>
      <w:marRight w:val="0"/>
      <w:marTop w:val="0"/>
      <w:marBottom w:val="0"/>
      <w:divBdr>
        <w:top w:val="none" w:sz="0" w:space="0" w:color="auto"/>
        <w:left w:val="none" w:sz="0" w:space="0" w:color="auto"/>
        <w:bottom w:val="none" w:sz="0" w:space="0" w:color="auto"/>
        <w:right w:val="none" w:sz="0" w:space="0" w:color="auto"/>
      </w:divBdr>
      <w:divsChild>
        <w:div w:id="873036776">
          <w:marLeft w:val="0"/>
          <w:marRight w:val="0"/>
          <w:marTop w:val="0"/>
          <w:marBottom w:val="0"/>
          <w:divBdr>
            <w:top w:val="none" w:sz="0" w:space="0" w:color="auto"/>
            <w:left w:val="none" w:sz="0" w:space="0" w:color="auto"/>
            <w:bottom w:val="none" w:sz="0" w:space="0" w:color="auto"/>
            <w:right w:val="none" w:sz="0" w:space="0" w:color="auto"/>
          </w:divBdr>
        </w:div>
      </w:divsChild>
    </w:div>
    <w:div w:id="873036944">
      <w:marLeft w:val="0"/>
      <w:marRight w:val="0"/>
      <w:marTop w:val="0"/>
      <w:marBottom w:val="0"/>
      <w:divBdr>
        <w:top w:val="none" w:sz="0" w:space="0" w:color="auto"/>
        <w:left w:val="none" w:sz="0" w:space="0" w:color="auto"/>
        <w:bottom w:val="none" w:sz="0" w:space="0" w:color="auto"/>
        <w:right w:val="none" w:sz="0" w:space="0" w:color="auto"/>
      </w:divBdr>
    </w:div>
    <w:div w:id="873036945">
      <w:marLeft w:val="0"/>
      <w:marRight w:val="0"/>
      <w:marTop w:val="0"/>
      <w:marBottom w:val="0"/>
      <w:divBdr>
        <w:top w:val="none" w:sz="0" w:space="0" w:color="auto"/>
        <w:left w:val="none" w:sz="0" w:space="0" w:color="auto"/>
        <w:bottom w:val="none" w:sz="0" w:space="0" w:color="auto"/>
        <w:right w:val="none" w:sz="0" w:space="0" w:color="auto"/>
      </w:divBdr>
    </w:div>
    <w:div w:id="873036946">
      <w:marLeft w:val="0"/>
      <w:marRight w:val="0"/>
      <w:marTop w:val="0"/>
      <w:marBottom w:val="0"/>
      <w:divBdr>
        <w:top w:val="none" w:sz="0" w:space="0" w:color="auto"/>
        <w:left w:val="none" w:sz="0" w:space="0" w:color="auto"/>
        <w:bottom w:val="none" w:sz="0" w:space="0" w:color="auto"/>
        <w:right w:val="none" w:sz="0" w:space="0" w:color="auto"/>
      </w:divBdr>
    </w:div>
    <w:div w:id="873036947">
      <w:marLeft w:val="0"/>
      <w:marRight w:val="0"/>
      <w:marTop w:val="0"/>
      <w:marBottom w:val="0"/>
      <w:divBdr>
        <w:top w:val="none" w:sz="0" w:space="0" w:color="auto"/>
        <w:left w:val="none" w:sz="0" w:space="0" w:color="auto"/>
        <w:bottom w:val="none" w:sz="0" w:space="0" w:color="auto"/>
        <w:right w:val="none" w:sz="0" w:space="0" w:color="auto"/>
      </w:divBdr>
    </w:div>
    <w:div w:id="873036948">
      <w:marLeft w:val="0"/>
      <w:marRight w:val="0"/>
      <w:marTop w:val="0"/>
      <w:marBottom w:val="0"/>
      <w:divBdr>
        <w:top w:val="none" w:sz="0" w:space="0" w:color="auto"/>
        <w:left w:val="none" w:sz="0" w:space="0" w:color="auto"/>
        <w:bottom w:val="none" w:sz="0" w:space="0" w:color="auto"/>
        <w:right w:val="none" w:sz="0" w:space="0" w:color="auto"/>
      </w:divBdr>
    </w:div>
    <w:div w:id="873036949">
      <w:marLeft w:val="0"/>
      <w:marRight w:val="0"/>
      <w:marTop w:val="0"/>
      <w:marBottom w:val="0"/>
      <w:divBdr>
        <w:top w:val="none" w:sz="0" w:space="0" w:color="auto"/>
        <w:left w:val="none" w:sz="0" w:space="0" w:color="auto"/>
        <w:bottom w:val="none" w:sz="0" w:space="0" w:color="auto"/>
        <w:right w:val="none" w:sz="0" w:space="0" w:color="auto"/>
      </w:divBdr>
    </w:div>
    <w:div w:id="873036950">
      <w:marLeft w:val="0"/>
      <w:marRight w:val="0"/>
      <w:marTop w:val="0"/>
      <w:marBottom w:val="0"/>
      <w:divBdr>
        <w:top w:val="none" w:sz="0" w:space="0" w:color="auto"/>
        <w:left w:val="none" w:sz="0" w:space="0" w:color="auto"/>
        <w:bottom w:val="none" w:sz="0" w:space="0" w:color="auto"/>
        <w:right w:val="none" w:sz="0" w:space="0" w:color="auto"/>
      </w:divBdr>
    </w:div>
    <w:div w:id="873036951">
      <w:marLeft w:val="0"/>
      <w:marRight w:val="0"/>
      <w:marTop w:val="0"/>
      <w:marBottom w:val="0"/>
      <w:divBdr>
        <w:top w:val="none" w:sz="0" w:space="0" w:color="auto"/>
        <w:left w:val="none" w:sz="0" w:space="0" w:color="auto"/>
        <w:bottom w:val="none" w:sz="0" w:space="0" w:color="auto"/>
        <w:right w:val="none" w:sz="0" w:space="0" w:color="auto"/>
      </w:divBdr>
    </w:div>
    <w:div w:id="873036952">
      <w:marLeft w:val="0"/>
      <w:marRight w:val="0"/>
      <w:marTop w:val="0"/>
      <w:marBottom w:val="0"/>
      <w:divBdr>
        <w:top w:val="none" w:sz="0" w:space="0" w:color="auto"/>
        <w:left w:val="none" w:sz="0" w:space="0" w:color="auto"/>
        <w:bottom w:val="none" w:sz="0" w:space="0" w:color="auto"/>
        <w:right w:val="none" w:sz="0" w:space="0" w:color="auto"/>
      </w:divBdr>
    </w:div>
    <w:div w:id="873036953">
      <w:marLeft w:val="0"/>
      <w:marRight w:val="0"/>
      <w:marTop w:val="0"/>
      <w:marBottom w:val="0"/>
      <w:divBdr>
        <w:top w:val="none" w:sz="0" w:space="0" w:color="auto"/>
        <w:left w:val="none" w:sz="0" w:space="0" w:color="auto"/>
        <w:bottom w:val="none" w:sz="0" w:space="0" w:color="auto"/>
        <w:right w:val="none" w:sz="0" w:space="0" w:color="auto"/>
      </w:divBdr>
    </w:div>
    <w:div w:id="873036954">
      <w:marLeft w:val="0"/>
      <w:marRight w:val="0"/>
      <w:marTop w:val="0"/>
      <w:marBottom w:val="0"/>
      <w:divBdr>
        <w:top w:val="none" w:sz="0" w:space="0" w:color="auto"/>
        <w:left w:val="none" w:sz="0" w:space="0" w:color="auto"/>
        <w:bottom w:val="none" w:sz="0" w:space="0" w:color="auto"/>
        <w:right w:val="none" w:sz="0" w:space="0" w:color="auto"/>
      </w:divBdr>
    </w:div>
    <w:div w:id="873036955">
      <w:marLeft w:val="0"/>
      <w:marRight w:val="0"/>
      <w:marTop w:val="0"/>
      <w:marBottom w:val="0"/>
      <w:divBdr>
        <w:top w:val="none" w:sz="0" w:space="0" w:color="auto"/>
        <w:left w:val="none" w:sz="0" w:space="0" w:color="auto"/>
        <w:bottom w:val="none" w:sz="0" w:space="0" w:color="auto"/>
        <w:right w:val="none" w:sz="0" w:space="0" w:color="auto"/>
      </w:divBdr>
    </w:div>
    <w:div w:id="873036956">
      <w:marLeft w:val="0"/>
      <w:marRight w:val="0"/>
      <w:marTop w:val="0"/>
      <w:marBottom w:val="0"/>
      <w:divBdr>
        <w:top w:val="none" w:sz="0" w:space="0" w:color="auto"/>
        <w:left w:val="none" w:sz="0" w:space="0" w:color="auto"/>
        <w:bottom w:val="none" w:sz="0" w:space="0" w:color="auto"/>
        <w:right w:val="none" w:sz="0" w:space="0" w:color="auto"/>
      </w:divBdr>
    </w:div>
    <w:div w:id="873036957">
      <w:marLeft w:val="0"/>
      <w:marRight w:val="0"/>
      <w:marTop w:val="0"/>
      <w:marBottom w:val="0"/>
      <w:divBdr>
        <w:top w:val="none" w:sz="0" w:space="0" w:color="auto"/>
        <w:left w:val="none" w:sz="0" w:space="0" w:color="auto"/>
        <w:bottom w:val="none" w:sz="0" w:space="0" w:color="auto"/>
        <w:right w:val="none" w:sz="0" w:space="0" w:color="auto"/>
      </w:divBdr>
    </w:div>
    <w:div w:id="873036958">
      <w:marLeft w:val="0"/>
      <w:marRight w:val="0"/>
      <w:marTop w:val="0"/>
      <w:marBottom w:val="0"/>
      <w:divBdr>
        <w:top w:val="none" w:sz="0" w:space="0" w:color="auto"/>
        <w:left w:val="none" w:sz="0" w:space="0" w:color="auto"/>
        <w:bottom w:val="none" w:sz="0" w:space="0" w:color="auto"/>
        <w:right w:val="none" w:sz="0" w:space="0" w:color="auto"/>
      </w:divBdr>
      <w:divsChild>
        <w:div w:id="873036905">
          <w:marLeft w:val="0"/>
          <w:marRight w:val="0"/>
          <w:marTop w:val="0"/>
          <w:marBottom w:val="0"/>
          <w:divBdr>
            <w:top w:val="none" w:sz="0" w:space="0" w:color="auto"/>
            <w:left w:val="none" w:sz="0" w:space="0" w:color="auto"/>
            <w:bottom w:val="none" w:sz="0" w:space="0" w:color="auto"/>
            <w:right w:val="none" w:sz="0" w:space="0" w:color="auto"/>
          </w:divBdr>
        </w:div>
        <w:div w:id="873036964">
          <w:marLeft w:val="0"/>
          <w:marRight w:val="0"/>
          <w:marTop w:val="0"/>
          <w:marBottom w:val="0"/>
          <w:divBdr>
            <w:top w:val="none" w:sz="0" w:space="0" w:color="auto"/>
            <w:left w:val="none" w:sz="0" w:space="0" w:color="auto"/>
            <w:bottom w:val="none" w:sz="0" w:space="0" w:color="auto"/>
            <w:right w:val="none" w:sz="0" w:space="0" w:color="auto"/>
          </w:divBdr>
        </w:div>
      </w:divsChild>
    </w:div>
    <w:div w:id="873036959">
      <w:marLeft w:val="0"/>
      <w:marRight w:val="0"/>
      <w:marTop w:val="0"/>
      <w:marBottom w:val="0"/>
      <w:divBdr>
        <w:top w:val="none" w:sz="0" w:space="0" w:color="auto"/>
        <w:left w:val="none" w:sz="0" w:space="0" w:color="auto"/>
        <w:bottom w:val="none" w:sz="0" w:space="0" w:color="auto"/>
        <w:right w:val="none" w:sz="0" w:space="0" w:color="auto"/>
      </w:divBdr>
    </w:div>
    <w:div w:id="873036960">
      <w:marLeft w:val="0"/>
      <w:marRight w:val="0"/>
      <w:marTop w:val="0"/>
      <w:marBottom w:val="0"/>
      <w:divBdr>
        <w:top w:val="none" w:sz="0" w:space="0" w:color="auto"/>
        <w:left w:val="none" w:sz="0" w:space="0" w:color="auto"/>
        <w:bottom w:val="none" w:sz="0" w:space="0" w:color="auto"/>
        <w:right w:val="none" w:sz="0" w:space="0" w:color="auto"/>
      </w:divBdr>
    </w:div>
    <w:div w:id="873036962">
      <w:marLeft w:val="0"/>
      <w:marRight w:val="0"/>
      <w:marTop w:val="0"/>
      <w:marBottom w:val="0"/>
      <w:divBdr>
        <w:top w:val="none" w:sz="0" w:space="0" w:color="auto"/>
        <w:left w:val="none" w:sz="0" w:space="0" w:color="auto"/>
        <w:bottom w:val="none" w:sz="0" w:space="0" w:color="auto"/>
        <w:right w:val="none" w:sz="0" w:space="0" w:color="auto"/>
      </w:divBdr>
      <w:divsChild>
        <w:div w:id="873036963">
          <w:marLeft w:val="0"/>
          <w:marRight w:val="0"/>
          <w:marTop w:val="0"/>
          <w:marBottom w:val="0"/>
          <w:divBdr>
            <w:top w:val="none" w:sz="0" w:space="0" w:color="auto"/>
            <w:left w:val="none" w:sz="0" w:space="0" w:color="auto"/>
            <w:bottom w:val="none" w:sz="0" w:space="0" w:color="auto"/>
            <w:right w:val="none" w:sz="0" w:space="0" w:color="auto"/>
          </w:divBdr>
        </w:div>
      </w:divsChild>
    </w:div>
    <w:div w:id="873036965">
      <w:marLeft w:val="0"/>
      <w:marRight w:val="0"/>
      <w:marTop w:val="0"/>
      <w:marBottom w:val="0"/>
      <w:divBdr>
        <w:top w:val="none" w:sz="0" w:space="0" w:color="auto"/>
        <w:left w:val="none" w:sz="0" w:space="0" w:color="auto"/>
        <w:bottom w:val="none" w:sz="0" w:space="0" w:color="auto"/>
        <w:right w:val="none" w:sz="0" w:space="0" w:color="auto"/>
      </w:divBdr>
    </w:div>
    <w:div w:id="873036966">
      <w:marLeft w:val="0"/>
      <w:marRight w:val="0"/>
      <w:marTop w:val="0"/>
      <w:marBottom w:val="0"/>
      <w:divBdr>
        <w:top w:val="none" w:sz="0" w:space="0" w:color="auto"/>
        <w:left w:val="none" w:sz="0" w:space="0" w:color="auto"/>
        <w:bottom w:val="none" w:sz="0" w:space="0" w:color="auto"/>
        <w:right w:val="none" w:sz="0" w:space="0" w:color="auto"/>
      </w:divBdr>
      <w:divsChild>
        <w:div w:id="873036999">
          <w:marLeft w:val="0"/>
          <w:marRight w:val="0"/>
          <w:marTop w:val="0"/>
          <w:marBottom w:val="0"/>
          <w:divBdr>
            <w:top w:val="none" w:sz="0" w:space="0" w:color="auto"/>
            <w:left w:val="none" w:sz="0" w:space="0" w:color="auto"/>
            <w:bottom w:val="none" w:sz="0" w:space="0" w:color="auto"/>
            <w:right w:val="none" w:sz="0" w:space="0" w:color="auto"/>
          </w:divBdr>
        </w:div>
      </w:divsChild>
    </w:div>
    <w:div w:id="873036967">
      <w:marLeft w:val="0"/>
      <w:marRight w:val="0"/>
      <w:marTop w:val="0"/>
      <w:marBottom w:val="0"/>
      <w:divBdr>
        <w:top w:val="none" w:sz="0" w:space="0" w:color="auto"/>
        <w:left w:val="none" w:sz="0" w:space="0" w:color="auto"/>
        <w:bottom w:val="none" w:sz="0" w:space="0" w:color="auto"/>
        <w:right w:val="none" w:sz="0" w:space="0" w:color="auto"/>
      </w:divBdr>
    </w:div>
    <w:div w:id="873036968">
      <w:marLeft w:val="0"/>
      <w:marRight w:val="0"/>
      <w:marTop w:val="0"/>
      <w:marBottom w:val="0"/>
      <w:divBdr>
        <w:top w:val="none" w:sz="0" w:space="0" w:color="auto"/>
        <w:left w:val="none" w:sz="0" w:space="0" w:color="auto"/>
        <w:bottom w:val="none" w:sz="0" w:space="0" w:color="auto"/>
        <w:right w:val="none" w:sz="0" w:space="0" w:color="auto"/>
      </w:divBdr>
    </w:div>
    <w:div w:id="873036969">
      <w:marLeft w:val="0"/>
      <w:marRight w:val="0"/>
      <w:marTop w:val="0"/>
      <w:marBottom w:val="0"/>
      <w:divBdr>
        <w:top w:val="none" w:sz="0" w:space="0" w:color="auto"/>
        <w:left w:val="none" w:sz="0" w:space="0" w:color="auto"/>
        <w:bottom w:val="none" w:sz="0" w:space="0" w:color="auto"/>
        <w:right w:val="none" w:sz="0" w:space="0" w:color="auto"/>
      </w:divBdr>
    </w:div>
    <w:div w:id="873036970">
      <w:marLeft w:val="0"/>
      <w:marRight w:val="0"/>
      <w:marTop w:val="0"/>
      <w:marBottom w:val="0"/>
      <w:divBdr>
        <w:top w:val="none" w:sz="0" w:space="0" w:color="auto"/>
        <w:left w:val="none" w:sz="0" w:space="0" w:color="auto"/>
        <w:bottom w:val="none" w:sz="0" w:space="0" w:color="auto"/>
        <w:right w:val="none" w:sz="0" w:space="0" w:color="auto"/>
      </w:divBdr>
    </w:div>
    <w:div w:id="873036971">
      <w:marLeft w:val="0"/>
      <w:marRight w:val="0"/>
      <w:marTop w:val="0"/>
      <w:marBottom w:val="0"/>
      <w:divBdr>
        <w:top w:val="none" w:sz="0" w:space="0" w:color="auto"/>
        <w:left w:val="none" w:sz="0" w:space="0" w:color="auto"/>
        <w:bottom w:val="none" w:sz="0" w:space="0" w:color="auto"/>
        <w:right w:val="none" w:sz="0" w:space="0" w:color="auto"/>
      </w:divBdr>
    </w:div>
    <w:div w:id="873036972">
      <w:marLeft w:val="0"/>
      <w:marRight w:val="0"/>
      <w:marTop w:val="0"/>
      <w:marBottom w:val="0"/>
      <w:divBdr>
        <w:top w:val="none" w:sz="0" w:space="0" w:color="auto"/>
        <w:left w:val="none" w:sz="0" w:space="0" w:color="auto"/>
        <w:bottom w:val="none" w:sz="0" w:space="0" w:color="auto"/>
        <w:right w:val="none" w:sz="0" w:space="0" w:color="auto"/>
      </w:divBdr>
    </w:div>
    <w:div w:id="873036973">
      <w:marLeft w:val="0"/>
      <w:marRight w:val="0"/>
      <w:marTop w:val="0"/>
      <w:marBottom w:val="0"/>
      <w:divBdr>
        <w:top w:val="none" w:sz="0" w:space="0" w:color="auto"/>
        <w:left w:val="none" w:sz="0" w:space="0" w:color="auto"/>
        <w:bottom w:val="none" w:sz="0" w:space="0" w:color="auto"/>
        <w:right w:val="none" w:sz="0" w:space="0" w:color="auto"/>
      </w:divBdr>
    </w:div>
    <w:div w:id="873036974">
      <w:marLeft w:val="0"/>
      <w:marRight w:val="0"/>
      <w:marTop w:val="0"/>
      <w:marBottom w:val="0"/>
      <w:divBdr>
        <w:top w:val="none" w:sz="0" w:space="0" w:color="auto"/>
        <w:left w:val="none" w:sz="0" w:space="0" w:color="auto"/>
        <w:bottom w:val="none" w:sz="0" w:space="0" w:color="auto"/>
        <w:right w:val="none" w:sz="0" w:space="0" w:color="auto"/>
      </w:divBdr>
    </w:div>
    <w:div w:id="873036975">
      <w:marLeft w:val="0"/>
      <w:marRight w:val="0"/>
      <w:marTop w:val="0"/>
      <w:marBottom w:val="0"/>
      <w:divBdr>
        <w:top w:val="none" w:sz="0" w:space="0" w:color="auto"/>
        <w:left w:val="none" w:sz="0" w:space="0" w:color="auto"/>
        <w:bottom w:val="none" w:sz="0" w:space="0" w:color="auto"/>
        <w:right w:val="none" w:sz="0" w:space="0" w:color="auto"/>
      </w:divBdr>
    </w:div>
    <w:div w:id="873036976">
      <w:marLeft w:val="0"/>
      <w:marRight w:val="0"/>
      <w:marTop w:val="0"/>
      <w:marBottom w:val="0"/>
      <w:divBdr>
        <w:top w:val="none" w:sz="0" w:space="0" w:color="auto"/>
        <w:left w:val="none" w:sz="0" w:space="0" w:color="auto"/>
        <w:bottom w:val="none" w:sz="0" w:space="0" w:color="auto"/>
        <w:right w:val="none" w:sz="0" w:space="0" w:color="auto"/>
      </w:divBdr>
    </w:div>
    <w:div w:id="873036978">
      <w:marLeft w:val="0"/>
      <w:marRight w:val="0"/>
      <w:marTop w:val="0"/>
      <w:marBottom w:val="0"/>
      <w:divBdr>
        <w:top w:val="none" w:sz="0" w:space="0" w:color="auto"/>
        <w:left w:val="none" w:sz="0" w:space="0" w:color="auto"/>
        <w:bottom w:val="none" w:sz="0" w:space="0" w:color="auto"/>
        <w:right w:val="none" w:sz="0" w:space="0" w:color="auto"/>
      </w:divBdr>
    </w:div>
    <w:div w:id="873036980">
      <w:marLeft w:val="0"/>
      <w:marRight w:val="0"/>
      <w:marTop w:val="0"/>
      <w:marBottom w:val="0"/>
      <w:divBdr>
        <w:top w:val="none" w:sz="0" w:space="0" w:color="auto"/>
        <w:left w:val="none" w:sz="0" w:space="0" w:color="auto"/>
        <w:bottom w:val="none" w:sz="0" w:space="0" w:color="auto"/>
        <w:right w:val="none" w:sz="0" w:space="0" w:color="auto"/>
      </w:divBdr>
    </w:div>
    <w:div w:id="873036981">
      <w:marLeft w:val="0"/>
      <w:marRight w:val="0"/>
      <w:marTop w:val="0"/>
      <w:marBottom w:val="0"/>
      <w:divBdr>
        <w:top w:val="none" w:sz="0" w:space="0" w:color="auto"/>
        <w:left w:val="none" w:sz="0" w:space="0" w:color="auto"/>
        <w:bottom w:val="none" w:sz="0" w:space="0" w:color="auto"/>
        <w:right w:val="none" w:sz="0" w:space="0" w:color="auto"/>
      </w:divBdr>
    </w:div>
    <w:div w:id="873036982">
      <w:marLeft w:val="0"/>
      <w:marRight w:val="0"/>
      <w:marTop w:val="0"/>
      <w:marBottom w:val="0"/>
      <w:divBdr>
        <w:top w:val="none" w:sz="0" w:space="0" w:color="auto"/>
        <w:left w:val="none" w:sz="0" w:space="0" w:color="auto"/>
        <w:bottom w:val="none" w:sz="0" w:space="0" w:color="auto"/>
        <w:right w:val="none" w:sz="0" w:space="0" w:color="auto"/>
      </w:divBdr>
    </w:div>
    <w:div w:id="873036983">
      <w:marLeft w:val="0"/>
      <w:marRight w:val="0"/>
      <w:marTop w:val="0"/>
      <w:marBottom w:val="0"/>
      <w:divBdr>
        <w:top w:val="none" w:sz="0" w:space="0" w:color="auto"/>
        <w:left w:val="none" w:sz="0" w:space="0" w:color="auto"/>
        <w:bottom w:val="none" w:sz="0" w:space="0" w:color="auto"/>
        <w:right w:val="none" w:sz="0" w:space="0" w:color="auto"/>
      </w:divBdr>
      <w:divsChild>
        <w:div w:id="873036979">
          <w:marLeft w:val="0"/>
          <w:marRight w:val="0"/>
          <w:marTop w:val="0"/>
          <w:marBottom w:val="0"/>
          <w:divBdr>
            <w:top w:val="none" w:sz="0" w:space="0" w:color="auto"/>
            <w:left w:val="none" w:sz="0" w:space="0" w:color="auto"/>
            <w:bottom w:val="none" w:sz="0" w:space="0" w:color="auto"/>
            <w:right w:val="none" w:sz="0" w:space="0" w:color="auto"/>
          </w:divBdr>
        </w:div>
      </w:divsChild>
    </w:div>
    <w:div w:id="873036984">
      <w:marLeft w:val="0"/>
      <w:marRight w:val="0"/>
      <w:marTop w:val="0"/>
      <w:marBottom w:val="0"/>
      <w:divBdr>
        <w:top w:val="none" w:sz="0" w:space="0" w:color="auto"/>
        <w:left w:val="none" w:sz="0" w:space="0" w:color="auto"/>
        <w:bottom w:val="none" w:sz="0" w:space="0" w:color="auto"/>
        <w:right w:val="none" w:sz="0" w:space="0" w:color="auto"/>
      </w:divBdr>
    </w:div>
    <w:div w:id="873036985">
      <w:marLeft w:val="0"/>
      <w:marRight w:val="0"/>
      <w:marTop w:val="0"/>
      <w:marBottom w:val="0"/>
      <w:divBdr>
        <w:top w:val="none" w:sz="0" w:space="0" w:color="auto"/>
        <w:left w:val="none" w:sz="0" w:space="0" w:color="auto"/>
        <w:bottom w:val="none" w:sz="0" w:space="0" w:color="auto"/>
        <w:right w:val="none" w:sz="0" w:space="0" w:color="auto"/>
      </w:divBdr>
      <w:divsChild>
        <w:div w:id="873036834">
          <w:marLeft w:val="0"/>
          <w:marRight w:val="0"/>
          <w:marTop w:val="0"/>
          <w:marBottom w:val="0"/>
          <w:divBdr>
            <w:top w:val="none" w:sz="0" w:space="0" w:color="auto"/>
            <w:left w:val="none" w:sz="0" w:space="0" w:color="auto"/>
            <w:bottom w:val="none" w:sz="0" w:space="0" w:color="auto"/>
            <w:right w:val="none" w:sz="0" w:space="0" w:color="auto"/>
          </w:divBdr>
        </w:div>
      </w:divsChild>
    </w:div>
    <w:div w:id="873036986">
      <w:marLeft w:val="0"/>
      <w:marRight w:val="0"/>
      <w:marTop w:val="0"/>
      <w:marBottom w:val="0"/>
      <w:divBdr>
        <w:top w:val="none" w:sz="0" w:space="0" w:color="auto"/>
        <w:left w:val="none" w:sz="0" w:space="0" w:color="auto"/>
        <w:bottom w:val="none" w:sz="0" w:space="0" w:color="auto"/>
        <w:right w:val="none" w:sz="0" w:space="0" w:color="auto"/>
      </w:divBdr>
    </w:div>
    <w:div w:id="873036987">
      <w:marLeft w:val="0"/>
      <w:marRight w:val="0"/>
      <w:marTop w:val="0"/>
      <w:marBottom w:val="0"/>
      <w:divBdr>
        <w:top w:val="none" w:sz="0" w:space="0" w:color="auto"/>
        <w:left w:val="none" w:sz="0" w:space="0" w:color="auto"/>
        <w:bottom w:val="none" w:sz="0" w:space="0" w:color="auto"/>
        <w:right w:val="none" w:sz="0" w:space="0" w:color="auto"/>
      </w:divBdr>
    </w:div>
    <w:div w:id="873036988">
      <w:marLeft w:val="0"/>
      <w:marRight w:val="0"/>
      <w:marTop w:val="0"/>
      <w:marBottom w:val="0"/>
      <w:divBdr>
        <w:top w:val="none" w:sz="0" w:space="0" w:color="auto"/>
        <w:left w:val="none" w:sz="0" w:space="0" w:color="auto"/>
        <w:bottom w:val="none" w:sz="0" w:space="0" w:color="auto"/>
        <w:right w:val="none" w:sz="0" w:space="0" w:color="auto"/>
      </w:divBdr>
      <w:divsChild>
        <w:div w:id="873036922">
          <w:marLeft w:val="0"/>
          <w:marRight w:val="0"/>
          <w:marTop w:val="0"/>
          <w:marBottom w:val="0"/>
          <w:divBdr>
            <w:top w:val="none" w:sz="0" w:space="0" w:color="auto"/>
            <w:left w:val="none" w:sz="0" w:space="0" w:color="auto"/>
            <w:bottom w:val="none" w:sz="0" w:space="0" w:color="auto"/>
            <w:right w:val="none" w:sz="0" w:space="0" w:color="auto"/>
          </w:divBdr>
        </w:div>
      </w:divsChild>
    </w:div>
    <w:div w:id="873036989">
      <w:marLeft w:val="0"/>
      <w:marRight w:val="0"/>
      <w:marTop w:val="0"/>
      <w:marBottom w:val="0"/>
      <w:divBdr>
        <w:top w:val="none" w:sz="0" w:space="0" w:color="auto"/>
        <w:left w:val="none" w:sz="0" w:space="0" w:color="auto"/>
        <w:bottom w:val="none" w:sz="0" w:space="0" w:color="auto"/>
        <w:right w:val="none" w:sz="0" w:space="0" w:color="auto"/>
      </w:divBdr>
    </w:div>
    <w:div w:id="873036990">
      <w:marLeft w:val="0"/>
      <w:marRight w:val="0"/>
      <w:marTop w:val="0"/>
      <w:marBottom w:val="0"/>
      <w:divBdr>
        <w:top w:val="none" w:sz="0" w:space="0" w:color="auto"/>
        <w:left w:val="none" w:sz="0" w:space="0" w:color="auto"/>
        <w:bottom w:val="none" w:sz="0" w:space="0" w:color="auto"/>
        <w:right w:val="none" w:sz="0" w:space="0" w:color="auto"/>
      </w:divBdr>
    </w:div>
    <w:div w:id="873036991">
      <w:marLeft w:val="0"/>
      <w:marRight w:val="0"/>
      <w:marTop w:val="0"/>
      <w:marBottom w:val="0"/>
      <w:divBdr>
        <w:top w:val="none" w:sz="0" w:space="0" w:color="auto"/>
        <w:left w:val="none" w:sz="0" w:space="0" w:color="auto"/>
        <w:bottom w:val="none" w:sz="0" w:space="0" w:color="auto"/>
        <w:right w:val="none" w:sz="0" w:space="0" w:color="auto"/>
      </w:divBdr>
    </w:div>
    <w:div w:id="873036992">
      <w:marLeft w:val="0"/>
      <w:marRight w:val="0"/>
      <w:marTop w:val="0"/>
      <w:marBottom w:val="0"/>
      <w:divBdr>
        <w:top w:val="none" w:sz="0" w:space="0" w:color="auto"/>
        <w:left w:val="none" w:sz="0" w:space="0" w:color="auto"/>
        <w:bottom w:val="none" w:sz="0" w:space="0" w:color="auto"/>
        <w:right w:val="none" w:sz="0" w:space="0" w:color="auto"/>
      </w:divBdr>
    </w:div>
    <w:div w:id="873036993">
      <w:marLeft w:val="0"/>
      <w:marRight w:val="0"/>
      <w:marTop w:val="0"/>
      <w:marBottom w:val="0"/>
      <w:divBdr>
        <w:top w:val="none" w:sz="0" w:space="0" w:color="auto"/>
        <w:left w:val="none" w:sz="0" w:space="0" w:color="auto"/>
        <w:bottom w:val="none" w:sz="0" w:space="0" w:color="auto"/>
        <w:right w:val="none" w:sz="0" w:space="0" w:color="auto"/>
      </w:divBdr>
    </w:div>
    <w:div w:id="873036994">
      <w:marLeft w:val="0"/>
      <w:marRight w:val="0"/>
      <w:marTop w:val="0"/>
      <w:marBottom w:val="0"/>
      <w:divBdr>
        <w:top w:val="none" w:sz="0" w:space="0" w:color="auto"/>
        <w:left w:val="none" w:sz="0" w:space="0" w:color="auto"/>
        <w:bottom w:val="none" w:sz="0" w:space="0" w:color="auto"/>
        <w:right w:val="none" w:sz="0" w:space="0" w:color="auto"/>
      </w:divBdr>
    </w:div>
    <w:div w:id="873036995">
      <w:marLeft w:val="0"/>
      <w:marRight w:val="0"/>
      <w:marTop w:val="0"/>
      <w:marBottom w:val="0"/>
      <w:divBdr>
        <w:top w:val="none" w:sz="0" w:space="0" w:color="auto"/>
        <w:left w:val="none" w:sz="0" w:space="0" w:color="auto"/>
        <w:bottom w:val="none" w:sz="0" w:space="0" w:color="auto"/>
        <w:right w:val="none" w:sz="0" w:space="0" w:color="auto"/>
      </w:divBdr>
    </w:div>
    <w:div w:id="873036996">
      <w:marLeft w:val="0"/>
      <w:marRight w:val="0"/>
      <w:marTop w:val="0"/>
      <w:marBottom w:val="0"/>
      <w:divBdr>
        <w:top w:val="none" w:sz="0" w:space="0" w:color="auto"/>
        <w:left w:val="none" w:sz="0" w:space="0" w:color="auto"/>
        <w:bottom w:val="none" w:sz="0" w:space="0" w:color="auto"/>
        <w:right w:val="none" w:sz="0" w:space="0" w:color="auto"/>
      </w:divBdr>
    </w:div>
    <w:div w:id="873036997">
      <w:marLeft w:val="0"/>
      <w:marRight w:val="0"/>
      <w:marTop w:val="0"/>
      <w:marBottom w:val="0"/>
      <w:divBdr>
        <w:top w:val="none" w:sz="0" w:space="0" w:color="auto"/>
        <w:left w:val="none" w:sz="0" w:space="0" w:color="auto"/>
        <w:bottom w:val="none" w:sz="0" w:space="0" w:color="auto"/>
        <w:right w:val="none" w:sz="0" w:space="0" w:color="auto"/>
      </w:divBdr>
    </w:div>
    <w:div w:id="873037000">
      <w:marLeft w:val="0"/>
      <w:marRight w:val="0"/>
      <w:marTop w:val="0"/>
      <w:marBottom w:val="0"/>
      <w:divBdr>
        <w:top w:val="none" w:sz="0" w:space="0" w:color="auto"/>
        <w:left w:val="none" w:sz="0" w:space="0" w:color="auto"/>
        <w:bottom w:val="none" w:sz="0" w:space="0" w:color="auto"/>
        <w:right w:val="none" w:sz="0" w:space="0" w:color="auto"/>
      </w:divBdr>
    </w:div>
    <w:div w:id="873037001">
      <w:marLeft w:val="0"/>
      <w:marRight w:val="0"/>
      <w:marTop w:val="0"/>
      <w:marBottom w:val="0"/>
      <w:divBdr>
        <w:top w:val="none" w:sz="0" w:space="0" w:color="auto"/>
        <w:left w:val="none" w:sz="0" w:space="0" w:color="auto"/>
        <w:bottom w:val="none" w:sz="0" w:space="0" w:color="auto"/>
        <w:right w:val="none" w:sz="0" w:space="0" w:color="auto"/>
      </w:divBdr>
    </w:div>
    <w:div w:id="873037002">
      <w:marLeft w:val="0"/>
      <w:marRight w:val="0"/>
      <w:marTop w:val="0"/>
      <w:marBottom w:val="0"/>
      <w:divBdr>
        <w:top w:val="none" w:sz="0" w:space="0" w:color="auto"/>
        <w:left w:val="none" w:sz="0" w:space="0" w:color="auto"/>
        <w:bottom w:val="none" w:sz="0" w:space="0" w:color="auto"/>
        <w:right w:val="none" w:sz="0" w:space="0" w:color="auto"/>
      </w:divBdr>
    </w:div>
    <w:div w:id="873037003">
      <w:marLeft w:val="0"/>
      <w:marRight w:val="0"/>
      <w:marTop w:val="0"/>
      <w:marBottom w:val="0"/>
      <w:divBdr>
        <w:top w:val="none" w:sz="0" w:space="0" w:color="auto"/>
        <w:left w:val="none" w:sz="0" w:space="0" w:color="auto"/>
        <w:bottom w:val="none" w:sz="0" w:space="0" w:color="auto"/>
        <w:right w:val="none" w:sz="0" w:space="0" w:color="auto"/>
      </w:divBdr>
    </w:div>
    <w:div w:id="873037004">
      <w:marLeft w:val="0"/>
      <w:marRight w:val="0"/>
      <w:marTop w:val="0"/>
      <w:marBottom w:val="0"/>
      <w:divBdr>
        <w:top w:val="none" w:sz="0" w:space="0" w:color="auto"/>
        <w:left w:val="none" w:sz="0" w:space="0" w:color="auto"/>
        <w:bottom w:val="none" w:sz="0" w:space="0" w:color="auto"/>
        <w:right w:val="none" w:sz="0" w:space="0" w:color="auto"/>
      </w:divBdr>
    </w:div>
    <w:div w:id="873037005">
      <w:marLeft w:val="0"/>
      <w:marRight w:val="0"/>
      <w:marTop w:val="0"/>
      <w:marBottom w:val="0"/>
      <w:divBdr>
        <w:top w:val="none" w:sz="0" w:space="0" w:color="auto"/>
        <w:left w:val="none" w:sz="0" w:space="0" w:color="auto"/>
        <w:bottom w:val="none" w:sz="0" w:space="0" w:color="auto"/>
        <w:right w:val="none" w:sz="0" w:space="0" w:color="auto"/>
      </w:divBdr>
    </w:div>
    <w:div w:id="873037006">
      <w:marLeft w:val="0"/>
      <w:marRight w:val="0"/>
      <w:marTop w:val="0"/>
      <w:marBottom w:val="0"/>
      <w:divBdr>
        <w:top w:val="none" w:sz="0" w:space="0" w:color="auto"/>
        <w:left w:val="none" w:sz="0" w:space="0" w:color="auto"/>
        <w:bottom w:val="none" w:sz="0" w:space="0" w:color="auto"/>
        <w:right w:val="none" w:sz="0" w:space="0" w:color="auto"/>
      </w:divBdr>
      <w:divsChild>
        <w:div w:id="873036796">
          <w:marLeft w:val="0"/>
          <w:marRight w:val="0"/>
          <w:marTop w:val="0"/>
          <w:marBottom w:val="0"/>
          <w:divBdr>
            <w:top w:val="none" w:sz="0" w:space="0" w:color="auto"/>
            <w:left w:val="none" w:sz="0" w:space="0" w:color="auto"/>
            <w:bottom w:val="none" w:sz="0" w:space="0" w:color="auto"/>
            <w:right w:val="none" w:sz="0" w:space="0" w:color="auto"/>
          </w:divBdr>
        </w:div>
        <w:div w:id="873036914">
          <w:marLeft w:val="0"/>
          <w:marRight w:val="0"/>
          <w:marTop w:val="0"/>
          <w:marBottom w:val="0"/>
          <w:divBdr>
            <w:top w:val="none" w:sz="0" w:space="0" w:color="auto"/>
            <w:left w:val="none" w:sz="0" w:space="0" w:color="auto"/>
            <w:bottom w:val="none" w:sz="0" w:space="0" w:color="auto"/>
            <w:right w:val="none" w:sz="0" w:space="0" w:color="auto"/>
          </w:divBdr>
        </w:div>
      </w:divsChild>
    </w:div>
    <w:div w:id="873037007">
      <w:marLeft w:val="0"/>
      <w:marRight w:val="0"/>
      <w:marTop w:val="0"/>
      <w:marBottom w:val="0"/>
      <w:divBdr>
        <w:top w:val="none" w:sz="0" w:space="0" w:color="auto"/>
        <w:left w:val="none" w:sz="0" w:space="0" w:color="auto"/>
        <w:bottom w:val="none" w:sz="0" w:space="0" w:color="auto"/>
        <w:right w:val="none" w:sz="0" w:space="0" w:color="auto"/>
      </w:divBdr>
    </w:div>
    <w:div w:id="873037008">
      <w:marLeft w:val="0"/>
      <w:marRight w:val="0"/>
      <w:marTop w:val="0"/>
      <w:marBottom w:val="0"/>
      <w:divBdr>
        <w:top w:val="none" w:sz="0" w:space="0" w:color="auto"/>
        <w:left w:val="none" w:sz="0" w:space="0" w:color="auto"/>
        <w:bottom w:val="none" w:sz="0" w:space="0" w:color="auto"/>
        <w:right w:val="none" w:sz="0" w:space="0" w:color="auto"/>
      </w:divBdr>
    </w:div>
    <w:div w:id="873037009">
      <w:marLeft w:val="0"/>
      <w:marRight w:val="0"/>
      <w:marTop w:val="0"/>
      <w:marBottom w:val="0"/>
      <w:divBdr>
        <w:top w:val="none" w:sz="0" w:space="0" w:color="auto"/>
        <w:left w:val="none" w:sz="0" w:space="0" w:color="auto"/>
        <w:bottom w:val="none" w:sz="0" w:space="0" w:color="auto"/>
        <w:right w:val="none" w:sz="0" w:space="0" w:color="auto"/>
      </w:divBdr>
    </w:div>
    <w:div w:id="873037010">
      <w:marLeft w:val="0"/>
      <w:marRight w:val="0"/>
      <w:marTop w:val="0"/>
      <w:marBottom w:val="0"/>
      <w:divBdr>
        <w:top w:val="none" w:sz="0" w:space="0" w:color="auto"/>
        <w:left w:val="none" w:sz="0" w:space="0" w:color="auto"/>
        <w:bottom w:val="none" w:sz="0" w:space="0" w:color="auto"/>
        <w:right w:val="none" w:sz="0" w:space="0" w:color="auto"/>
      </w:divBdr>
    </w:div>
    <w:div w:id="873037011">
      <w:marLeft w:val="0"/>
      <w:marRight w:val="0"/>
      <w:marTop w:val="0"/>
      <w:marBottom w:val="0"/>
      <w:divBdr>
        <w:top w:val="none" w:sz="0" w:space="0" w:color="auto"/>
        <w:left w:val="none" w:sz="0" w:space="0" w:color="auto"/>
        <w:bottom w:val="none" w:sz="0" w:space="0" w:color="auto"/>
        <w:right w:val="none" w:sz="0" w:space="0" w:color="auto"/>
      </w:divBdr>
    </w:div>
    <w:div w:id="873037013">
      <w:marLeft w:val="0"/>
      <w:marRight w:val="0"/>
      <w:marTop w:val="0"/>
      <w:marBottom w:val="0"/>
      <w:divBdr>
        <w:top w:val="none" w:sz="0" w:space="0" w:color="auto"/>
        <w:left w:val="none" w:sz="0" w:space="0" w:color="auto"/>
        <w:bottom w:val="none" w:sz="0" w:space="0" w:color="auto"/>
        <w:right w:val="none" w:sz="0" w:space="0" w:color="auto"/>
      </w:divBdr>
    </w:div>
    <w:div w:id="873037014">
      <w:marLeft w:val="0"/>
      <w:marRight w:val="0"/>
      <w:marTop w:val="0"/>
      <w:marBottom w:val="0"/>
      <w:divBdr>
        <w:top w:val="none" w:sz="0" w:space="0" w:color="auto"/>
        <w:left w:val="none" w:sz="0" w:space="0" w:color="auto"/>
        <w:bottom w:val="none" w:sz="0" w:space="0" w:color="auto"/>
        <w:right w:val="none" w:sz="0" w:space="0" w:color="auto"/>
      </w:divBdr>
    </w:div>
    <w:div w:id="873037015">
      <w:marLeft w:val="0"/>
      <w:marRight w:val="0"/>
      <w:marTop w:val="0"/>
      <w:marBottom w:val="0"/>
      <w:divBdr>
        <w:top w:val="none" w:sz="0" w:space="0" w:color="auto"/>
        <w:left w:val="none" w:sz="0" w:space="0" w:color="auto"/>
        <w:bottom w:val="none" w:sz="0" w:space="0" w:color="auto"/>
        <w:right w:val="none" w:sz="0" w:space="0" w:color="auto"/>
      </w:divBdr>
    </w:div>
    <w:div w:id="873037016">
      <w:marLeft w:val="0"/>
      <w:marRight w:val="0"/>
      <w:marTop w:val="0"/>
      <w:marBottom w:val="0"/>
      <w:divBdr>
        <w:top w:val="none" w:sz="0" w:space="0" w:color="auto"/>
        <w:left w:val="none" w:sz="0" w:space="0" w:color="auto"/>
        <w:bottom w:val="none" w:sz="0" w:space="0" w:color="auto"/>
        <w:right w:val="none" w:sz="0" w:space="0" w:color="auto"/>
      </w:divBdr>
    </w:div>
    <w:div w:id="873037018">
      <w:marLeft w:val="0"/>
      <w:marRight w:val="0"/>
      <w:marTop w:val="0"/>
      <w:marBottom w:val="0"/>
      <w:divBdr>
        <w:top w:val="none" w:sz="0" w:space="0" w:color="auto"/>
        <w:left w:val="none" w:sz="0" w:space="0" w:color="auto"/>
        <w:bottom w:val="none" w:sz="0" w:space="0" w:color="auto"/>
        <w:right w:val="none" w:sz="0" w:space="0" w:color="auto"/>
      </w:divBdr>
    </w:div>
    <w:div w:id="873037019">
      <w:marLeft w:val="0"/>
      <w:marRight w:val="0"/>
      <w:marTop w:val="0"/>
      <w:marBottom w:val="0"/>
      <w:divBdr>
        <w:top w:val="none" w:sz="0" w:space="0" w:color="auto"/>
        <w:left w:val="none" w:sz="0" w:space="0" w:color="auto"/>
        <w:bottom w:val="none" w:sz="0" w:space="0" w:color="auto"/>
        <w:right w:val="none" w:sz="0" w:space="0" w:color="auto"/>
      </w:divBdr>
    </w:div>
    <w:div w:id="873037020">
      <w:marLeft w:val="0"/>
      <w:marRight w:val="0"/>
      <w:marTop w:val="0"/>
      <w:marBottom w:val="0"/>
      <w:divBdr>
        <w:top w:val="none" w:sz="0" w:space="0" w:color="auto"/>
        <w:left w:val="none" w:sz="0" w:space="0" w:color="auto"/>
        <w:bottom w:val="none" w:sz="0" w:space="0" w:color="auto"/>
        <w:right w:val="none" w:sz="0" w:space="0" w:color="auto"/>
      </w:divBdr>
    </w:div>
    <w:div w:id="873037021">
      <w:marLeft w:val="0"/>
      <w:marRight w:val="0"/>
      <w:marTop w:val="0"/>
      <w:marBottom w:val="0"/>
      <w:divBdr>
        <w:top w:val="none" w:sz="0" w:space="0" w:color="auto"/>
        <w:left w:val="none" w:sz="0" w:space="0" w:color="auto"/>
        <w:bottom w:val="none" w:sz="0" w:space="0" w:color="auto"/>
        <w:right w:val="none" w:sz="0" w:space="0" w:color="auto"/>
      </w:divBdr>
      <w:divsChild>
        <w:div w:id="873036940">
          <w:marLeft w:val="0"/>
          <w:marRight w:val="0"/>
          <w:marTop w:val="0"/>
          <w:marBottom w:val="0"/>
          <w:divBdr>
            <w:top w:val="none" w:sz="0" w:space="0" w:color="auto"/>
            <w:left w:val="none" w:sz="0" w:space="0" w:color="auto"/>
            <w:bottom w:val="none" w:sz="0" w:space="0" w:color="auto"/>
            <w:right w:val="none" w:sz="0" w:space="0" w:color="auto"/>
          </w:divBdr>
        </w:div>
      </w:divsChild>
    </w:div>
    <w:div w:id="873037022">
      <w:marLeft w:val="0"/>
      <w:marRight w:val="0"/>
      <w:marTop w:val="0"/>
      <w:marBottom w:val="0"/>
      <w:divBdr>
        <w:top w:val="none" w:sz="0" w:space="0" w:color="auto"/>
        <w:left w:val="none" w:sz="0" w:space="0" w:color="auto"/>
        <w:bottom w:val="none" w:sz="0" w:space="0" w:color="auto"/>
        <w:right w:val="none" w:sz="0" w:space="0" w:color="auto"/>
      </w:divBdr>
    </w:div>
    <w:div w:id="873037023">
      <w:marLeft w:val="0"/>
      <w:marRight w:val="0"/>
      <w:marTop w:val="0"/>
      <w:marBottom w:val="0"/>
      <w:divBdr>
        <w:top w:val="none" w:sz="0" w:space="0" w:color="auto"/>
        <w:left w:val="none" w:sz="0" w:space="0" w:color="auto"/>
        <w:bottom w:val="none" w:sz="0" w:space="0" w:color="auto"/>
        <w:right w:val="none" w:sz="0" w:space="0" w:color="auto"/>
      </w:divBdr>
    </w:div>
    <w:div w:id="873037024">
      <w:marLeft w:val="0"/>
      <w:marRight w:val="0"/>
      <w:marTop w:val="0"/>
      <w:marBottom w:val="0"/>
      <w:divBdr>
        <w:top w:val="none" w:sz="0" w:space="0" w:color="auto"/>
        <w:left w:val="none" w:sz="0" w:space="0" w:color="auto"/>
        <w:bottom w:val="none" w:sz="0" w:space="0" w:color="auto"/>
        <w:right w:val="none" w:sz="0" w:space="0" w:color="auto"/>
      </w:divBdr>
    </w:div>
    <w:div w:id="894587697">
      <w:bodyDiv w:val="1"/>
      <w:marLeft w:val="0"/>
      <w:marRight w:val="0"/>
      <w:marTop w:val="0"/>
      <w:marBottom w:val="0"/>
      <w:divBdr>
        <w:top w:val="none" w:sz="0" w:space="0" w:color="auto"/>
        <w:left w:val="none" w:sz="0" w:space="0" w:color="auto"/>
        <w:bottom w:val="none" w:sz="0" w:space="0" w:color="auto"/>
        <w:right w:val="none" w:sz="0" w:space="0" w:color="auto"/>
      </w:divBdr>
    </w:div>
    <w:div w:id="1041827876">
      <w:bodyDiv w:val="1"/>
      <w:marLeft w:val="0"/>
      <w:marRight w:val="0"/>
      <w:marTop w:val="0"/>
      <w:marBottom w:val="0"/>
      <w:divBdr>
        <w:top w:val="none" w:sz="0" w:space="0" w:color="auto"/>
        <w:left w:val="none" w:sz="0" w:space="0" w:color="auto"/>
        <w:bottom w:val="none" w:sz="0" w:space="0" w:color="auto"/>
        <w:right w:val="none" w:sz="0" w:space="0" w:color="auto"/>
      </w:divBdr>
    </w:div>
    <w:div w:id="1291284759">
      <w:bodyDiv w:val="1"/>
      <w:marLeft w:val="0"/>
      <w:marRight w:val="0"/>
      <w:marTop w:val="0"/>
      <w:marBottom w:val="0"/>
      <w:divBdr>
        <w:top w:val="none" w:sz="0" w:space="0" w:color="auto"/>
        <w:left w:val="none" w:sz="0" w:space="0" w:color="auto"/>
        <w:bottom w:val="none" w:sz="0" w:space="0" w:color="auto"/>
        <w:right w:val="none" w:sz="0" w:space="0" w:color="auto"/>
      </w:divBdr>
    </w:div>
    <w:div w:id="1325400408">
      <w:bodyDiv w:val="1"/>
      <w:marLeft w:val="0"/>
      <w:marRight w:val="0"/>
      <w:marTop w:val="0"/>
      <w:marBottom w:val="0"/>
      <w:divBdr>
        <w:top w:val="none" w:sz="0" w:space="0" w:color="auto"/>
        <w:left w:val="none" w:sz="0" w:space="0" w:color="auto"/>
        <w:bottom w:val="none" w:sz="0" w:space="0" w:color="auto"/>
        <w:right w:val="none" w:sz="0" w:space="0" w:color="auto"/>
      </w:divBdr>
    </w:div>
    <w:div w:id="173489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pmc.ncbi.nlm.nih.gov/articles/PMC11767630/" TargetMode="Externa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https://orcid.org/0009-0007-1176-091X" TargetMode="Externa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udijournals.com/sjmps" TargetMode="Externa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hyperlink" Target="http://scholarsmepub.com/sjm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Abr97</b:Tag>
    <b:SourceType>Book</b:SourceType>
    <b:Guid>{0D3EA7B4-325E-40CA-89D1-2A02929FD548}</b:Guid>
    <b:Title>Pisikologi Sosial Untuk Perawat Terjemahan Leony S. M.</b:Title>
    <b:Year>1997</b:Year>
    <b:Author>
      <b:Author>
        <b:NameList>
          <b:Person>
            <b:Last>C</b:Last>
            <b:First>Abraham</b:First>
          </b:Person>
          <b:Person>
            <b:Last>E.</b:Last>
            <b:First>Shanley</b:First>
          </b:Person>
        </b:NameList>
      </b:Author>
    </b:Author>
    <b:City>Jakarta</b:City>
    <b:Publisher>EGC</b:Publisher>
    <b:RefOrder>1</b:RefOrder>
  </b:Source>
  <b:Source>
    <b:Tag>Ema86</b:Tag>
    <b:SourceType>Book</b:SourceType>
    <b:Guid>{C4740CDD-C508-4C5E-B0D3-8E53DC12CEC5}</b:Guid>
    <b:Author>
      <b:Author>
        <b:NameList>
          <b:Person>
            <b:Last>Emanuelson</b:Last>
            <b:First>K.</b:First>
            <b:Middle>L.</b:Middle>
          </b:Person>
          <b:Person>
            <b:Last>Rosenlicht</b:Last>
            <b:First>J.</b:First>
          </b:Person>
        </b:NameList>
      </b:Author>
    </b:Author>
    <b:Title>Handbook of Critical Care nursing</b:Title>
    <b:Year>1986 </b:Year>
    <b:Publisher>Fleschner Publishing Company</b:Publisher>
    <b:RefOrder>2</b:RefOrder>
  </b:Source>
  <b:Source>
    <b:Tag>Har10</b:Tag>
    <b:SourceType>Book</b:SourceType>
    <b:Guid>{3FF009B8-6598-40B1-A379-D4BB41C6CEED}</b:Guid>
    <b:Title>Kesehatan Kerja</b:Title>
    <b:Year>2010</b:Year>
    <b:Author>
      <b:Author>
        <b:NameList>
          <b:Person>
            <b:Last>Harrianto</b:Last>
            <b:First>Ridwan</b:First>
          </b:Person>
        </b:NameList>
      </b:Author>
    </b:Author>
    <b:City>Jakarta</b:City>
    <b:Publisher>Kedoktean EGC</b:Publisher>
    <b:RefOrder>3</b:RefOrder>
  </b:Source>
  <b:Source>
    <b:Tag>Rus165</b:Tag>
    <b:SourceType>JournalArticle</b:SourceType>
    <b:Guid>{CCE6CA33-0BF5-40CD-BF01-7784CAD43106}</b:Guid>
    <b:Title>Indonesia Macro Economy Stability Pattern Prediction (Mundell-Flamming Model)</b:Title>
    <b:Year>2016</b:Year>
    <b:Author>
      <b:Author>
        <b:NameList>
          <b:Person>
            <b:Last>Rusiadi</b:Last>
          </b:Person>
          <b:Person>
            <b:Last>Novalina</b:Last>
            <b:First>Ade</b:First>
          </b:Person>
          <b:Person>
            <b:Last>Khairani</b:Last>
            <b:First>Prawidya</b:First>
          </b:Person>
          <b:Person>
            <b:Last>Siahaan</b:Last>
            <b:First>Andysah</b:First>
            <b:Middle>Putera Utama</b:Middle>
          </b:Person>
        </b:NameList>
      </b:Author>
    </b:Author>
    <b:JournalName>IOSR Journal of Economics and Finance</b:JournalName>
    <b:Pages>16-23</b:Pages>
    <b:Volume>7</b:Volume>
    <b:Issue>5</b:Issue>
    <b:RefOrder>4</b:RefOrder>
  </b:Source>
  <b:Source>
    <b:Tag>Hus172</b:Tag>
    <b:SourceType>JournalArticle</b:SourceType>
    <b:Guid>{B2A439E1-5956-490D-ABF5-4F77E0EB6E3F}</b:Guid>
    <b:Author>
      <b:Author>
        <b:NameList>
          <b:Person>
            <b:Last>Ritonga</b:Last>
            <b:First>Husni</b:First>
            <b:Middle>Muharram</b:Middle>
          </b:Person>
          <b:Person>
            <b:Last>Siahaan</b:Last>
            <b:First>Andysah</b:First>
            <b:Middle>Putera Utama</b:Middle>
          </b:Person>
          <b:Person>
            <b:Last>Suginam</b:Last>
          </b:Person>
        </b:NameList>
      </b:Author>
    </b:Author>
    <b:Title>Marketing Strategy through Markov Optimization to Predict Sales on Specific Periods</b:Title>
    <b:JournalName>International Journal For Innovative Research In Multidisciplinary Field</b:JournalName>
    <b:Year>2017</b:Year>
    <b:Pages>184-190</b:Pages>
    <b:Volume>3</b:Volume>
    <b:Issue>8</b:Issue>
    <b:RefOrder>5</b:RefOrder>
  </b:Source>
  <b:Source>
    <b:Tag>WHO201</b:Tag>
    <b:SourceType>InternetSite</b:SourceType>
    <b:Guid>{7A9E69FE-98A9-498A-8CF7-1AB579ED6AE3}</b:Guid>
    <b:Title>Malaria</b:Title>
    <b:Year>2020</b:Year>
    <b:Author>
      <b:Author>
        <b:Corporate>WHO</b:Corporate>
      </b:Author>
    </b:Author>
    <b:InternetSiteTitle>World health organization</b:InternetSiteTitle>
    <b:Month>January</b:Month>
    <b:Day>14</b:Day>
    <b:URL>https://www.who.int/news-room/fact-sheets/detail/malaria</b:URL>
    <b:RefOrder>1</b:RefOrder>
  </b:Source>
  <b:Source>
    <b:Tag>Jas191</b:Tag>
    <b:SourceType>JournalArticle</b:SourceType>
    <b:Guid>{6D94AB85-3DE4-4C1D-8326-F4FE97DFBA3D}</b:Guid>
    <b:Title>Malaria: The Past and the Present</b:Title>
    <b:Pages>179</b:Pages>
    <b:Year>2019</b:Year>
    <b:Author>
      <b:Author>
        <b:NameList>
          <b:Person>
            <b:Last>Talapko</b:Last>
            <b:First>Jasminka</b:First>
          </b:Person>
          <b:Person>
            <b:Last>Škrlec</b:Last>
            <b:First>Ivana</b:First>
          </b:Person>
          <b:Person>
            <b:Last>Alebić</b:Last>
            <b:First>Tamara</b:First>
          </b:Person>
          <b:Person>
            <b:Last>Jukić</b:Last>
            <b:First>Melita</b:First>
          </b:Person>
          <b:Person>
            <b:Last>Včev</b:Last>
            <b:First>Aleksandar</b:First>
          </b:Person>
        </b:NameList>
      </b:Author>
    </b:Author>
    <b:JournalName>Microorganisms, 7(6)</b:JournalName>
    <b:RefOrder>2</b:RefOrder>
  </b:Source>
  <b:Source>
    <b:Tag>Dea99</b:Tag>
    <b:SourceType>Book</b:SourceType>
    <b:Guid>{4D2FCC0D-F3FD-4586-A9D8-E529381BA648}</b:Guid>
    <b:Title>Coffee Break: Tutorials for NCBI Tools</b:Title>
    <b:Year>1999</b:Year>
    <b:Author>
      <b:Author>
        <b:NameList>
          <b:Person>
            <b:Last>Dean</b:Last>
            <b:First>L</b:First>
          </b:Person>
          <b:Person>
            <b:Last>McEntyre</b:Last>
            <b:First>J</b:First>
          </b:Person>
        </b:NameList>
      </b:Author>
    </b:Author>
    <b:City>Bethesda</b:City>
    <b:Publisher>National Center for Biotechnology Information</b:Publisher>
    <b:RefOrder>3</b:RefOrder>
  </b:Source>
  <b:Source>
    <b:Tag>Ada17</b:Tag>
    <b:SourceType>JournalArticle</b:SourceType>
    <b:Guid>{FA98DA45-51CD-41E7-A8B5-4A9DAA1255C7}</b:Guid>
    <b:Author>
      <b:Author>
        <b:NameList>
          <b:Person>
            <b:Last>Itodo</b:Last>
            <b:First>Adams</b:First>
            <b:Middle>Udoji</b:Middle>
          </b:Person>
          <b:Person>
            <b:Last>Emmanuel</b:Last>
            <b:First>Idriss</b:First>
          </b:Person>
        </b:NameList>
      </b:Author>
    </b:Author>
    <b:Title>Degradation Study on the Effects of Storage Conditions on Active Ingredient of an ACT- Based Anti-malarial Drugs</b:Title>
    <b:JournalName>nternational Journal of Biomedical Materials Research, 5(3)</b:JournalName>
    <b:Year>2017</b:Year>
    <b:Pages>29-36</b:Pages>
    <b:RefOrder>5</b:RefOrder>
  </b:Source>
  <b:Source>
    <b:Tag>And181</b:Tag>
    <b:SourceType>JournalArticle</b:SourceType>
    <b:Guid>{93FB96E1-2FC9-4B85-88F2-E326DA63AFA9}</b:Guid>
    <b:Author>
      <b:Author>
        <b:NameList>
          <b:Person>
            <b:Last>Zautner</b:Last>
            <b:First>Andreas</b:First>
            <b:Middle>Erich</b:Middle>
          </b:Person>
          <b:Person>
            <b:Last>Herchenröder</b:Last>
            <b:First>Ottmar</b:First>
          </b:Person>
          <b:Person>
            <b:Last>Moussi</b:Last>
            <b:First>Awatef</b:First>
            <b:Middle>El</b:Middle>
          </b:Person>
          <b:Person>
            <b:Last>Schwarz</b:Last>
            <b:First>Norbert</b:First>
            <b:Middle>Georg</b:Middle>
          </b:Person>
          <b:Person>
            <b:Last>Wiemer</b:Last>
            <b:First>Dorothea</b:First>
            <b:Middle>Franziska</b:Middle>
          </b:Person>
          <b:Person>
            <b:Last>Groß</b:Last>
            <b:First>Uwe</b:First>
          </b:Person>
          <b:Person>
            <b:Last>Frickmann</b:Last>
            <b:First>Hagen</b:First>
          </b:Person>
        </b:NameList>
      </b:Author>
    </b:Author>
    <b:Title>Pharmaceutical Interactions Between Antiretroviral and Antimalarial Drugs Used in Chemoprophylaxis</b:Title>
    <b:JournalName>179</b:JournalName>
    <b:Year>2018</b:Year>
    <b:Pages>25-35</b:Pages>
    <b:RefOrder>6</b:RefOrder>
  </b:Source>
  <b:Source>
    <b:Tag>Ric173</b:Tag>
    <b:SourceType>JournalArticle</b:SourceType>
    <b:Guid>{AE054915-907C-4FCE-BE9A-79A8D5B40D0C}</b:Guid>
    <b:Title>The Future of Measuring Impact Against Malaria: From Saving Lives to Eliminating Transmission</b:Title>
    <b:Year>2017</b:Year>
    <b:Author>
      <b:Author>
        <b:NameList>
          <b:Person>
            <b:Last>Steketee</b:Last>
            <b:First>Richard</b:First>
            <b:Middle>W</b:Middle>
          </b:Person>
          <b:Person>
            <b:Last>Nahlen</b:Last>
            <b:First>Bernard</b:First>
            <b:Middle>L</b:Middle>
          </b:Person>
        </b:NameList>
      </b:Author>
    </b:Author>
    <b:JournalName>The American Journal of Tropical Medicine and Hygiene, 97(3) </b:JournalName>
    <b:Pages>3-5</b:Pages>
    <b:RefOrder>8</b:RefOrder>
  </b:Source>
  <b:Source>
    <b:Tag>Pet041</b:Tag>
    <b:SourceType>JournalArticle</b:SourceType>
    <b:Guid>{975EBD7D-7E4F-43BA-8EDD-2D3A487547AC}</b:Guid>
    <b:Author>
      <b:Author>
        <b:NameList>
          <b:Person>
            <b:Last>Winstanley</b:Last>
            <b:First>Peter</b:First>
          </b:Person>
          <b:Person>
            <b:Last>Ward</b:Last>
            <b:First>Stephen</b:First>
          </b:Person>
          <b:Person>
            <b:Last>Snow</b:Last>
            <b:First>Robert</b:First>
          </b:Person>
          <b:Person>
            <b:Last>Breckenridge</b:Last>
            <b:First>Alasdair</b:First>
          </b:Person>
        </b:NameList>
      </b:Author>
    </b:Author>
    <b:Title>Therapy of Falciparum Malaria in Sub-Saharan Africa: from Molecule to Policy</b:Title>
    <b:JournalName>Clinical Microbiology Review, 17(3)</b:JournalName>
    <b:Year>2004</b:Year>
    <b:Pages>612–637</b:Pages>
    <b:RefOrder>7</b:RefOrder>
  </b:Source>
  <b:Source>
    <b:Tag>CSB20</b:Tag>
    <b:SourceType>JournalArticle</b:SourceType>
    <b:Guid>{10DE7721-85BA-4DA7-8498-B3082DE15BC3}</b:Guid>
    <b:Author>
      <b:Author>
        <b:NameList>
          <b:Person>
            <b:Last>Benn</b:Last>
            <b:First>C</b:First>
            <b:Middle>S</b:Middle>
          </b:Person>
        </b:NameList>
      </b:Author>
    </b:Author>
    <b:Title>WHO’s rollout of malaria vaccine in Africa: can safety questions be answered after only 24 months?</b:Title>
    <b:JournalName>BMJ, 368</b:JournalName>
    <b:Year>2020</b:Year>
    <b:Pages>16920</b:Pages>
    <b:RefOrder>9</b:RefOrder>
  </b:Source>
  <b:Source>
    <b:Tag>Wor201</b:Tag>
    <b:SourceType>InternetSite</b:SourceType>
    <b:Guid>{82875378-8DC2-4FF1-B0EF-A3DD8074FF27}</b:Guid>
    <b:Title>Immunization, Vaccines and Biologicals</b:Title>
    <b:Year>2020</b:Year>
    <b:Author>
      <b:Author>
        <b:Corporate>World Health Organization</b:Corporate>
      </b:Author>
    </b:Author>
    <b:InternetSiteTitle>World health organization</b:InternetSiteTitle>
    <b:Month>July</b:Month>
    <b:Day>7</b:Day>
    <b:URL>https://www.who.int/immunization/research/development/malaria/en/</b:URL>
    <b:RefOrder>10</b:RefOrder>
  </b:Source>
  <b:Source>
    <b:Tag>Sco181</b:Tag>
    <b:SourceType>JournalArticle</b:SourceType>
    <b:Guid>{C91865D3-42BD-4E73-9722-D42A672819AE}</b:Guid>
    <b:Title>Implications of population-level immunity for the emergence of artemisinin-resistant malaria: a mathematical model</b:Title>
    <b:Year>2018</b:Year>
    <b:Author>
      <b:Author>
        <b:NameList>
          <b:Person>
            <b:Last>Scott</b:Last>
            <b:First>N</b:First>
          </b:Person>
          <b:Person>
            <b:Last>Ataide</b:Last>
            <b:First>R</b:First>
          </b:Person>
          <b:Person>
            <b:Last>Wilson</b:Last>
            <b:First>DP</b:First>
          </b:Person>
          <b:Person>
            <b:Last>Hellard</b:Last>
            <b:First>M</b:First>
          </b:Person>
          <b:Person>
            <b:Last>Price</b:Last>
            <b:First>RN</b:First>
          </b:Person>
          <b:Person>
            <b:Last>Simpson</b:Last>
            <b:First>JA</b:First>
          </b:Person>
          <b:Person>
            <b:Last>Fowkes</b:Last>
            <b:First>FJI</b:First>
          </b:Person>
        </b:NameList>
      </b:Author>
    </b:Author>
    <b:JournalName>Malaria Journal, 17(1)</b:JournalName>
    <b:Pages>279</b:Pages>
    <b:RefOrder>11</b:RefOrder>
  </b:Source>
  <b:Source>
    <b:Tag>Edw191</b:Tag>
    <b:SourceType>JournalArticle</b:SourceType>
    <b:Guid>{31C90877-A882-4D67-91DF-63DB1618B446}</b:Guid>
    <b:Author>
      <b:Author>
        <b:NameList>
          <b:Person>
            <b:Last>Tse</b:Last>
            <b:First>Edwin</b:First>
            <b:Middle>G.</b:Middle>
          </b:Person>
          <b:Person>
            <b:Last>Korsik</b:Last>
            <b:First>Marat</b:First>
          </b:Person>
          <b:Person>
            <b:Last>Todd</b:Last>
            <b:First>Matthew</b:First>
            <b:Middle>H.</b:Middle>
          </b:Person>
        </b:NameList>
      </b:Author>
    </b:Author>
    <b:Title>The past, present and future of anti-malarial medicines</b:Title>
    <b:JournalName>Malaria Journal, 93 (18)</b:JournalName>
    <b:Year>2019</b:Year>
    <b:Pages>https://doi.org/10.1186/s12936-019-2724-z</b:Pages>
    <b:RefOrder>12</b:RefOrder>
  </b:Source>
  <b:Source>
    <b:Tag>Sac02</b:Tag>
    <b:SourceType>JournalArticle</b:SourceType>
    <b:Guid>{9CB94C76-98A9-4A36-B39D-E4076D41FD96}</b:Guid>
    <b:Author>
      <b:Author>
        <b:NameList>
          <b:Person>
            <b:Last>Sachs</b:Last>
            <b:First>J</b:First>
          </b:Person>
          <b:Person>
            <b:Last>Malaney</b:Last>
            <b:First>P.</b:First>
          </b:Person>
        </b:NameList>
      </b:Author>
    </b:Author>
    <b:Title>The economic and social burden of malaria</b:Title>
    <b:Year>2002</b:Year>
    <b:JournalName>Nature, 415</b:JournalName>
    <b:Pages>680-685</b:Pages>
    <b:RefOrder>13</b:RefOrder>
  </b:Source>
  <b:Source>
    <b:Tag>WHO121</b:Tag>
    <b:SourceType>Report</b:SourceType>
    <b:Guid>{F03567F0-C6F2-4078-9E74-471AA09D258F}</b:Guid>
    <b:Title>Health Systems in Africa: Community Perceptions and Perspectives</b:Title>
    <b:Year>2012</b:Year>
    <b:Author>
      <b:Author>
        <b:Corporate>WHO</b:Corporate>
      </b:Author>
    </b:Author>
    <b:Publisher>World health organization</b:Publisher>
    <b:City>Brazzaville</b:City>
    <b:RefOrder>15</b:RefOrder>
  </b:Source>
  <b:Source>
    <b:Tag>Pet042</b:Tag>
    <b:SourceType>JournalArticle</b:SourceType>
    <b:Guid>{E61F313A-E3AD-4DDF-9F35-A205D1D5AD82}</b:Guid>
    <b:Author>
      <b:Author>
        <b:NameList>
          <b:Person>
            <b:Last>Winstanley</b:Last>
            <b:First>Peter</b:First>
          </b:Person>
          <b:Person>
            <b:Last>Ward</b:Last>
            <b:First>Stephen</b:First>
          </b:Person>
          <b:Person>
            <b:Last>Snow</b:Last>
            <b:First>Robert</b:First>
          </b:Person>
          <b:Person>
            <b:Last>Breckenridge</b:Last>
            <b:First>Alasdair</b:First>
          </b:Person>
        </b:NameList>
      </b:Author>
    </b:Author>
    <b:Title>Therapy of Falciparum Malaria in Sub-Saharan Africa: from Molecule to Policy</b:Title>
    <b:JournalName>Clinical microbiology reviews, 17(3) </b:JournalName>
    <b:Year>2004</b:Year>
    <b:Pages>612–637</b:Pages>
    <b:RefOrder>14</b:RefOrder>
  </b:Source>
  <b:Source>
    <b:Tag>Wor202</b:Tag>
    <b:SourceType>InternetSite</b:SourceType>
    <b:Guid>{CF089A48-242B-4A2C-B027-12B1FCD4CFB0}</b:Guid>
    <b:Title>Malaria</b:Title>
    <b:Year>2020</b:Year>
    <b:Author>
      <b:Author>
        <b:Corporate>World Health Organization</b:Corporate>
      </b:Author>
    </b:Author>
    <b:InternetSiteTitle>World Health Organization</b:InternetSiteTitle>
    <b:Month>January</b:Month>
    <b:Day>14</b:Day>
    <b:URL>https://www.who.int/news-room/fact-sheets/detail/malaria</b:URL>
    <b:RefOrder>16</b:RefOrder>
  </b:Source>
  <b:Source>
    <b:Tag>CDC184</b:Tag>
    <b:SourceType>InternetSite</b:SourceType>
    <b:Guid>{3040AC8F-AAB4-40FF-B17A-BDB2A3EA23EC}</b:Guid>
    <b:Author>
      <b:Author>
        <b:Corporate>CDC</b:Corporate>
      </b:Author>
    </b:Author>
    <b:Title>Intermittent Preventive Treatment of Malaria for Pregnant Women (IPTp)</b:Title>
    <b:InternetSiteTitle>Center for disease control and prvention</b:InternetSiteTitle>
    <b:Year>2018</b:Year>
    <b:Month>July</b:Month>
    <b:Day>23</b:Day>
    <b:URL>https://www.cdc.gov/malaria/malaria_worldwide/reduction/iptp.html</b:URL>
    <b:RefOrder>17</b:RefOrder>
  </b:Source>
  <b:Source>
    <b:Tag>CDC185</b:Tag>
    <b:SourceType>InternetSite</b:SourceType>
    <b:Guid>{24D4075B-B1F7-46C9-84EE-7C1FB402E1B8}</b:Guid>
    <b:Author>
      <b:Author>
        <b:Corporate>CDC</b:Corporate>
      </b:Author>
    </b:Author>
    <b:Title>Larval Control and Other Vector Control Interventions</b:Title>
    <b:InternetSiteTitle>Center for disease control and prevention</b:InternetSiteTitle>
    <b:Year>2018</b:Year>
    <b:Month>July</b:Month>
    <b:Day>23</b:Day>
    <b:URL>https://www.cdc.gov/malaria/malaria_worldwide/reduction/vector_control.html</b:URL>
    <b:RefOrder>18</b:RefOrder>
  </b:Source>
  <b:Source>
    <b:Tag>Arr041</b:Tag>
    <b:SourceType>Book</b:SourceType>
    <b:Guid>{D9F70A79-6FDB-49CA-B8C8-8765B4EA8AB0}</b:Guid>
    <b:Title>Antimalarial Drugs and Drug Resistance</b:Title>
    <b:Year>2004</b:Year>
    <b:City>Washington DC</b:City>
    <b:Publisher>Institute of Medicine (US) Committee on the Economics of Antimalarial Drugs</b:Publisher>
    <b:Author>
      <b:Author>
        <b:NameList>
          <b:Person>
            <b:Last>Arrow</b:Last>
            <b:First>KJ</b:First>
          </b:Person>
          <b:Person>
            <b:Last>Panosian</b:Last>
            <b:First>C</b:First>
          </b:Person>
          <b:Person>
            <b:Last>Gelband</b:Last>
            <b:First>H</b:First>
          </b:Person>
        </b:NameList>
      </b:Author>
    </b:Author>
    <b:RefOrder>19</b:RefOrder>
  </b:Source>
  <b:Source>
    <b:Tag>Wil20</b:Tag>
    <b:SourceType>DocumentFromInternetSite</b:SourceType>
    <b:Guid>{6DA79D31-4706-4570-A59D-0AE3FDC17339}</b:Guid>
    <b:Title>Malaria Cases in Africa Rise Due to Drug-Resistance</b:Title>
    <b:Year>2020</b:Year>
    <b:Author>
      <b:Author>
        <b:Corporate>Willem Roper</b:Corporate>
      </b:Author>
    </b:Author>
    <b:InternetSiteTitle>Statista</b:InternetSiteTitle>
    <b:Month>January</b:Month>
    <b:Day>16</b:Day>
    <b:URL>https://www.statista.com/chart/20527/malaria-cases-rising-in-africa/</b:URL>
    <b:RefOrder>20</b:RefOrder>
  </b:Source>
  <b:Source>
    <b:Tag>WHO03</b:Tag>
    <b:SourceType>Report</b:SourceType>
    <b:Guid>{90840E8D-B20B-45CC-A424-A05621E10A4F}</b:Guid>
    <b:Title>WHO to Support Production of Indigenous Anti-malarial Medicine in Africa</b:Title>
    <b:Year>2003</b:Year>
    <b:Author>
      <b:Author>
        <b:Corporate>WHO</b:Corporate>
      </b:Author>
    </b:Author>
    <b:Publisher>World health organization</b:Publisher>
    <b:City>Brazzaville</b:City>
    <b:RefOrder>22</b:RefOrder>
  </b:Source>
  <b:Source>
    <b:Tag>Tay01</b:Tag>
    <b:SourceType>JournalArticle</b:SourceType>
    <b:Guid>{D9C5C334-07EF-4A28-B508-80CD3DB8CCE2}</b:Guid>
    <b:Author>
      <b:Author>
        <b:NameList>
          <b:Person>
            <b:Last>Taylor</b:Last>
            <b:First>R.</b:First>
            <b:Middle>B</b:Middle>
          </b:Person>
          <b:Person>
            <b:Last>Shakoor</b:Last>
            <b:First>O.</b:First>
          </b:Person>
          <b:Person>
            <b:Last>Behrens</b:Last>
            <b:First>R.</b:First>
            <b:Middle>H.</b:Middle>
          </b:Person>
        </b:NameList>
      </b:Author>
    </b:Author>
    <b:Title>Pharmacopoeial quality of drugs supplied by Nigerian pharmacies</b:Title>
    <b:JournalName>Lancet, 357 </b:JournalName>
    <b:Year>2001</b:Year>
    <b:Pages>1933-1936</b:Pages>
    <b:RefOrder>23</b:RefOrder>
  </b:Source>
  <b:Source>
    <b:Tag>Gau12</b:Tag>
    <b:SourceType>JournalArticle</b:SourceType>
    <b:Guid>{587512D5-9D9B-4080-9533-40668030EE86}</b:Guid>
    <b:Author>
      <b:Author>
        <b:NameList>
          <b:Person>
            <b:Last>Nayyar</b:Last>
            <b:First>Gaurvika</b:First>
          </b:Person>
          <b:Person>
            <b:Last>Breman</b:Last>
            <b:First>Joel</b:First>
          </b:Person>
          <b:Person>
            <b:Last>Newton</b:Last>
            <b:First>Paul</b:First>
          </b:Person>
          <b:Person>
            <b:Last>Herrington</b:Last>
            <b:First>James</b:First>
          </b:Person>
        </b:NameList>
      </b:Author>
    </b:Author>
    <b:Title>Poor-quality antimalarial drugs in southeast Asia and sub-Saharan Africa</b:Title>
    <b:JournalName>Infectious disease, 12(6)</b:JournalName>
    <b:Year>2012</b:Year>
    <b:Pages>488-496</b:Pages>
    <b:RefOrder>24</b:RefOrder>
  </b:Source>
  <b:Source>
    <b:Tag>Hei07</b:Tag>
    <b:SourceType>JournalArticle</b:SourceType>
    <b:Guid>{8A369EC9-3A8F-40D4-8B8A-CABF5F5D209F}</b:Guid>
    <b:Author>
      <b:Author>
        <b:NameList>
          <b:Person>
            <b:Last>Hopkins</b:Last>
            <b:First>Heidi</b:First>
          </b:Person>
          <b:Person>
            <b:Last>Talisuna</b:Last>
            <b:First>Ambrose</b:First>
          </b:Person>
          <b:Person>
            <b:Last>Whitty</b:Last>
            <b:First>Christopher</b:First>
            <b:Middle>JM</b:Middle>
          </b:Person>
          <b:Person>
            <b:Last>Staedk</b:Last>
            <b:First>Sarah</b:First>
            <b:Middle>G</b:Middle>
          </b:Person>
        </b:NameList>
      </b:Author>
    </b:Author>
    <b:Title>Impact of home-based management of malaria on health outcomes in Africa: a systematic review of the evidence</b:Title>
    <b:JournalName>Malaria Journal, 6(134)</b:JournalName>
    <b:Year>2007</b:Year>
    <b:Pages>https://doi.org/10.1186/1475-2875-6-134</b:Pages>
    <b:RefOrder>27</b:RefOrder>
  </b:Source>
  <b:Source>
    <b:Tag>Ale101</b:Tag>
    <b:SourceType>JournalArticle</b:SourceType>
    <b:Guid>{82D33F38-391C-4796-A9C0-10168C160E2E}</b:Guid>
    <b:Author>
      <b:Author>
        <b:NameList>
          <b:Person>
            <b:Last>Manirakiza</b:Last>
            <b:First>Alexandre</b:First>
          </b:Person>
          <b:Person>
            <b:Last>Njuimo</b:Last>
            <b:First>Siméon</b:First>
            <b:Middle>Pierre</b:Middle>
          </b:Person>
          <b:Person>
            <b:Last>Faou</b:Last>
            <b:First>Alain</b:First>
            <b:Middle>Le</b:Middle>
          </b:Person>
          <b:Person>
            <b:Last>Malvy</b:Last>
            <b:First>Denis</b:First>
          </b:Person>
          <b:Person>
            <b:Last>Millet</b:Last>
            <b:First>Pascal</b:First>
          </b:Person>
        </b:NameList>
      </b:Author>
    </b:Author>
    <b:Title>Availability of Antimalarial Drugs and Evaluation of the Attitude and Practices for the Treatment of Uncomplicated Malaria in Bangui, Central African Republic</b:Title>
    <b:JournalName>Journal of topical medicine </b:JournalName>
    <b:Year>2010</b:Year>
    <b:Pages> https://doi.org/10.1155/2010/510834</b:Pages>
    <b:RefOrder>28</b:RefOrder>
  </b:Source>
  <b:Source>
    <b:Tag>Bre07</b:Tag>
    <b:SourceType>Book</b:SourceType>
    <b:Guid>{E01C29A2-82FB-4035-9AC2-B9757408FA53}</b:Guid>
    <b:Author>
      <b:Author>
        <b:NameList>
          <b:Person>
            <b:Last>Breman</b:Last>
            <b:First>JG</b:First>
          </b:Person>
          <b:Person>
            <b:Last>Alilio</b:Last>
            <b:First>MS</b:First>
          </b:Person>
          <b:Person>
            <b:Last>White</b:Last>
            <b:First>NJ</b:First>
          </b:Person>
        </b:NameList>
      </b:Author>
    </b:Author>
    <b:Title>Medicine Sellers and Malaria Treatment in Sub-Saharan Africa: What Do They Do and How Can Their Practice Be Improved?</b:Title>
    <b:Year>2007</b:Year>
    <b:City>Northbrook</b:City>
    <b:Publisher>American Society of Tropical Medicine and Hygiene</b:Publisher>
    <b:RefOrder>29</b:RefOrder>
  </b:Source>
  <b:Source>
    <b:Tag>WHO202</b:Tag>
    <b:SourceType>DocumentFromInternetSite</b:SourceType>
    <b:Guid>{4406C11E-9B0F-475D-921F-4D166C309252}</b:Guid>
    <b:Author>
      <b:Author>
        <b:Corporate>WHO-Africa</b:Corporate>
      </b:Author>
    </b:Author>
    <b:Title>Malaria</b:Title>
    <b:InternetSiteTitle>World health organization Africa</b:InternetSiteTitle>
    <b:Year>2020</b:Year>
    <b:Month>July</b:Month>
    <b:Day>14</b:Day>
    <b:URL>https://www.afro.who.int/health-topics/malaria</b:URL>
    <b:RefOrder>30</b:RefOrder>
  </b:Source>
  <b:Source>
    <b:Tag>Coo03</b:Tag>
    <b:SourceType>JournalArticle</b:SourceType>
    <b:Guid>{8A275794-EE97-400F-AA87-FC260ED33AA2}</b:Guid>
    <b:Author>
      <b:Author>
        <b:NameList>
          <b:Person>
            <b:Last>Cooper</b:Last>
            <b:First>H.</b:First>
          </b:Person>
        </b:NameList>
      </b:Author>
    </b:Author>
    <b:Title>Psychological Bulletin: Editorial.</b:Title>
    <b:JournalName>Psychological Bulletin, 129(1)</b:JournalName>
    <b:Year>2003</b:Year>
    <b:Pages>3-9</b:Pages>
    <b:RefOrder>31</b:RefOrder>
  </b:Source>
  <b:Source>
    <b:Tag>Lau16</b:Tag>
    <b:SourceType>JournalArticle</b:SourceType>
    <b:Guid>{4D421AA0-9617-418B-AB1E-EEF6D3CAD626}</b:Guid>
    <b:Author>
      <b:Author>
        <b:NameList>
          <b:Person>
            <b:Last>Maggio</b:Last>
            <b:First>Lauren</b:First>
            <b:Middle>A.</b:Middle>
          </b:Person>
          <b:Person>
            <b:Last>Sewell</b:Last>
            <b:First>Justin</b:First>
            <b:Middle>L.</b:Middle>
          </b:Person>
          <b:Person>
            <b:Last>Artino</b:Last>
            <b:First>Anthony</b:First>
            <b:Middle>R.</b:Middle>
          </b:Person>
        </b:NameList>
      </b:Author>
    </b:Author>
    <b:Title>The Literature Review: A Foundation for HighQuality Medical Education Research</b:Title>
    <b:JournalName>Journal of Graduate Medical Education</b:JournalName>
    <b:Year>2016</b:Year>
    <b:Pages>297-303</b:Pages>
    <b:RefOrder>32</b:RefOrder>
  </b:Source>
  <b:Source>
    <b:Tag>Kha03</b:Tag>
    <b:SourceType>JournalArticle</b:SourceType>
    <b:Guid>{A7D79B4C-F012-4C77-A3D1-509DBEEBD73A}</b:Guid>
    <b:Author>
      <b:Author>
        <b:NameList>
          <b:Person>
            <b:Last>Khan</b:Last>
            <b:First>K.</b:First>
            <b:Middle>S</b:Middle>
          </b:Person>
          <b:Person>
            <b:Last>Kunz</b:Last>
            <b:First>R</b:First>
          </b:Person>
          <b:Person>
            <b:Last>Kleijnen</b:Last>
            <b:First>J</b:First>
          </b:Person>
          <b:Person>
            <b:Last>Antes</b:Last>
            <b:First>G.</b:First>
          </b:Person>
        </b:NameList>
      </b:Author>
    </b:Author>
    <b:Title>Five steps to conducting a systematic review</b:Title>
    <b:JournalName> Journal of the royal society of medicine, 96(3)</b:JournalName>
    <b:Year>2003</b:Year>
    <b:Pages> 118-121</b:Pages>
    <b:RefOrder>33</b:RefOrder>
  </b:Source>
  <b:Source>
    <b:Tag>Ger10</b:Tag>
    <b:SourceType>Book</b:SourceType>
    <b:Guid>{8D072C2E-2D9B-4BB2-AAC5-80ADDB8EA52F}</b:Guid>
    <b:Title>The research process in nursing</b:Title>
    <b:Year>2010</b:Year>
    <b:Author>
      <b:Author>
        <b:NameList>
          <b:Person>
            <b:Last>Gerrish</b:Last>
            <b:First>K</b:First>
          </b:Person>
          <b:Person>
            <b:Last>Lacey</b:Last>
            <b:First>A</b:First>
          </b:Person>
        </b:NameList>
      </b:Author>
    </b:Author>
    <b:City>NewJersey</b:City>
    <b:Publisher> John Wiley &amp; Sons.</b:Publisher>
    <b:RefOrder>34</b:RefOrder>
  </b:Source>
  <b:Source>
    <b:Tag>Hem09</b:Tag>
    <b:SourceType>JournalArticle</b:SourceType>
    <b:Guid>{6261C678-EC24-486A-AA81-9E83F8B795A0}</b:Guid>
    <b:Author>
      <b:Author>
        <b:NameList>
          <b:Person>
            <b:Last>Hemingway</b:Last>
            <b:First>P</b:First>
          </b:Person>
        </b:NameList>
      </b:Author>
    </b:Author>
    <b:Title>What is a systematic review? Evidence-Based Medicine</b:Title>
    <b:Year>2009</b:Year>
    <b:Pages>1-8</b:Pages>
    <b:RefOrder>35</b:RefOrder>
  </b:Source>
  <b:Source>
    <b:Tag>NIH203</b:Tag>
    <b:SourceType>InternetSite</b:SourceType>
    <b:Guid>{A1A5A23D-BC98-442C-A6F4-DF4C6930B375}</b:Guid>
    <b:Title>About MEDLINE® and PubMed®: The Resources Guide</b:Title>
    <b:Year>2020</b:Year>
    <b:Author>
      <b:Author>
        <b:Corporate>NIH</b:Corporate>
      </b:Author>
    </b:Author>
    <b:InternetSiteTitle>National library of medicine</b:InternetSiteTitle>
    <b:Month>July</b:Month>
    <b:Day>23</b:Day>
    <b:URL>https://www.nlm.nih.gov/bsd/pmresources.html</b:URL>
    <b:RefOrder>36</b:RefOrder>
  </b:Source>
  <b:Source>
    <b:Tag>Ant19</b:Tag>
    <b:SourceType>JournalArticle</b:SourceType>
    <b:Guid>{09EEA55F-78F0-40F7-ACF4-2DDC595DFE97}</b:Guid>
    <b:Author>
      <b:Author>
        <b:NameList>
          <b:Person>
            <b:Last>Kwarteng</b:Last>
            <b:First>Anthony</b:First>
          </b:Person>
          <b:Person>
            <b:Last>Malm</b:Last>
            <b:First>Keziah</b:First>
            <b:Middle>L.</b:Middle>
          </b:Person>
          <b:Person>
            <b:Last>Febir</b:Last>
            <b:First>Lawrence</b:First>
            <b:Middle>Gyabaa</b:Middle>
          </b:Person>
          <b:Person>
            <b:Last>Tawiah</b:Last>
            <b:First>Theresa</b:First>
          </b:Person>
          <b:Person>
            <b:Last>Adjei</b:Last>
            <b:First>George</b:First>
          </b:Person>
          <b:Person>
            <b:Last>Nyame</b:Last>
            <b:First>Solomon</b:First>
          </b:Person>
          <b:Person>
            <b:Last>Agbokey</b:Last>
            <b:First>Francis</b:First>
          </b:Person>
          <b:Person>
            <b:Last>Twumasi</b:Last>
            <b:First>Mieks</b:First>
          </b:Person>
          <b:Person>
            <b:Last>Amenga-Etego</b:Last>
            <b:First>Seeba</b:First>
          </b:Person>
          <b:Person>
            <b:Last>Danquah</b:Last>
            <b:First>Daniel</b:First>
            <b:Middle>Amaning</b:Middle>
          </b:Person>
          <b:Person>
            <b:Last>Bart-Plange</b:Last>
            <b:First>Constance</b:First>
          </b:Person>
          <b:Person>
            <b:Last>Owusu-Agyei</b:Last>
            <b:First>Seth</b:First>
          </b:Person>
          <b:Person>
            <b:Last>Asante</b:Last>
            <b:First>Kwaku</b:First>
            <b:Middle>Poku</b:Middle>
          </b:Person>
        </b:NameList>
      </b:Author>
    </b:Author>
    <b:Title>The Accuracy and Perception of Test-Based Management of Malaria at Private Licensed Chemical Shops in the Middle Belt of Ghana</b:Title>
    <b:JournalName>The American Journal of Tropical Medicine and Hygiene; 100(2)</b:JournalName>
    <b:Year>2019</b:Year>
    <b:Pages>264–274</b:Pages>
    <b:RefOrder>39</b:RefOrder>
  </b:Source>
  <b:Source>
    <b:Tag>Sib15</b:Tag>
    <b:SourceType>JournalArticle</b:SourceType>
    <b:Guid>{8D1D6B0B-A4BB-4C33-8F34-B6B99D52E2C3}</b:Guid>
    <b:Author>
      <b:Author>
        <b:NameList>
          <b:Person>
            <b:Last>Gerstl</b:Last>
            <b:First>Sibylle</b:First>
          </b:Person>
          <b:Person>
            <b:Last>Namagana</b:Last>
            <b:First>Alexis</b:First>
          </b:Person>
          <b:Person>
            <b:Last>Palacios</b:Last>
            <b:First>Liliana</b:First>
          </b:Person>
          <b:Person>
            <b:Last>Mweshi</b:Last>
            <b:First>Franklin</b:First>
          </b:Person>
          <b:Person>
            <b:Last>Aprile</b:Last>
            <b:First>Stella</b:First>
          </b:Person>
          <b:Person>
            <b:Last>Lima</b:Last>
            <b:First>Angeles</b:First>
          </b:Person>
        </b:NameList>
      </b:Author>
    </b:Author>
    <b:Title>High adherance to malaria treatment: promising results of an adherence study in South Kivu, Democratic Republic of the Congo</b:Title>
    <b:JournalName>Malaria Journal, 14(414)</b:JournalName>
    <b:Year>2015</b:Year>
    <b:Pages>DOI 10.1186/s12936-015-0933-7</b:Pages>
    <b:RefOrder>40</b:RefOrder>
  </b:Source>
  <b:Source>
    <b:Tag>Bal19</b:Tag>
    <b:SourceType>JournalArticle</b:SourceType>
    <b:Guid>{4D59BB00-48A1-4F3C-B1E0-4C1201723035}</b:Guid>
    <b:Author>
      <b:Author>
        <b:NameList>
          <b:Person>
            <b:Last>Candrinho</b:Last>
            <b:First>Baltazar</b:First>
          </b:Person>
          <b:Person>
            <b:Last>Plucinski</b:Last>
            <b:First>Mateusz</b:First>
            <b:Middle>M.</b:Middle>
          </b:Person>
          <b:Person>
            <b:Last>Colborn</b:Last>
            <b:First>James</b:First>
            <b:Middle>M.</b:Middle>
          </b:Person>
          <b:Person>
            <b:Last>Silva</b:Last>
            <b:First>Mariana</b:First>
            <b:Middle>da</b:Middle>
          </b:Person>
          <b:Person>
            <b:Last>Mathe</b:Last>
            <b:First>Guidion</b:First>
          </b:Person>
          <b:Person>
            <b:Last>Dimene</b:Last>
            <b:First>Mercia</b:First>
          </b:Person>
          <b:Person>
            <b:Last>Chico</b:Last>
            <b:First>Ana</b:First>
            <b:Middle>Rita</b:Middle>
          </b:Person>
          <b:Person>
            <b:Last>Castel‑Branco</b:Last>
            <b:First>Ana</b:First>
            <b:Middle>Christina</b:Middle>
          </b:Person>
          <b:Person>
            <b:Last>Brito</b:Last>
            <b:First>Frederico</b:First>
          </b:Person>
          <b:Person>
            <b:Last>Andela</b:Last>
            <b:First>Marcel</b:First>
          </b:Person>
          <b:Person>
            <b:Last>Leon</b:Last>
            <b:First>Gabriel</b:First>
            <b:Middle>Ponce de</b:Middle>
          </b:Person>
          <b:Person>
            <b:Last>Saifodine</b:Last>
            <b:First>Abuchahama</b:First>
          </b:Person>
          <b:Person>
            <b:Last>Zulliger</b:Last>
            <b:First>Rose</b:First>
          </b:Person>
        </b:NameList>
      </b:Author>
    </b:Author>
    <b:Title>Quality of malaria services offered in public health facilities in three provinces of Mozambique: a cross‑sectional study</b:Title>
    <b:JournalName>Malaria journal,18(162)</b:JournalName>
    <b:Year>2019</b:Year>
    <b:Pages>https://doi.org/10.1186/s12936-019-2796-9</b:Pages>
    <b:RefOrder>44</b:RefOrder>
  </b:Source>
  <b:Source>
    <b:Tag>Jul182</b:Tag>
    <b:SourceType>JournalArticle</b:SourceType>
    <b:Guid>{8E1681E5-6532-42E9-9260-226549BA1C1F}</b:Guid>
    <b:Author>
      <b:Author>
        <b:NameList>
          <b:Person>
            <b:Last>Ssempiira</b:Last>
            <b:First>Julius</b:First>
          </b:Person>
          <b:Person>
            <b:Last>Kissa</b:Last>
            <b:First>John</b:First>
          </b:Person>
          <b:Person>
            <b:Last>Nambuusi</b:Last>
            <b:First>Betty</b:First>
          </b:Person>
          <b:Person>
            <b:Last>Kyozira</b:Last>
            <b:First>Carol</b:First>
          </b:Person>
          <b:Person>
            <b:Last>Rutazaana</b:Last>
            <b:First>Damian</b:First>
          </b:Person>
          <b:Person>
            <b:Last>Mukooyo</b:Last>
            <b:First>Eddie</b:First>
          </b:Person>
          <b:Person>
            <b:Last>Opigo</b:Last>
            <b:First>Jimmy</b:First>
          </b:Person>
          <b:Person>
            <b:Last>Makumbi</b:Last>
            <b:First>Fredrick</b:First>
          </b:Person>
          <b:Person>
            <b:Last>Kasasa</b:Last>
            <b:First>Simon</b:First>
          </b:Person>
          <b:Person>
            <b:Last>Vounatsou</b:Last>
            <b:First>Penelope</b:First>
          </b:Person>
        </b:NameList>
      </b:Author>
    </b:Author>
    <b:Title>The effect of case management and vector‑control interventions on space–time patterns of malaria incidence in Uganda</b:Title>
    <b:JournalName>Malaria journal, 17(162)</b:JournalName>
    <b:Year>2018</b:Year>
    <b:Pages>https://doi.org/10.1186/s12936-018-2312-7</b:Pages>
    <b:RefOrder>41</b:RefOrder>
  </b:Source>
  <b:Source>
    <b:Tag>Lau192</b:Tag>
    <b:SourceType>JournalArticle</b:SourceType>
    <b:Guid>{F7514C12-8079-4BD3-A78B-08FD80F28265}</b:Guid>
    <b:Author>
      <b:Author>
        <b:NameList>
          <b:Person>
            <b:Last>Steinhardt</b:Last>
            <b:First>Laura</b:First>
            <b:Middle>C.</b:Middle>
          </b:Person>
          <b:Person>
            <b:Last>Mathanga</b:Last>
            <b:First>Don</b:First>
            <b:Middle>P.</b:Middle>
          </b:Person>
          <b:Person>
            <b:Last>Mwandama</b:Last>
            <b:First>Dyson</b:First>
          </b:Person>
          <b:Person>
            <b:Last>Nsona</b:Last>
            <b:First>Humphreys</b:First>
          </b:Person>
          <b:Person>
            <b:Last>Moyo</b:Last>
            <b:First>Dubulao</b:First>
          </b:Person>
          <b:Person>
            <b:Last>Gumbo</b:Last>
            <b:First>Austin</b:First>
          </b:Person>
          <b:Person>
            <b:Last>Kobayashi</b:Last>
            <b:First>Miwako</b:First>
          </b:Person>
          <b:Person>
            <b:Last>Namuyinga</b:Last>
            <b:First>Ruth</b:First>
          </b:Person>
          <b:Person>
            <b:Last>Shah</b:Last>
            <b:First>Monica</b:First>
            <b:Middle>P.</b:Middle>
          </b:Person>
          <b:Person>
            <b:Last>Bauleni</b:Last>
            <b:First>Andy</b:First>
          </b:Person>
          <b:Person>
            <b:Last>Troell</b:Last>
            <b:First>Peter</b:First>
          </b:Person>
          <b:Person>
            <b:Last>Zurovac</b:Last>
            <b:First>Dejan</b:First>
          </b:Person>
          <b:Person>
            <b:Last>Rowe</b:Last>
            <b:First>Alexander</b:First>
            <b:Middle>K.</b:Middle>
          </b:Person>
        </b:NameList>
      </b:Author>
    </b:Author>
    <b:Title>The Effect of Text Message Reminders to Health Workers on Quality of Care for Malaria, Pneumonia, and Diarrhea in Malawi: A Cluster-Randomized, Controlled Trial</b:Title>
    <b:JournalName>American Journal of Tropical Medicine and Hygiene, 100 (2)</b:JournalName>
    <b:Year>2019</b:Year>
    <b:Pages>460–469</b:Pages>
    <b:RefOrder>42</b:RefOrder>
  </b:Source>
  <b:Source>
    <b:Tag>And163</b:Tag>
    <b:SourceType>JournalArticle</b:SourceType>
    <b:Guid>{6114E90B-E2E5-44A0-ABBB-3CB41C8F8A9A}</b:Guid>
    <b:Author>
      <b:Author>
        <b:NameList>
          <b:Person>
            <b:Last>Adjei</b:Last>
            <b:First>Andrew</b:First>
            <b:Middle>A.</b:Middle>
          </b:Person>
          <b:Person>
            <b:Last>Winch</b:Last>
            <b:First>Peter</b:First>
          </b:Person>
          <b:Person>
            <b:Last>Laar</b:Last>
            <b:First>Amos</b:First>
          </b:Person>
          <b:Person>
            <b:Last>Jr.</b:Last>
            <b:First>David</b:First>
            <b:Middle>J. Sullivan</b:Middle>
          </b:Person>
          <b:Person>
            <b:Last>Sakyi</b:Last>
            <b:First>Kwame</b:First>
            <b:Middle>S.</b:Middle>
          </b:Person>
          <b:Person>
            <b:Last>Stephens</b:Last>
            <b:First>Judith</b:First>
            <b:Middle>K.</b:Middle>
          </b:Person>
          <b:Person>
            <b:Last>Adjei</b:Last>
            <b:First>George</b:First>
            <b:Middle>O.</b:Middle>
          </b:Person>
          <b:Person>
            <b:Last>Boateng</b:Last>
            <b:First>Isaac</b:First>
            <b:Middle>A.</b:Middle>
          </b:Person>
          <b:Person>
            <b:Last>Aubyn</b:Last>
            <b:First>Vivian</b:First>
            <b:Middle>N. Ama</b:Middle>
          </b:Person>
          <b:Person>
            <b:Last>Kubio</b:Last>
            <b:First>Chrysantus</b:First>
          </b:Person>
          <b:Person>
            <b:Last>Tuakli</b:Last>
            <b:First>Julliette</b:First>
          </b:Person>
          <b:Person>
            <b:Last>Vanotoo</b:Last>
            <b:First>Linda</b:First>
          </b:Person>
          <b:Person>
            <b:Last>Bortei</b:Last>
            <b:First>Bernard</b:First>
            <b:Middle>B.</b:Middle>
          </b:Person>
          <b:Person>
            <b:Last>Amo‑Addae</b:Last>
            <b:First>Maame</b:First>
          </b:Person>
        </b:NameList>
      </b:Author>
    </b:Author>
    <b:Title>Insights into the affordable medicine Facility‑malaria in Ghana: the role of caregivers and licensed chemical sellers in four regions</b:Title>
    <b:JournalName>Malaria journal, 15(263)</b:JournalName>
    <b:Year>2016</b:Year>
    <b:Pages>DOI 10.1186/s12936-016-1307-5</b:Pages>
    <b:RefOrder>43</b:RefOrder>
  </b:Source>
  <b:Source>
    <b:Tag>Law181</b:Tag>
    <b:SourceType>JournalArticle</b:SourceType>
    <b:Guid>{11B444F8-9B13-42C3-AD3F-9C775485F397}</b:Guid>
    <b:Author>
      <b:Author>
        <b:NameList>
          <b:Person>
            <b:Last>Wang</b:Last>
            <b:First>Lawrence</b:First>
            <b:Middle>T.</b:Middle>
          </b:Person>
          <b:Person>
            <b:Last>Bwambale</b:Last>
            <b:First>Robert</b:First>
          </b:Person>
          <b:Person>
            <b:Last>Keeler</b:Last>
            <b:First>Corinna</b:First>
          </b:Person>
          <b:Person>
            <b:Last>Reyes</b:Last>
            <b:First>Raquel</b:First>
          </b:Person>
          <b:Person>
            <b:Last>Muhindo</b:Last>
            <b:First>Rabbison</b:First>
          </b:Person>
          <b:Person>
            <b:Last>Matte</b:Last>
            <b:First>Michael</b:First>
          </b:Person>
          <b:Person>
            <b:Last>Ntaro</b:Last>
            <b:First>Moses</b:First>
          </b:Person>
          <b:Person>
            <b:Last>Mulogo</b:Last>
            <b:First>Edgar</b:First>
          </b:Person>
          <b:Person>
            <b:Last>Sundararajan</b:Last>
            <b:First>Radhika</b:First>
          </b:Person>
          <b:Person>
            <b:Last>Boyce</b:Last>
            <b:First>Ross</b:First>
            <b:Middle>M.</b:Middle>
          </b:Person>
        </b:NameList>
      </b:Author>
    </b:Author>
    <b:Title>Private sector drug shops dispense parenteral anti‑malarials in a rural region of Western Uganda</b:Title>
    <b:JournalName>Malaria Journal, 17(305)</b:JournalName>
    <b:Year>2018</b:Year>
    <b:Pages>https://doi.org/10.1186/s12936-018-2454-7</b:Pages>
    <b:RefOrder>45</b:RefOrder>
  </b:Source>
  <b:Source>
    <b:Tag>Tig16</b:Tag>
    <b:SourceType>JournalArticle</b:SourceType>
    <b:Guid>{810874DC-4202-4E5B-A1DA-5320539758B2}</b:Guid>
    <b:Author>
      <b:Author>
        <b:NameList>
          <b:Person>
            <b:Last>Yitbarek</b:Last>
            <b:First>Tigist</b:First>
          </b:Person>
          <b:Person>
            <b:Last>Nega</b:Last>
            <b:First>Desalegn</b:First>
          </b:Person>
          <b:Person>
            <b:Last>Tasew</b:Last>
            <b:First>Geremew</b:First>
          </b:Person>
          <b:Person>
            <b:Last>Taye</b:Last>
            <b:First>Bineyam</b:First>
          </b:Person>
          <b:Person>
            <b:Last>Desta</b:Last>
            <b:First>Kassu</b:First>
          </b:Person>
        </b:NameList>
      </b:Author>
    </b:Author>
    <b:Title>Performance evlautaion of malaria Microscopists at Defense Health Facilities in Addis Ababa and Its Surrounding Areas, Ethiopia</b:Title>
    <b:JournalName>PLoS ONE,11(11) </b:JournalName>
    <b:Year>2016</b:Year>
    <b:Pages>e0166170</b:Pages>
    <b:RefOrder>46</b:RefOrder>
  </b:Source>
  <b:Source>
    <b:Tag>Eli191</b:Tag>
    <b:SourceType>JournalArticle</b:SourceType>
    <b:Guid>{37800308-ED17-4B37-BA4F-2B54DD25C6F9}</b:Guid>
    <b:Author>
      <b:Author>
        <b:NameList>
          <b:Person>
            <b:Last>Davlantes</b:Last>
            <b:First>Elizabeth</b:First>
          </b:Person>
          <b:Person>
            <b:Last>Camara</b:Last>
            <b:First>Alioune</b:First>
          </b:Person>
          <b:Person>
            <b:Last>Guilavogui</b:Last>
            <b:First>Timothe´</b:First>
            <b:Middle>e</b:Middle>
          </b:Person>
          <b:Person>
            <b:Last>Fofana</b:Last>
            <b:First>Aissata</b:First>
          </b:Person>
          <b:Person>
            <b:Last>Balde</b:Last>
            <b:First>Mamadou</b:First>
          </b:Person>
          <b:Person>
            <b:Last>Diallo</b:Last>
            <b:First>Thierno</b:First>
          </b:Person>
          <b:Person>
            <b:Last>Bah</b:Last>
            <b:First>Ibrahima</b:First>
          </b:Person>
          <b:Person>
            <b:Last>Florey</b:Last>
            <b:First>Lia</b:First>
          </b:Person>
          <b:Person>
            <b:Last>Sarr</b:Last>
            <b:First>Abdoulaye</b:First>
          </b:Person>
          <b:Person>
            <b:Last>Butts</b:Last>
            <b:First>Jessica</b:First>
          </b:Person>
          <b:Person>
            <b:Last>Plucinski</b:Last>
            <b:First>Mateusz</b:First>
            <b:Middle>M.</b:Middle>
          </b:Person>
        </b:NameList>
      </b:Author>
    </b:Author>
    <b:Title>Quality of Malaria Case Management and Reporting at Public Health Facilities in Six Health Districts in Guinea, 2018</b:Title>
    <b:JournalName>American Journal of Tropical Medical and Hygiene, 101(1)</b:JournalName>
    <b:Year>2019</b:Year>
    <b:Pages>148–156</b:Pages>
    <b:RefOrder>47</b:RefOrder>
  </b:Source>
  <b:Source>
    <b:Tag>Ant162</b:Tag>
    <b:SourceType>JournalArticle</b:SourceType>
    <b:Guid>{115E1AC9-6BC9-4150-9F47-360D055ABE39}</b:Guid>
    <b:Author>
      <b:Author>
        <b:NameList>
          <b:Person>
            <b:Last>Mbonye</b:Last>
            <b:First>Anthony</b:First>
            <b:Middle>K.</b:Middle>
          </b:Person>
          <b:Person>
            <b:Last>Buregyeya</b:Last>
            <b:First>Esther</b:First>
          </b:Person>
          <b:Person>
            <b:Last>Rutebemberwa</b:Last>
            <b:First>Elizeus</b:First>
          </b:Person>
          <b:Person>
            <b:Last>Clarke</b:Last>
            <b:First>Siân</b:First>
            <b:Middle>E.</b:Middle>
          </b:Person>
          <b:Person>
            <b:Last>Lal</b:Last>
            <b:First>Sham</b:First>
          </b:Person>
          <b:Person>
            <b:Last>Hansen</b:Last>
            <b:First>Kristian</b:First>
            <b:Middle>S.</b:Middle>
          </b:Person>
          <b:Person>
            <b:Last>Magnussen</b:Last>
            <b:First>Pascal</b:First>
          </b:Person>
          <b:Person>
            <b:Last>LaRussa</b:Last>
            <b:First>Philip</b:First>
          </b:Person>
        </b:NameList>
      </b:Author>
    </b:Author>
    <b:Title>Treatment and prevention of malaria in pregnancy in the private health sector in Uganda: implications for patient safety</b:Title>
    <b:JournalName>Malaria journal, 15(212)</b:JournalName>
    <b:Year>2016</b:Year>
    <b:Pages>DOI 10.1186/s12936-016-1245-2</b:Pages>
    <b:RefOrder>48</b:RefOrder>
  </b:Source>
  <b:Source>
    <b:Tag>Eli162</b:Tag>
    <b:SourceType>JournalArticle</b:SourceType>
    <b:Guid>{F6391244-5C3C-48C8-9C9A-735DF496FAFD}</b:Guid>
    <b:Author>
      <b:Author>
        <b:NameList>
          <b:Person>
            <b:Last>Wanja</b:Last>
            <b:First>Elizabeth</b:First>
            <b:Middle>W.</b:Middle>
          </b:Person>
          <b:Person>
            <b:Last>Kuya</b:Last>
            <b:First>Nickline</b:First>
          </b:Person>
          <b:Person>
            <b:Last>Moranga</b:Last>
            <b:First>Collins</b:First>
          </b:Person>
          <b:Person>
            <b:Last>Hickman</b:Last>
            <b:First>Mark</b:First>
          </b:Person>
          <b:Person>
            <b:Last>Johnson</b:Last>
            <b:First>Jacob</b:First>
            <b:Middle>D.</b:Middle>
          </b:Person>
          <b:Person>
            <b:Last>Moseti</b:Last>
            <b:First>Carolyne</b:First>
          </b:Person>
          <b:Person>
            <b:Last>Anova</b:Last>
            <b:First>Lalaine</b:First>
          </b:Person>
          <b:Person>
            <b:Last>Ogutu</b:Last>
            <b:First>Bernhards</b:First>
          </b:Person>
          <b:Person>
            <b:Last>Ohrt</b:Last>
            <b:First>Colin</b:First>
          </b:Person>
        </b:NameList>
      </b:Author>
    </b:Author>
    <b:Title>Field evaluation of diagnostic performance of malaria rapid diagnostic tests in western Kenya</b:Title>
    <b:JournalName>Malaria Journal, 15(456)</b:JournalName>
    <b:Year>2016</b:Year>
    <b:Pages>DOI 10.1186/s12936-016-1508-y</b:Pages>
    <b:RefOrder>49</b:RefOrder>
  </b:Source>
  <b:Source>
    <b:Tag>Wen181</b:Tag>
    <b:SourceType>JournalArticle</b:SourceType>
    <b:Guid>{2A8AE34E-4776-4E3F-A441-70A9EEB00CB0}</b:Guid>
    <b:Author>
      <b:Author>
        <b:NameList>
          <b:Person>
            <b:Last>O'Meara</b:Last>
            <b:First>Wendy</b:First>
            <b:Middle>Prudhomme</b:Middle>
          </b:Person>
          <b:Person>
            <b:Last>Menya</b:Last>
            <b:First>Diana</b:First>
          </b:Person>
          <b:Person>
            <b:Last>Laktabai</b:Last>
            <b:First>Jeremiah</b:First>
          </b:Person>
          <b:Person>
            <b:Last>Platt</b:Last>
            <b:First>Alyssa</b:First>
          </b:Person>
          <b:Person>
            <b:Last>Saran</b:Last>
            <b:First>Indrani</b:First>
          </b:Person>
          <b:Person>
            <b:Last>Maffioli</b:Last>
            <b:First>Elisa</b:First>
          </b:Person>
          <b:Person>
            <b:Last>Kipkoech</b:Last>
            <b:First>Joseph</b:First>
          </b:Person>
          <b:Person>
            <b:Last>Mohanan</b:Last>
            <b:First>Manoj</b:First>
          </b:Person>
          <b:Person>
            <b:Last>Turner</b:Last>
            <b:First>Elizabeth</b:First>
            <b:Middle>L.</b:Middle>
          </b:Person>
        </b:NameList>
      </b:Author>
    </b:Author>
    <b:Title>Improving rational use of ACTs through diagnosis-dependent subsidies: Evidence from a cluster-randomized controlled trial in western Kenya</b:Title>
    <b:JournalName>PLoS medicine, 15(7)</b:JournalName>
    <b:Year>2018</b:Year>
    <b:Pages>e1002607</b:Pages>
    <b:RefOrder>50</b:RefOrder>
  </b:Source>
</b:Sources>
</file>

<file path=customXml/itemProps1.xml><?xml version="1.0" encoding="utf-8"?>
<ds:datastoreItem xmlns:ds="http://schemas.openxmlformats.org/officeDocument/2006/customXml" ds:itemID="{5AB49BCC-6445-47C6-A85F-6F49BA51F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13</Pages>
  <Words>7322</Words>
  <Characters>41739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dc:creator>
  <cp:lastModifiedBy>SAS</cp:lastModifiedBy>
  <cp:revision>8</cp:revision>
  <cp:lastPrinted>2021-10-28T11:33:00Z</cp:lastPrinted>
  <dcterms:created xsi:type="dcterms:W3CDTF">2026-01-09T19:45:00Z</dcterms:created>
  <dcterms:modified xsi:type="dcterms:W3CDTF">2026-01-20T11:33:00Z</dcterms:modified>
</cp:coreProperties>
</file>